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015B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C33B8E">
        <w:trPr>
          <w:trHeight w:val="428"/>
        </w:trPr>
        <w:tc>
          <w:tcPr>
            <w:tcW w:w="4219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15B0">
              <w:rPr>
                <w:sz w:val="28"/>
                <w:szCs w:val="28"/>
              </w:rPr>
              <w:t xml:space="preserve"> 17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7015B0">
              <w:rPr>
                <w:sz w:val="28"/>
                <w:szCs w:val="28"/>
              </w:rPr>
              <w:t>141</w:t>
            </w:r>
            <w:bookmarkStart w:id="0" w:name="_GoBack"/>
            <w:bookmarkEnd w:id="0"/>
          </w:p>
        </w:tc>
      </w:tr>
      <w:tr w:rsidR="00D77BEB" w:rsidRPr="00004319" w:rsidTr="00C33B8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C33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1A67D7">
              <w:rPr>
                <w:sz w:val="28"/>
                <w:szCs w:val="28"/>
              </w:rPr>
              <w:t xml:space="preserve">сотрудников </w:t>
            </w:r>
            <w:r w:rsidR="00C33B8E">
              <w:rPr>
                <w:sz w:val="28"/>
                <w:szCs w:val="28"/>
              </w:rPr>
              <w:t>муниципального автономного учреждения «Управление пассажирского транспорта Петропавловск-Камчатского городского округа»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F7C29" w:rsidRDefault="00750277" w:rsidP="00C33B8E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A67D7"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 xml:space="preserve">добросовестный труд, высокий уровень профессионализма, </w:t>
      </w:r>
      <w:r>
        <w:rPr>
          <w:b w:val="0"/>
          <w:sz w:val="28"/>
          <w:szCs w:val="28"/>
        </w:rPr>
        <w:t>личный вклад в развитие транспортной</w:t>
      </w:r>
      <w:r w:rsidR="001A02CF">
        <w:rPr>
          <w:b w:val="0"/>
          <w:sz w:val="28"/>
          <w:szCs w:val="28"/>
        </w:rPr>
        <w:t xml:space="preserve"> инфраструктуры</w:t>
      </w:r>
      <w:r w:rsidR="001A02CF">
        <w:rPr>
          <w:sz w:val="28"/>
          <w:szCs w:val="28"/>
        </w:rPr>
        <w:t xml:space="preserve"> </w:t>
      </w:r>
      <w:r w:rsidR="001A02CF">
        <w:rPr>
          <w:b w:val="0"/>
          <w:sz w:val="28"/>
          <w:szCs w:val="28"/>
        </w:rPr>
        <w:t>Петропавловск-Камчатского городского округа,</w:t>
      </w:r>
      <w:r w:rsidR="001A02CF" w:rsidRPr="00EC251C"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 xml:space="preserve">ответственность, исполнительность и </w:t>
      </w:r>
      <w:proofErr w:type="gramStart"/>
      <w:r w:rsidR="001A67D7">
        <w:rPr>
          <w:b w:val="0"/>
          <w:sz w:val="28"/>
          <w:szCs w:val="28"/>
        </w:rPr>
        <w:t>в</w:t>
      </w:r>
      <w:proofErr w:type="gramEnd"/>
      <w:r w:rsidR="001A67D7">
        <w:rPr>
          <w:b w:val="0"/>
          <w:sz w:val="28"/>
          <w:szCs w:val="28"/>
        </w:rPr>
        <w:t xml:space="preserve"> связи с профессиональным праздником «</w:t>
      </w:r>
      <w:r w:rsidR="00F15888" w:rsidRPr="00F15888">
        <w:rPr>
          <w:b w:val="0"/>
          <w:sz w:val="28"/>
          <w:szCs w:val="28"/>
        </w:rPr>
        <w:t>День работника автомобильного и городского пассажирского транспорта</w:t>
      </w:r>
      <w:r w:rsidR="001A67D7">
        <w:rPr>
          <w:b w:val="0"/>
          <w:sz w:val="28"/>
          <w:szCs w:val="28"/>
        </w:rPr>
        <w:t>»</w:t>
      </w:r>
      <w:r w:rsidR="00C33B8E" w:rsidRPr="00C33B8E">
        <w:rPr>
          <w:b w:val="0"/>
          <w:sz w:val="28"/>
          <w:szCs w:val="28"/>
        </w:rPr>
        <w:t xml:space="preserve"> </w:t>
      </w:r>
      <w:r w:rsidR="00C33B8E">
        <w:rPr>
          <w:b w:val="0"/>
          <w:sz w:val="28"/>
          <w:szCs w:val="28"/>
        </w:rPr>
        <w:t xml:space="preserve">наградить </w:t>
      </w:r>
      <w:r w:rsidR="00C33B8E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C33B8E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C33B8E" w:rsidRPr="00EF1D73">
        <w:rPr>
          <w:b w:val="0"/>
          <w:sz w:val="28"/>
          <w:szCs w:val="28"/>
        </w:rPr>
        <w:t xml:space="preserve"> городского окр</w:t>
      </w:r>
      <w:r w:rsidR="00C33B8E">
        <w:rPr>
          <w:b w:val="0"/>
          <w:sz w:val="28"/>
          <w:szCs w:val="28"/>
        </w:rPr>
        <w:t>уга (в рамке)</w:t>
      </w:r>
      <w:r w:rsidR="00C33B8E" w:rsidRPr="00C33B8E">
        <w:rPr>
          <w:sz w:val="28"/>
          <w:szCs w:val="28"/>
        </w:rPr>
        <w:t xml:space="preserve"> </w:t>
      </w:r>
      <w:r w:rsidR="00C33B8E" w:rsidRPr="00C33B8E">
        <w:rPr>
          <w:b w:val="0"/>
          <w:sz w:val="28"/>
          <w:szCs w:val="28"/>
        </w:rPr>
        <w:t>и вручить цветы сотрудникам муниципального автономного учреждения «Управление пассажирского транспорта Петропавловск-Камчатского городского округа»</w:t>
      </w:r>
      <w:r w:rsidR="00C33B8E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Котовой Евгении Валерьевне</w:t>
            </w:r>
          </w:p>
        </w:tc>
        <w:tc>
          <w:tcPr>
            <w:tcW w:w="4111" w:type="dxa"/>
          </w:tcPr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диспетчеру отдела организации пассажирских перевозок;</w:t>
            </w:r>
          </w:p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Мигуновой Ольге </w:t>
            </w:r>
            <w:proofErr w:type="spellStart"/>
            <w:r>
              <w:rPr>
                <w:sz w:val="28"/>
                <w:szCs w:val="28"/>
              </w:rPr>
              <w:t>Рамисовне</w:t>
            </w:r>
            <w:proofErr w:type="spellEnd"/>
          </w:p>
        </w:tc>
        <w:tc>
          <w:tcPr>
            <w:tcW w:w="4111" w:type="dxa"/>
          </w:tcPr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организационно-правового отдела;</w:t>
            </w:r>
          </w:p>
          <w:p w:rsidR="007015B0" w:rsidRDefault="007015B0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Миловановой</w:t>
            </w:r>
            <w:proofErr w:type="spellEnd"/>
            <w:r>
              <w:rPr>
                <w:sz w:val="28"/>
                <w:szCs w:val="28"/>
              </w:rPr>
              <w:t xml:space="preserve"> Марии Викторовне</w:t>
            </w:r>
          </w:p>
        </w:tc>
        <w:tc>
          <w:tcPr>
            <w:tcW w:w="4111" w:type="dxa"/>
          </w:tcPr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главному бухгалтеру;</w:t>
            </w:r>
          </w:p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Пашковой Елене Геннадьевне</w:t>
            </w:r>
          </w:p>
        </w:tc>
        <w:tc>
          <w:tcPr>
            <w:tcW w:w="4111" w:type="dxa"/>
          </w:tcPr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начальника отдела организации пассажирских перевозок;</w:t>
            </w:r>
          </w:p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Сабуровой Екатерине Александровне</w:t>
            </w:r>
          </w:p>
        </w:tc>
        <w:tc>
          <w:tcPr>
            <w:tcW w:w="4111" w:type="dxa"/>
          </w:tcPr>
          <w:p w:rsidR="007015B0" w:rsidRDefault="007015B0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отдела организации пассажирских перевозок;</w:t>
            </w:r>
          </w:p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Смыковой</w:t>
            </w:r>
            <w:proofErr w:type="spellEnd"/>
            <w:r>
              <w:rPr>
                <w:sz w:val="28"/>
                <w:szCs w:val="28"/>
              </w:rPr>
              <w:t xml:space="preserve"> Наталье Алексеевне</w:t>
            </w:r>
          </w:p>
        </w:tc>
        <w:tc>
          <w:tcPr>
            <w:tcW w:w="4111" w:type="dxa"/>
          </w:tcPr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ведущему бухгалтеру;</w:t>
            </w:r>
          </w:p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Солоповой Анне Александровне</w:t>
            </w:r>
          </w:p>
        </w:tc>
        <w:tc>
          <w:tcPr>
            <w:tcW w:w="4111" w:type="dxa"/>
          </w:tcPr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главного бухгалтера;</w:t>
            </w:r>
          </w:p>
          <w:p w:rsidR="007015B0" w:rsidRDefault="007015B0" w:rsidP="007015B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015B0" w:rsidTr="00BB6111">
        <w:trPr>
          <w:trHeight w:val="367"/>
        </w:trPr>
        <w:tc>
          <w:tcPr>
            <w:tcW w:w="5353" w:type="dxa"/>
          </w:tcPr>
          <w:p w:rsidR="007015B0" w:rsidRDefault="007015B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Яцкевич Татьяне Владимировне</w:t>
            </w:r>
          </w:p>
        </w:tc>
        <w:tc>
          <w:tcPr>
            <w:tcW w:w="4111" w:type="dxa"/>
          </w:tcPr>
          <w:p w:rsidR="007015B0" w:rsidRDefault="007015B0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документоведа</w:t>
            </w:r>
            <w:proofErr w:type="spellEnd"/>
            <w:r>
              <w:rPr>
                <w:sz w:val="28"/>
                <w:szCs w:val="28"/>
              </w:rPr>
              <w:t xml:space="preserve"> организационно-правого отдела.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9501EC" w:rsidRPr="00C33B8E" w:rsidRDefault="009501EC" w:rsidP="00C33B8E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D232-9041-4F70-9C20-02E94B8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225</cp:revision>
  <cp:lastPrinted>2014-10-16T23:30:00Z</cp:lastPrinted>
  <dcterms:created xsi:type="dcterms:W3CDTF">2011-07-19T04:39:00Z</dcterms:created>
  <dcterms:modified xsi:type="dcterms:W3CDTF">2014-10-16T23:45:00Z</dcterms:modified>
</cp:coreProperties>
</file>