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E13B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6531">
        <w:trPr>
          <w:trHeight w:val="428"/>
        </w:trPr>
        <w:tc>
          <w:tcPr>
            <w:tcW w:w="4644" w:type="dxa"/>
          </w:tcPr>
          <w:p w:rsidR="00762AD0" w:rsidRPr="00762AD0" w:rsidRDefault="00E31B47" w:rsidP="00BE13B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132</w:t>
            </w:r>
          </w:p>
        </w:tc>
      </w:tr>
      <w:tr w:rsidR="00D77BEB" w:rsidRPr="00004319" w:rsidTr="00D665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D66531" w:rsidP="00D6653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сотрудников муниципальных</w:t>
            </w:r>
            <w:r w:rsidR="00566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образовательных учреждений</w:t>
            </w:r>
            <w:r w:rsidR="00B5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D463B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B6F20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B6F2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1D2" w:rsidRPr="00416E1D" w:rsidRDefault="00EC382E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16E1D">
        <w:rPr>
          <w:b w:val="0"/>
          <w:sz w:val="28"/>
          <w:szCs w:val="28"/>
        </w:rPr>
        <w:t>а</w:t>
      </w:r>
      <w:r w:rsidR="003854AD">
        <w:rPr>
          <w:b w:val="0"/>
          <w:sz w:val="28"/>
          <w:szCs w:val="28"/>
        </w:rPr>
        <w:t xml:space="preserve"> </w:t>
      </w:r>
      <w:r w:rsidR="00707D95">
        <w:rPr>
          <w:b w:val="0"/>
          <w:sz w:val="28"/>
          <w:szCs w:val="28"/>
        </w:rPr>
        <w:t xml:space="preserve">добросовестный </w:t>
      </w:r>
      <w:r w:rsidR="00416E1D">
        <w:rPr>
          <w:b w:val="0"/>
          <w:sz w:val="28"/>
          <w:szCs w:val="28"/>
        </w:rPr>
        <w:t xml:space="preserve">плодотворный </w:t>
      </w:r>
      <w:r w:rsidR="00E057BF">
        <w:rPr>
          <w:b w:val="0"/>
          <w:sz w:val="28"/>
          <w:szCs w:val="28"/>
        </w:rPr>
        <w:t>труд</w:t>
      </w:r>
      <w:r w:rsidR="0075417A"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416E1D">
        <w:rPr>
          <w:b w:val="0"/>
          <w:sz w:val="28"/>
          <w:szCs w:val="28"/>
        </w:rPr>
        <w:t>большой личный вклад в воспитание подрастающего поколения, педагогическое мастерство</w:t>
      </w:r>
      <w:r>
        <w:rPr>
          <w:b w:val="0"/>
          <w:sz w:val="28"/>
          <w:szCs w:val="28"/>
        </w:rPr>
        <w:t xml:space="preserve"> </w:t>
      </w:r>
      <w:r w:rsidR="00416E1D" w:rsidRPr="00416E1D">
        <w:rPr>
          <w:b w:val="0"/>
          <w:sz w:val="28"/>
          <w:szCs w:val="28"/>
        </w:rPr>
        <w:t>и в связи с профессиональным праздником «День учителя</w:t>
      </w:r>
      <w:r>
        <w:rPr>
          <w:b w:val="0"/>
          <w:sz w:val="28"/>
          <w:szCs w:val="28"/>
        </w:rPr>
        <w:t>»</w:t>
      </w:r>
      <w:r w:rsidR="00E211D2" w:rsidRPr="00416E1D">
        <w:rPr>
          <w:b w:val="0"/>
          <w:sz w:val="28"/>
          <w:szCs w:val="28"/>
        </w:rPr>
        <w:t>:</w:t>
      </w:r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p w:rsidR="00EC382E" w:rsidRPr="000E392E" w:rsidRDefault="00EC382E" w:rsidP="00EC382E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рамке):</w:t>
      </w:r>
    </w:p>
    <w:p w:rsidR="00EC382E" w:rsidRPr="00C105D2" w:rsidRDefault="00EC382E" w:rsidP="00EC382E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Андрюшову</w:t>
            </w:r>
            <w:proofErr w:type="spellEnd"/>
            <w:r>
              <w:rPr>
                <w:sz w:val="28"/>
                <w:szCs w:val="28"/>
              </w:rPr>
              <w:t xml:space="preserve"> Ольгу Алексеевну </w:t>
            </w:r>
          </w:p>
        </w:tc>
        <w:tc>
          <w:tcPr>
            <w:tcW w:w="4961" w:type="dxa"/>
          </w:tcPr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 муниципального бюджетного дошкольного образовательного учреждения «Детский сад № 44 присмотра и оздоровления»;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Бандурко Любовь Сергеевну</w:t>
            </w:r>
          </w:p>
        </w:tc>
        <w:tc>
          <w:tcPr>
            <w:tcW w:w="4961" w:type="dxa"/>
          </w:tcPr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 муниципального автономного дошкольного образовательного учреждения «Детский сад № 3 комбинированного вида»;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Волик</w:t>
            </w:r>
            <w:proofErr w:type="spellEnd"/>
            <w:r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961" w:type="dxa"/>
          </w:tcPr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 муниципального бюджетного дошкольного образовательного учреждения «Детский сад № 20 общеразвивающего вида»;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Елезову</w:t>
            </w:r>
            <w:proofErr w:type="spellEnd"/>
            <w:r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961" w:type="dxa"/>
          </w:tcPr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 дополнительного образования муниципального автономного образовательного учреждения «</w:t>
            </w:r>
            <w:proofErr w:type="gramStart"/>
            <w:r>
              <w:rPr>
                <w:sz w:val="28"/>
                <w:szCs w:val="28"/>
              </w:rPr>
              <w:t>Начальная</w:t>
            </w:r>
            <w:proofErr w:type="gramEnd"/>
            <w:r>
              <w:rPr>
                <w:sz w:val="28"/>
                <w:szCs w:val="28"/>
              </w:rPr>
              <w:t xml:space="preserve"> школа-детский сад № 52»;</w:t>
            </w:r>
          </w:p>
          <w:p w:rsidR="005058CE" w:rsidRPr="00C105D2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Закреничную</w:t>
            </w:r>
            <w:proofErr w:type="spellEnd"/>
            <w:r>
              <w:rPr>
                <w:sz w:val="28"/>
                <w:szCs w:val="28"/>
              </w:rPr>
              <w:t xml:space="preserve"> Галину Яковлевну</w:t>
            </w:r>
          </w:p>
        </w:tc>
        <w:tc>
          <w:tcPr>
            <w:tcW w:w="4961" w:type="dxa"/>
          </w:tcPr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младшего воспитателя муниципального автономного дошкольного образовательного учреждения «Детский сад № 41 комбинированного вида»;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Викторию Владимировну</w:t>
            </w:r>
          </w:p>
        </w:tc>
        <w:tc>
          <w:tcPr>
            <w:tcW w:w="4961" w:type="dxa"/>
          </w:tcPr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учителя-дефектолога  муниципального бюджетного дошкольного образовательного учреждения «Детский сад № 44 присмотра и оздоровления»;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  <w:r>
              <w:rPr>
                <w:sz w:val="28"/>
                <w:szCs w:val="28"/>
              </w:rPr>
              <w:t xml:space="preserve"> Светлану Михайловну</w:t>
            </w:r>
          </w:p>
        </w:tc>
        <w:tc>
          <w:tcPr>
            <w:tcW w:w="4961" w:type="dxa"/>
          </w:tcPr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музыкального руководителя муниципального бюджетного дошкольного образовательного учреждения «Детский сад № 10 комбинированного вида»;</w:t>
            </w:r>
          </w:p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Поротикову</w:t>
            </w:r>
            <w:proofErr w:type="spellEnd"/>
            <w:r>
              <w:rPr>
                <w:sz w:val="28"/>
                <w:szCs w:val="28"/>
              </w:rPr>
              <w:t xml:space="preserve"> Татьяну Валериевну</w:t>
            </w:r>
          </w:p>
        </w:tc>
        <w:tc>
          <w:tcPr>
            <w:tcW w:w="4961" w:type="dxa"/>
          </w:tcPr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биологии муниципального бюджетного образовательного учреждения «Средняя общеобразовательная школа № 17 имени В.С. </w:t>
            </w:r>
            <w:proofErr w:type="spellStart"/>
            <w:r>
              <w:rPr>
                <w:sz w:val="28"/>
                <w:szCs w:val="28"/>
              </w:rPr>
              <w:t>Завойко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Стройкину</w:t>
            </w:r>
            <w:proofErr w:type="spellEnd"/>
            <w:r>
              <w:rPr>
                <w:sz w:val="28"/>
                <w:szCs w:val="28"/>
              </w:rPr>
              <w:t xml:space="preserve"> Ольгу Сергеевну</w:t>
            </w:r>
          </w:p>
        </w:tc>
        <w:tc>
          <w:tcPr>
            <w:tcW w:w="4961" w:type="dxa"/>
          </w:tcPr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 муниципального автономного дошкольного образовательного учреждения «Детский сад № 41 комбинированного вида»</w:t>
            </w:r>
            <w:r w:rsidR="003C5D91">
              <w:rPr>
                <w:sz w:val="28"/>
                <w:szCs w:val="28"/>
              </w:rPr>
              <w:t>.</w:t>
            </w:r>
          </w:p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382E" w:rsidRDefault="00EC382E" w:rsidP="00EC382E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82E" w:rsidRDefault="00EC382E" w:rsidP="00EC382E">
      <w:pPr>
        <w:pStyle w:val="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Pr="009D6B14">
        <w:rPr>
          <w:rFonts w:ascii="Times New Roman" w:hAnsi="Times New Roman"/>
          <w:sz w:val="28"/>
          <w:szCs w:val="28"/>
        </w:rPr>
        <w:t>Главы Петропавловск-Камчатского городского округа (в рамке)</w:t>
      </w:r>
      <w:r>
        <w:rPr>
          <w:rFonts w:ascii="Times New Roman" w:hAnsi="Times New Roman"/>
          <w:sz w:val="28"/>
          <w:szCs w:val="28"/>
        </w:rPr>
        <w:t>:</w:t>
      </w:r>
    </w:p>
    <w:p w:rsidR="00EC382E" w:rsidRDefault="00EC382E" w:rsidP="00EC382E">
      <w:pPr>
        <w:pStyle w:val="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Егоровой Надежде Николаевне</w:t>
            </w:r>
          </w:p>
        </w:tc>
        <w:tc>
          <w:tcPr>
            <w:tcW w:w="4961" w:type="dxa"/>
          </w:tcPr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воспитателю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lastRenderedPageBreak/>
              <w:t>«Детский сад № 3 комбинированного вида»;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Тарабриковой</w:t>
            </w:r>
            <w:proofErr w:type="spellEnd"/>
            <w:r>
              <w:rPr>
                <w:sz w:val="28"/>
                <w:szCs w:val="28"/>
              </w:rPr>
              <w:t xml:space="preserve"> Светлане Ивановне</w:t>
            </w:r>
          </w:p>
        </w:tc>
        <w:tc>
          <w:tcPr>
            <w:tcW w:w="4961" w:type="dxa"/>
          </w:tcPr>
          <w:p w:rsidR="005058CE" w:rsidRDefault="005058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повару муниципального бюджетного дошкольного образовательного учреждения «Детский сад № 44 присмотра и оздоровления»;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Трифоновой Наталье Александровне</w:t>
            </w:r>
          </w:p>
        </w:tc>
        <w:tc>
          <w:tcPr>
            <w:tcW w:w="4961" w:type="dxa"/>
          </w:tcPr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заместителю заведующей по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-методической работе муниципального автономного дошкольного образовательного учреждения «Детский сад № 22 – Центр развития ребенка»;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58CE" w:rsidRPr="00522FEB" w:rsidTr="00A5058D">
        <w:trPr>
          <w:trHeight w:val="367"/>
        </w:trPr>
        <w:tc>
          <w:tcPr>
            <w:tcW w:w="4786" w:type="dxa"/>
          </w:tcPr>
          <w:p w:rsidR="005058CE" w:rsidRDefault="005058CE" w:rsidP="00EC3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Ястребовой</w:t>
            </w:r>
            <w:proofErr w:type="spellEnd"/>
            <w:r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4961" w:type="dxa"/>
          </w:tcPr>
          <w:p w:rsidR="005058CE" w:rsidRDefault="005058CE" w:rsidP="005058C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педагога муниципального бюджетного дошкольного образовательного учреждения «Детский сад № 44 присмотра и оздоровления».</w:t>
            </w:r>
          </w:p>
          <w:p w:rsidR="005058CE" w:rsidRDefault="005058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382E" w:rsidRDefault="00EC382E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5D9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058CE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058D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13BA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66531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31B47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382E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0209-13E2-4B41-9C65-0DF7AB9F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129</cp:revision>
  <cp:lastPrinted>2013-09-23T22:04:00Z</cp:lastPrinted>
  <dcterms:created xsi:type="dcterms:W3CDTF">2011-07-19T04:39:00Z</dcterms:created>
  <dcterms:modified xsi:type="dcterms:W3CDTF">2013-09-23T22:16:00Z</dcterms:modified>
</cp:coreProperties>
</file>