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84E7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84E7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AD3F5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D3F55">
              <w:rPr>
                <w:szCs w:val="28"/>
              </w:rPr>
              <w:t xml:space="preserve"> 06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D3F55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058A0">
              <w:rPr>
                <w:szCs w:val="28"/>
              </w:rPr>
              <w:t xml:space="preserve"> </w:t>
            </w:r>
            <w:r w:rsidR="00AD3F55">
              <w:rPr>
                <w:szCs w:val="28"/>
              </w:rPr>
              <w:t>34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8"/>
      </w:tblGrid>
      <w:tr w:rsidR="00D77BEB" w:rsidRPr="00A3110A" w:rsidTr="003C50D7">
        <w:trPr>
          <w:trHeight w:val="310"/>
        </w:trPr>
        <w:tc>
          <w:tcPr>
            <w:tcW w:w="461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77BEB" w:rsidRPr="00A3110A" w:rsidRDefault="00D97886" w:rsidP="00AD3F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AD3F55">
              <w:rPr>
                <w:sz w:val="28"/>
                <w:szCs w:val="28"/>
              </w:rPr>
              <w:t xml:space="preserve"> участникам Народного хора ветеранов войны и труда «Память»</w:t>
            </w:r>
          </w:p>
        </w:tc>
      </w:tr>
    </w:tbl>
    <w:p w:rsidR="00A3110A" w:rsidRPr="001A50C3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1A50C3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1A50C3" w:rsidRDefault="00773BBA" w:rsidP="00A3110A">
      <w:pPr>
        <w:jc w:val="both"/>
        <w:rPr>
          <w:sz w:val="40"/>
          <w:szCs w:val="40"/>
        </w:rPr>
      </w:pPr>
    </w:p>
    <w:p w:rsidR="00AD3F55" w:rsidRDefault="00AD3F55" w:rsidP="00AD3F55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 большой личный в развитие самодеятельного художественного творчества, сохранение и 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Петропавловск-камчатском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и в связи с 30-летим со дня основания Народного хора ветеранов войны и труда «Память»:</w:t>
      </w:r>
      <w:proofErr w:type="gramEnd"/>
    </w:p>
    <w:p w:rsidR="003C50D7" w:rsidRDefault="003C50D7" w:rsidP="001A50C3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648C" w:rsidRPr="001A50C3" w:rsidRDefault="0047648C" w:rsidP="001A50C3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1D019F" w:rsidRPr="00A3110A" w:rsidRDefault="00D97886" w:rsidP="001A50C3">
      <w:pPr>
        <w:pStyle w:val="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A50C3" w:rsidRPr="009058A0" w:rsidRDefault="001A50C3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CA3B1E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Вишникиной</w:t>
            </w:r>
            <w:proofErr w:type="spellEnd"/>
          </w:p>
          <w:p w:rsidR="00AD3F55" w:rsidRPr="00A3110A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Лине</w:t>
            </w:r>
            <w:proofErr w:type="gramEnd"/>
            <w:r>
              <w:rPr>
                <w:sz w:val="28"/>
                <w:szCs w:val="28"/>
              </w:rPr>
              <w:t xml:space="preserve"> Андреевне</w:t>
            </w:r>
          </w:p>
        </w:tc>
        <w:tc>
          <w:tcPr>
            <w:tcW w:w="6379" w:type="dxa"/>
          </w:tcPr>
          <w:p w:rsidR="00C36D56" w:rsidRPr="003C50D7" w:rsidRDefault="000F415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F55">
              <w:rPr>
                <w:rFonts w:ascii="Times New Roman" w:hAnsi="Times New Roman"/>
                <w:sz w:val="28"/>
                <w:szCs w:val="28"/>
              </w:rPr>
              <w:t>участнице хора;</w:t>
            </w:r>
          </w:p>
          <w:p w:rsidR="00E2080B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Pr="00A3110A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C3" w:rsidRPr="00A3110A" w:rsidTr="000F415E">
        <w:trPr>
          <w:trHeight w:val="367"/>
        </w:trPr>
        <w:tc>
          <w:tcPr>
            <w:tcW w:w="3085" w:type="dxa"/>
          </w:tcPr>
          <w:p w:rsidR="00CA3B1E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Гронской</w:t>
            </w:r>
            <w:proofErr w:type="spellEnd"/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Валентине Алексеевне</w:t>
            </w:r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F55">
              <w:rPr>
                <w:rFonts w:ascii="Times New Roman" w:hAnsi="Times New Roman"/>
                <w:sz w:val="28"/>
                <w:szCs w:val="28"/>
              </w:rPr>
              <w:t xml:space="preserve"> участнице хора</w:t>
            </w:r>
            <w:r w:rsidR="00CA3B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CA3B1E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Кудряшовой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 Федоровне</w:t>
            </w:r>
          </w:p>
          <w:p w:rsidR="00E2080B" w:rsidRDefault="00E2080B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E2080B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F55">
              <w:rPr>
                <w:rFonts w:ascii="Times New Roman" w:hAnsi="Times New Roman"/>
                <w:sz w:val="28"/>
                <w:szCs w:val="28"/>
              </w:rPr>
              <w:t>участнице хора;</w:t>
            </w:r>
          </w:p>
          <w:p w:rsidR="0030243B" w:rsidRDefault="0030243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Pr="00A3110A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1E" w:rsidRPr="00A3110A" w:rsidTr="000F415E">
        <w:trPr>
          <w:trHeight w:val="367"/>
        </w:trPr>
        <w:tc>
          <w:tcPr>
            <w:tcW w:w="3085" w:type="dxa"/>
          </w:tcPr>
          <w:p w:rsidR="00CA3B1E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Меньшиковой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6379" w:type="dxa"/>
          </w:tcPr>
          <w:p w:rsidR="00AD3F55" w:rsidRDefault="00CA3B1E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F55">
              <w:rPr>
                <w:rFonts w:ascii="Times New Roman" w:hAnsi="Times New Roman"/>
                <w:sz w:val="28"/>
                <w:szCs w:val="28"/>
              </w:rPr>
              <w:t>участнице хора;</w:t>
            </w:r>
          </w:p>
          <w:p w:rsidR="00CA3B1E" w:rsidRDefault="00AD3F55" w:rsidP="00CA3B1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3F55" w:rsidRDefault="00AD3F55" w:rsidP="00CA3B1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Миндибаевой</w:t>
            </w:r>
            <w:proofErr w:type="spellEnd"/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Венере </w:t>
            </w:r>
            <w:proofErr w:type="spellStart"/>
            <w:r>
              <w:rPr>
                <w:sz w:val="28"/>
                <w:szCs w:val="28"/>
              </w:rPr>
              <w:t>Нургалеевне</w:t>
            </w:r>
            <w:proofErr w:type="spellEnd"/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Михайлик</w:t>
            </w:r>
            <w:proofErr w:type="spellEnd"/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 Андреевне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Тимощенко</w:t>
            </w:r>
            <w:proofErr w:type="spellEnd"/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Мустафиной 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Мальгиме</w:t>
            </w:r>
            <w:proofErr w:type="spellEnd"/>
            <w:r>
              <w:rPr>
                <w:sz w:val="28"/>
                <w:szCs w:val="28"/>
              </w:rPr>
              <w:t xml:space="preserve"> Ахатовне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Галине Никитичне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Свинцовой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Надежде Антоновне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хора;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F55" w:rsidRPr="00A3110A" w:rsidTr="000F415E">
        <w:trPr>
          <w:trHeight w:val="367"/>
        </w:trPr>
        <w:tc>
          <w:tcPr>
            <w:tcW w:w="3085" w:type="dxa"/>
          </w:tcPr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Филатовой</w:t>
            </w:r>
          </w:p>
          <w:p w:rsidR="00AD3F55" w:rsidRDefault="00AD3F55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Нине Петровне</w:t>
            </w:r>
          </w:p>
        </w:tc>
        <w:tc>
          <w:tcPr>
            <w:tcW w:w="6379" w:type="dxa"/>
          </w:tcPr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участнице хора.</w:t>
            </w:r>
          </w:p>
          <w:p w:rsidR="00AD3F55" w:rsidRDefault="00AD3F55" w:rsidP="00AD3F55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Pr="00577363" w:rsidRDefault="001A50C3" w:rsidP="00577363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85173" w:rsidRPr="001A50C3" w:rsidRDefault="00E85173" w:rsidP="001A50C3">
      <w:pPr>
        <w:pStyle w:val="a5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Default="001A50C3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AD3F55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AD3F55">
        <w:rPr>
          <w:sz w:val="28"/>
          <w:szCs w:val="28"/>
        </w:rPr>
        <w:t>Е.И. Чистов</w:t>
      </w:r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851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677E4"/>
    <w:rsid w:val="002A526D"/>
    <w:rsid w:val="002A6682"/>
    <w:rsid w:val="002F19DA"/>
    <w:rsid w:val="00302376"/>
    <w:rsid w:val="0030243B"/>
    <w:rsid w:val="00324D82"/>
    <w:rsid w:val="003C50D7"/>
    <w:rsid w:val="003C7EB2"/>
    <w:rsid w:val="00424A44"/>
    <w:rsid w:val="0047648C"/>
    <w:rsid w:val="00534D1D"/>
    <w:rsid w:val="00565175"/>
    <w:rsid w:val="00577363"/>
    <w:rsid w:val="005A777F"/>
    <w:rsid w:val="005C136E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058A0"/>
    <w:rsid w:val="00915F36"/>
    <w:rsid w:val="00922C86"/>
    <w:rsid w:val="00944A03"/>
    <w:rsid w:val="009C0BA0"/>
    <w:rsid w:val="009E168A"/>
    <w:rsid w:val="009F7491"/>
    <w:rsid w:val="00A3110A"/>
    <w:rsid w:val="00A761F3"/>
    <w:rsid w:val="00A84E79"/>
    <w:rsid w:val="00AB5C9B"/>
    <w:rsid w:val="00AD3F55"/>
    <w:rsid w:val="00AF3B51"/>
    <w:rsid w:val="00B3698B"/>
    <w:rsid w:val="00B40898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5E69"/>
    <w:rsid w:val="00C92581"/>
    <w:rsid w:val="00C961C1"/>
    <w:rsid w:val="00CA3B1E"/>
    <w:rsid w:val="00CC5A07"/>
    <w:rsid w:val="00D11434"/>
    <w:rsid w:val="00D51311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85173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38</cp:revision>
  <cp:lastPrinted>2012-04-06T00:21:00Z</cp:lastPrinted>
  <dcterms:created xsi:type="dcterms:W3CDTF">2011-07-19T04:39:00Z</dcterms:created>
  <dcterms:modified xsi:type="dcterms:W3CDTF">2012-04-06T00:29:00Z</dcterms:modified>
</cp:coreProperties>
</file>