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936A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936A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7232C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9C758B">
              <w:rPr>
                <w:szCs w:val="28"/>
              </w:rPr>
              <w:t xml:space="preserve"> 13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7232CD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C758B">
              <w:rPr>
                <w:szCs w:val="28"/>
              </w:rPr>
              <w:t>78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43"/>
      </w:tblGrid>
      <w:tr w:rsidR="00D77BEB" w:rsidRPr="00A3110A" w:rsidTr="00800FDC">
        <w:trPr>
          <w:trHeight w:val="406"/>
        </w:trPr>
        <w:tc>
          <w:tcPr>
            <w:tcW w:w="4943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77BEB" w:rsidRPr="00A3110A" w:rsidRDefault="00D97886" w:rsidP="00800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800FDC">
              <w:rPr>
                <w:sz w:val="28"/>
                <w:szCs w:val="28"/>
              </w:rPr>
              <w:t>работникам МУП ПКГО «Петропавловский водоканал»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Pr="00800FD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00FDC">
        <w:rPr>
          <w:rFonts w:ascii="Times New Roman" w:hAnsi="Times New Roman"/>
          <w:sz w:val="28"/>
          <w:szCs w:val="28"/>
        </w:rPr>
        <w:t>а</w:t>
      </w:r>
      <w:r w:rsidR="0047648C">
        <w:rPr>
          <w:rFonts w:ascii="Times New Roman" w:hAnsi="Times New Roman"/>
          <w:sz w:val="28"/>
          <w:szCs w:val="28"/>
        </w:rPr>
        <w:t xml:space="preserve"> </w:t>
      </w:r>
      <w:r w:rsidR="007232CD">
        <w:rPr>
          <w:rFonts w:ascii="Times New Roman" w:hAnsi="Times New Roman"/>
          <w:sz w:val="28"/>
          <w:szCs w:val="28"/>
        </w:rPr>
        <w:t>плодотворный</w:t>
      </w:r>
      <w:r w:rsidR="0047648C">
        <w:rPr>
          <w:rFonts w:ascii="Times New Roman" w:hAnsi="Times New Roman"/>
          <w:sz w:val="28"/>
          <w:szCs w:val="28"/>
        </w:rPr>
        <w:t xml:space="preserve"> труд, </w:t>
      </w:r>
      <w:r w:rsidR="007232CD">
        <w:rPr>
          <w:rFonts w:ascii="Times New Roman" w:hAnsi="Times New Roman"/>
          <w:sz w:val="28"/>
          <w:szCs w:val="28"/>
        </w:rPr>
        <w:t>высокий профессионализм,</w:t>
      </w:r>
      <w:r w:rsidR="007232CD" w:rsidRPr="007232CD">
        <w:rPr>
          <w:rFonts w:ascii="Times New Roman" w:hAnsi="Times New Roman"/>
          <w:sz w:val="28"/>
          <w:szCs w:val="28"/>
        </w:rPr>
        <w:t xml:space="preserve"> </w:t>
      </w:r>
      <w:r w:rsidR="00800FDC">
        <w:rPr>
          <w:rFonts w:ascii="Times New Roman" w:hAnsi="Times New Roman"/>
          <w:sz w:val="28"/>
          <w:szCs w:val="28"/>
        </w:rPr>
        <w:t>значительный</w:t>
      </w:r>
      <w:r w:rsidR="007232CD">
        <w:rPr>
          <w:rFonts w:ascii="Times New Roman" w:hAnsi="Times New Roman"/>
          <w:sz w:val="28"/>
          <w:szCs w:val="28"/>
        </w:rPr>
        <w:t xml:space="preserve"> вклад в развитие </w:t>
      </w:r>
      <w:r w:rsidR="00800FDC">
        <w:rPr>
          <w:rFonts w:ascii="Times New Roman" w:hAnsi="Times New Roman"/>
          <w:sz w:val="28"/>
          <w:szCs w:val="28"/>
        </w:rPr>
        <w:t>водопроводно-канализационного хозяйства</w:t>
      </w:r>
      <w:r w:rsidR="007232CD">
        <w:rPr>
          <w:rFonts w:ascii="Times New Roman" w:hAnsi="Times New Roman"/>
          <w:sz w:val="28"/>
          <w:szCs w:val="28"/>
        </w:rPr>
        <w:t xml:space="preserve"> </w:t>
      </w:r>
      <w:r w:rsidR="00823F3C">
        <w:rPr>
          <w:rFonts w:ascii="Times New Roman" w:hAnsi="Times New Roman"/>
          <w:sz w:val="28"/>
          <w:szCs w:val="28"/>
        </w:rPr>
        <w:t xml:space="preserve">и </w:t>
      </w:r>
      <w:r w:rsidR="007232CD">
        <w:rPr>
          <w:rFonts w:ascii="Times New Roman" w:hAnsi="Times New Roman"/>
          <w:sz w:val="28"/>
          <w:szCs w:val="28"/>
        </w:rPr>
        <w:t xml:space="preserve"> в связи с 60-летием </w:t>
      </w:r>
      <w:r w:rsidR="00800FDC">
        <w:rPr>
          <w:rFonts w:ascii="Times New Roman" w:hAnsi="Times New Roman"/>
          <w:sz w:val="28"/>
          <w:szCs w:val="28"/>
        </w:rPr>
        <w:t xml:space="preserve">со дня </w:t>
      </w:r>
      <w:r w:rsidR="00800FDC" w:rsidRPr="00800FDC">
        <w:rPr>
          <w:rFonts w:ascii="Times New Roman" w:hAnsi="Times New Roman"/>
          <w:sz w:val="28"/>
          <w:szCs w:val="28"/>
        </w:rPr>
        <w:t>образования МУП «Петропавловский водоканал»</w:t>
      </w:r>
      <w:r w:rsidR="00823F3C" w:rsidRPr="00800FDC">
        <w:rPr>
          <w:rFonts w:ascii="Times New Roman" w:hAnsi="Times New Roman"/>
          <w:sz w:val="28"/>
          <w:szCs w:val="28"/>
        </w:rPr>
        <w:t>.</w:t>
      </w:r>
      <w:r w:rsidR="0047648C" w:rsidRPr="00800FDC">
        <w:rPr>
          <w:rFonts w:ascii="Times New Roman" w:hAnsi="Times New Roman"/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7232CD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7232CD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Ашуркову</w:t>
            </w:r>
          </w:p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Александру </w:t>
            </w:r>
          </w:p>
          <w:p w:rsidR="00800FDC" w:rsidRPr="00A3110A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Владимировичу</w:t>
            </w:r>
          </w:p>
        </w:tc>
        <w:tc>
          <w:tcPr>
            <w:tcW w:w="6379" w:type="dxa"/>
          </w:tcPr>
          <w:p w:rsidR="00C36D56" w:rsidRDefault="00746884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0FDC">
              <w:rPr>
                <w:rFonts w:ascii="Times New Roman" w:hAnsi="Times New Roman"/>
                <w:sz w:val="28"/>
                <w:szCs w:val="28"/>
              </w:rPr>
              <w:t>начальника ремонтно-эксплуатационного цеха №2 (РЭЦ-2) Муниципального унитарного пре</w:t>
            </w:r>
            <w:r w:rsidR="00800FDC">
              <w:rPr>
                <w:rFonts w:ascii="Times New Roman" w:hAnsi="Times New Roman"/>
                <w:sz w:val="28"/>
                <w:szCs w:val="28"/>
              </w:rPr>
              <w:t>д</w:t>
            </w:r>
            <w:r w:rsidR="00800FDC">
              <w:rPr>
                <w:rFonts w:ascii="Times New Roman" w:hAnsi="Times New Roman"/>
                <w:sz w:val="28"/>
                <w:szCs w:val="28"/>
              </w:rPr>
              <w:t xml:space="preserve">приятия </w:t>
            </w:r>
            <w:proofErr w:type="spellStart"/>
            <w:proofErr w:type="gramStart"/>
            <w:r w:rsidR="00800FDC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800FDC">
              <w:rPr>
                <w:rFonts w:ascii="Times New Roman" w:hAnsi="Times New Roman"/>
                <w:sz w:val="28"/>
                <w:szCs w:val="28"/>
              </w:rPr>
              <w:t xml:space="preserve"> городского округа «Петропавловский водоканал»;</w:t>
            </w:r>
          </w:p>
          <w:p w:rsidR="00823F3C" w:rsidRPr="00A3110A" w:rsidRDefault="00823F3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FDC" w:rsidRPr="00A3110A" w:rsidTr="000F415E">
        <w:trPr>
          <w:trHeight w:val="367"/>
        </w:trPr>
        <w:tc>
          <w:tcPr>
            <w:tcW w:w="3085" w:type="dxa"/>
          </w:tcPr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Беспалову</w:t>
            </w:r>
          </w:p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 Викторовичу</w:t>
            </w:r>
          </w:p>
        </w:tc>
        <w:tc>
          <w:tcPr>
            <w:tcW w:w="6379" w:type="dxa"/>
          </w:tcPr>
          <w:p w:rsidR="00800FDC" w:rsidRDefault="00800FDC" w:rsidP="00800F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ремонтно-эксплуатационного цеха  №4 (РЭЦ-4) Муниципального унитарного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«Петропавловский водоканал»;</w:t>
            </w:r>
          </w:p>
          <w:p w:rsidR="00800FDC" w:rsidRDefault="00800FD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FDC" w:rsidRPr="00A3110A" w:rsidTr="000F415E">
        <w:trPr>
          <w:trHeight w:val="367"/>
        </w:trPr>
        <w:tc>
          <w:tcPr>
            <w:tcW w:w="3085" w:type="dxa"/>
          </w:tcPr>
          <w:p w:rsidR="00800FDC" w:rsidRDefault="00083E61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Жулин</w:t>
            </w:r>
            <w:r w:rsidR="00E56448">
              <w:rPr>
                <w:sz w:val="28"/>
                <w:szCs w:val="28"/>
              </w:rPr>
              <w:t>у</w:t>
            </w:r>
            <w:proofErr w:type="spellEnd"/>
            <w:r w:rsidR="00800FDC">
              <w:rPr>
                <w:sz w:val="28"/>
                <w:szCs w:val="28"/>
              </w:rPr>
              <w:t xml:space="preserve">- </w:t>
            </w:r>
            <w:proofErr w:type="spellStart"/>
            <w:r w:rsidR="00800FDC">
              <w:rPr>
                <w:sz w:val="28"/>
                <w:szCs w:val="28"/>
              </w:rPr>
              <w:t>Тарелкину</w:t>
            </w:r>
            <w:proofErr w:type="spellEnd"/>
          </w:p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Сергею </w:t>
            </w:r>
            <w:proofErr w:type="spellStart"/>
            <w:r>
              <w:rPr>
                <w:sz w:val="28"/>
                <w:szCs w:val="28"/>
              </w:rPr>
              <w:t>Арвичу</w:t>
            </w:r>
            <w:proofErr w:type="spellEnd"/>
          </w:p>
        </w:tc>
        <w:tc>
          <w:tcPr>
            <w:tcW w:w="6379" w:type="dxa"/>
          </w:tcPr>
          <w:p w:rsidR="00800FDC" w:rsidRDefault="00800FD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ремонтно-эксплуатационного цеха №1 (водопроводные сети) Муниципального 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тарного предприятия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«Петропавловский водоканал»;</w:t>
            </w:r>
          </w:p>
        </w:tc>
      </w:tr>
      <w:tr w:rsidR="00800FDC" w:rsidRPr="00A3110A" w:rsidTr="000F415E">
        <w:trPr>
          <w:trHeight w:val="367"/>
        </w:trPr>
        <w:tc>
          <w:tcPr>
            <w:tcW w:w="3085" w:type="dxa"/>
          </w:tcPr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Луговых</w:t>
            </w:r>
          </w:p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Денису Львовичу</w:t>
            </w:r>
          </w:p>
        </w:tc>
        <w:tc>
          <w:tcPr>
            <w:tcW w:w="6379" w:type="dxa"/>
          </w:tcPr>
          <w:p w:rsidR="00800FDC" w:rsidRDefault="00800FDC" w:rsidP="00800F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начальника производственного отдела Произво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ственно-технической службы Муниципального унитарного предприятия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«Петропавловский водоканал»;</w:t>
            </w:r>
          </w:p>
          <w:p w:rsidR="00800FDC" w:rsidRDefault="00800FD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FDC" w:rsidRPr="00A3110A" w:rsidTr="000F415E">
        <w:trPr>
          <w:trHeight w:val="367"/>
        </w:trPr>
        <w:tc>
          <w:tcPr>
            <w:tcW w:w="3085" w:type="dxa"/>
          </w:tcPr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Скачко</w:t>
            </w:r>
            <w:proofErr w:type="spellEnd"/>
          </w:p>
          <w:p w:rsidR="00800FDC" w:rsidRDefault="003A3EF5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="00800FDC">
              <w:rPr>
                <w:sz w:val="28"/>
                <w:szCs w:val="28"/>
              </w:rPr>
              <w:t>нису Сергеевичу</w:t>
            </w:r>
          </w:p>
        </w:tc>
        <w:tc>
          <w:tcPr>
            <w:tcW w:w="6379" w:type="dxa"/>
          </w:tcPr>
          <w:p w:rsidR="00800FDC" w:rsidRDefault="00800FDC" w:rsidP="00800F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ведущему специалисту по пожарной безопасн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Муниципального унитарного предприятия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тропавловск-Камчатского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«П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тропавловский водоканал»;</w:t>
            </w:r>
          </w:p>
          <w:p w:rsidR="00800FDC" w:rsidRDefault="00800FD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FDC" w:rsidRPr="00A3110A" w:rsidTr="000F415E">
        <w:trPr>
          <w:trHeight w:val="367"/>
        </w:trPr>
        <w:tc>
          <w:tcPr>
            <w:tcW w:w="3085" w:type="dxa"/>
          </w:tcPr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Яровой</w:t>
            </w:r>
          </w:p>
          <w:p w:rsidR="00800FDC" w:rsidRDefault="00800FD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6379" w:type="dxa"/>
          </w:tcPr>
          <w:p w:rsidR="00800FDC" w:rsidRDefault="00800FDC" w:rsidP="00800F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начальнику финансового отдела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унитарного предприятия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«Петропавловский водоканал».</w:t>
            </w:r>
          </w:p>
          <w:p w:rsidR="00800FDC" w:rsidRDefault="00800FD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ABB" w:rsidRDefault="00483ABB" w:rsidP="00A3110A">
      <w:pPr>
        <w:jc w:val="both"/>
        <w:rPr>
          <w:sz w:val="28"/>
          <w:szCs w:val="28"/>
        </w:rPr>
      </w:pPr>
    </w:p>
    <w:p w:rsidR="00823F3C" w:rsidRDefault="007232CD" w:rsidP="007232C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7232CD" w:rsidRDefault="007232CD" w:rsidP="007232CD">
      <w:pPr>
        <w:jc w:val="both"/>
        <w:rPr>
          <w:sz w:val="28"/>
          <w:szCs w:val="28"/>
        </w:rPr>
      </w:pPr>
    </w:p>
    <w:p w:rsidR="007232CD" w:rsidRDefault="007232CD" w:rsidP="007232CD">
      <w:pPr>
        <w:jc w:val="both"/>
        <w:rPr>
          <w:sz w:val="28"/>
          <w:szCs w:val="28"/>
        </w:rPr>
      </w:pPr>
    </w:p>
    <w:p w:rsidR="007232CD" w:rsidRPr="007232CD" w:rsidRDefault="007232CD" w:rsidP="007232C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800F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7F972477"/>
    <w:multiLevelType w:val="hybridMultilevel"/>
    <w:tmpl w:val="73446B4C"/>
    <w:lvl w:ilvl="0" w:tplc="92F68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6A2F"/>
    <w:rsid w:val="00070E9C"/>
    <w:rsid w:val="00083E61"/>
    <w:rsid w:val="00095C52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936A4"/>
    <w:rsid w:val="002A526D"/>
    <w:rsid w:val="002F19DA"/>
    <w:rsid w:val="00302376"/>
    <w:rsid w:val="00324D82"/>
    <w:rsid w:val="0037130F"/>
    <w:rsid w:val="003A3EF5"/>
    <w:rsid w:val="003C7EB2"/>
    <w:rsid w:val="003D62FC"/>
    <w:rsid w:val="003D750A"/>
    <w:rsid w:val="00424A44"/>
    <w:rsid w:val="0047648C"/>
    <w:rsid w:val="00483ABB"/>
    <w:rsid w:val="004B68B0"/>
    <w:rsid w:val="00521810"/>
    <w:rsid w:val="00534D1D"/>
    <w:rsid w:val="00565175"/>
    <w:rsid w:val="00606EA0"/>
    <w:rsid w:val="00655537"/>
    <w:rsid w:val="00665BDC"/>
    <w:rsid w:val="00671039"/>
    <w:rsid w:val="00705109"/>
    <w:rsid w:val="007232CD"/>
    <w:rsid w:val="00746884"/>
    <w:rsid w:val="00746F79"/>
    <w:rsid w:val="00773BBA"/>
    <w:rsid w:val="00787A9A"/>
    <w:rsid w:val="007D28D1"/>
    <w:rsid w:val="007F4B83"/>
    <w:rsid w:val="00800FDC"/>
    <w:rsid w:val="00823F3C"/>
    <w:rsid w:val="00871321"/>
    <w:rsid w:val="00872590"/>
    <w:rsid w:val="00887539"/>
    <w:rsid w:val="00887949"/>
    <w:rsid w:val="00922C86"/>
    <w:rsid w:val="00944A03"/>
    <w:rsid w:val="009B4C13"/>
    <w:rsid w:val="009C0BA0"/>
    <w:rsid w:val="009C758B"/>
    <w:rsid w:val="009E168A"/>
    <w:rsid w:val="009F0E35"/>
    <w:rsid w:val="009F7491"/>
    <w:rsid w:val="00A0077E"/>
    <w:rsid w:val="00A26144"/>
    <w:rsid w:val="00A3110A"/>
    <w:rsid w:val="00AB5C9B"/>
    <w:rsid w:val="00AE094F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3522A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3293A"/>
    <w:rsid w:val="00E5315B"/>
    <w:rsid w:val="00E56448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37</cp:revision>
  <cp:lastPrinted>2011-12-15T00:05:00Z</cp:lastPrinted>
  <dcterms:created xsi:type="dcterms:W3CDTF">2011-07-19T04:39:00Z</dcterms:created>
  <dcterms:modified xsi:type="dcterms:W3CDTF">2011-12-15T00:05:00Z</dcterms:modified>
</cp:coreProperties>
</file>