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260" w:rsidRPr="00F1785B" w:rsidRDefault="00B24260" w:rsidP="00B24260">
      <w:pPr>
        <w:pStyle w:val="a3"/>
        <w:tabs>
          <w:tab w:val="left" w:pos="1620"/>
        </w:tabs>
        <w:spacing w:after="0"/>
        <w:ind w:left="4320"/>
        <w:jc w:val="right"/>
        <w:rPr>
          <w:i/>
          <w:sz w:val="20"/>
        </w:rPr>
      </w:pPr>
      <w:r w:rsidRPr="00F1785B">
        <w:rPr>
          <w:i/>
          <w:sz w:val="20"/>
        </w:rPr>
        <w:t>Проект</w:t>
      </w:r>
      <w:r w:rsidRPr="00F1785B">
        <w:rPr>
          <w:i/>
          <w:sz w:val="18"/>
          <w:szCs w:val="18"/>
        </w:rPr>
        <w:t xml:space="preserve"> разработан юридическим отделом аппарата </w:t>
      </w:r>
    </w:p>
    <w:p w:rsidR="00B24260" w:rsidRPr="00F1785B" w:rsidRDefault="00B24260" w:rsidP="00B24260">
      <w:pPr>
        <w:pStyle w:val="a3"/>
        <w:tabs>
          <w:tab w:val="left" w:pos="1620"/>
        </w:tabs>
        <w:spacing w:after="0"/>
        <w:ind w:left="4320"/>
        <w:jc w:val="right"/>
        <w:rPr>
          <w:i/>
          <w:sz w:val="20"/>
        </w:rPr>
      </w:pPr>
      <w:r w:rsidRPr="00F1785B">
        <w:rPr>
          <w:i/>
          <w:sz w:val="20"/>
        </w:rPr>
        <w:t xml:space="preserve">Городской Думы Петропавловск-Камчатского </w:t>
      </w:r>
    </w:p>
    <w:p w:rsidR="00B24260" w:rsidRPr="00F1785B" w:rsidRDefault="00B24260" w:rsidP="00B24260">
      <w:pPr>
        <w:pStyle w:val="a3"/>
        <w:tabs>
          <w:tab w:val="left" w:pos="1620"/>
        </w:tabs>
        <w:spacing w:after="0"/>
        <w:ind w:left="4320"/>
        <w:jc w:val="right"/>
        <w:rPr>
          <w:i/>
          <w:sz w:val="20"/>
        </w:rPr>
      </w:pPr>
      <w:r w:rsidRPr="00F1785B">
        <w:rPr>
          <w:i/>
          <w:sz w:val="20"/>
        </w:rPr>
        <w:t>городского округа</w:t>
      </w:r>
      <w:r>
        <w:rPr>
          <w:i/>
          <w:sz w:val="20"/>
        </w:rPr>
        <w:t xml:space="preserve"> и внесен Главой Петропавловск-Камчатского городского округа Слыщенко К.Г.</w:t>
      </w:r>
    </w:p>
    <w:tbl>
      <w:tblPr>
        <w:tblpPr w:leftFromText="180" w:rightFromText="180" w:vertAnchor="page" w:horzAnchor="margin" w:tblpY="1561"/>
        <w:tblW w:w="9880" w:type="dxa"/>
        <w:tblLook w:val="01E0" w:firstRow="1" w:lastRow="1" w:firstColumn="1" w:lastColumn="1" w:noHBand="0" w:noVBand="0"/>
      </w:tblPr>
      <w:tblGrid>
        <w:gridCol w:w="9880"/>
      </w:tblGrid>
      <w:tr w:rsidR="00B24260" w:rsidTr="008E513C">
        <w:tc>
          <w:tcPr>
            <w:tcW w:w="9880" w:type="dxa"/>
          </w:tcPr>
          <w:p w:rsidR="00B24260" w:rsidRPr="00726CCE" w:rsidRDefault="00B24260" w:rsidP="008E513C">
            <w:pPr>
              <w:jc w:val="center"/>
            </w:pPr>
            <w:r>
              <w:rPr>
                <w:noProof/>
                <w:szCs w:val="28"/>
              </w:rPr>
              <w:drawing>
                <wp:inline distT="0" distB="0" distL="0" distR="0" wp14:anchorId="1F431856" wp14:editId="6C0956A8">
                  <wp:extent cx="1133475" cy="1000125"/>
                  <wp:effectExtent l="0" t="0" r="9525" b="9525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260" w:rsidTr="008E513C">
        <w:tc>
          <w:tcPr>
            <w:tcW w:w="9880" w:type="dxa"/>
          </w:tcPr>
          <w:p w:rsidR="00B24260" w:rsidRDefault="00B24260" w:rsidP="008E513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B24260" w:rsidTr="008E513C">
        <w:tc>
          <w:tcPr>
            <w:tcW w:w="9880" w:type="dxa"/>
          </w:tcPr>
          <w:p w:rsidR="00B24260" w:rsidRDefault="00B24260" w:rsidP="008E513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B24260" w:rsidTr="008E513C">
        <w:tc>
          <w:tcPr>
            <w:tcW w:w="9880" w:type="dxa"/>
          </w:tcPr>
          <w:p w:rsidR="00B24260" w:rsidRDefault="00B24260" w:rsidP="008E513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3D4E6CCF" wp14:editId="04B10BC2">
                      <wp:simplePos x="0" y="0"/>
                      <wp:positionH relativeFrom="column">
                        <wp:posOffset>-162560</wp:posOffset>
                      </wp:positionH>
                      <wp:positionV relativeFrom="page">
                        <wp:posOffset>121919</wp:posOffset>
                      </wp:positionV>
                      <wp:extent cx="632460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24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12.8pt,9.6pt" to="485.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24260" w:rsidRPr="00B164A2" w:rsidRDefault="00B24260" w:rsidP="00B24260">
      <w:pPr>
        <w:jc w:val="center"/>
        <w:rPr>
          <w:b/>
          <w:sz w:val="24"/>
        </w:rPr>
      </w:pPr>
    </w:p>
    <w:p w:rsidR="00B24260" w:rsidRPr="008522A2" w:rsidRDefault="00B24260" w:rsidP="00B24260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B24260" w:rsidRPr="00B164A2" w:rsidRDefault="00B24260" w:rsidP="00B24260">
      <w:pPr>
        <w:rPr>
          <w:b/>
          <w:sz w:val="24"/>
        </w:rPr>
      </w:pPr>
    </w:p>
    <w:tbl>
      <w:tblPr>
        <w:tblpPr w:leftFromText="180" w:rightFromText="180" w:vertAnchor="text" w:horzAnchor="margin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227"/>
      </w:tblGrid>
      <w:tr w:rsidR="00B24260" w:rsidRPr="00B3582B" w:rsidTr="008E513C">
        <w:trPr>
          <w:trHeight w:val="328"/>
        </w:trPr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24260" w:rsidRPr="008700FD" w:rsidRDefault="00B24260" w:rsidP="008E513C">
            <w:pPr>
              <w:pStyle w:val="a3"/>
              <w:spacing w:after="0"/>
              <w:ind w:hanging="142"/>
              <w:jc w:val="center"/>
              <w:rPr>
                <w:sz w:val="24"/>
                <w:lang w:val="ru-RU" w:eastAsia="ru-RU"/>
              </w:rPr>
            </w:pPr>
            <w:r>
              <w:rPr>
                <w:sz w:val="24"/>
                <w:lang w:val="ru-RU" w:eastAsia="ru-RU"/>
              </w:rPr>
              <w:t xml:space="preserve">от                </w:t>
            </w:r>
            <w:r w:rsidRPr="008700FD">
              <w:rPr>
                <w:sz w:val="24"/>
                <w:lang w:val="ru-RU" w:eastAsia="ru-RU"/>
              </w:rPr>
              <w:t>№</w:t>
            </w:r>
            <w:r>
              <w:rPr>
                <w:sz w:val="24"/>
                <w:lang w:val="ru-RU" w:eastAsia="ru-RU"/>
              </w:rPr>
              <w:t xml:space="preserve">             </w:t>
            </w:r>
            <w:r w:rsidRPr="008700FD">
              <w:rPr>
                <w:sz w:val="24"/>
                <w:lang w:val="ru-RU" w:eastAsia="ru-RU"/>
              </w:rPr>
              <w:t xml:space="preserve"> </w:t>
            </w:r>
          </w:p>
        </w:tc>
      </w:tr>
      <w:tr w:rsidR="00B24260" w:rsidRPr="00B3582B" w:rsidTr="008E513C">
        <w:trPr>
          <w:trHeight w:val="328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4260" w:rsidRPr="008700FD" w:rsidRDefault="00B24260" w:rsidP="00372BFA">
            <w:pPr>
              <w:pStyle w:val="a3"/>
              <w:spacing w:after="0"/>
              <w:jc w:val="center"/>
              <w:rPr>
                <w:sz w:val="24"/>
                <w:lang w:val="ru-RU" w:eastAsia="ru-RU"/>
              </w:rPr>
            </w:pPr>
            <w:r>
              <w:rPr>
                <w:sz w:val="24"/>
                <w:lang w:val="ru-RU" w:eastAsia="ru-RU"/>
              </w:rPr>
              <w:t xml:space="preserve">-я </w:t>
            </w:r>
            <w:r w:rsidRPr="008700FD">
              <w:rPr>
                <w:sz w:val="24"/>
                <w:lang w:val="ru-RU" w:eastAsia="ru-RU"/>
              </w:rPr>
              <w:t>сессия</w:t>
            </w:r>
          </w:p>
        </w:tc>
      </w:tr>
      <w:tr w:rsidR="00B24260" w:rsidRPr="00B3582B" w:rsidTr="008E513C">
        <w:trPr>
          <w:trHeight w:val="268"/>
        </w:trPr>
        <w:tc>
          <w:tcPr>
            <w:tcW w:w="32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24260" w:rsidRPr="008700FD" w:rsidRDefault="00B24260" w:rsidP="008E513C">
            <w:pPr>
              <w:pStyle w:val="a3"/>
              <w:spacing w:after="0"/>
              <w:rPr>
                <w:sz w:val="22"/>
                <w:lang w:val="ru-RU" w:eastAsia="ru-RU"/>
              </w:rPr>
            </w:pPr>
            <w:r w:rsidRPr="008700FD">
              <w:rPr>
                <w:sz w:val="22"/>
                <w:szCs w:val="22"/>
                <w:lang w:val="ru-RU" w:eastAsia="ru-RU"/>
              </w:rPr>
              <w:t>г</w:t>
            </w:r>
            <w:proofErr w:type="gramStart"/>
            <w:r w:rsidRPr="008700FD">
              <w:rPr>
                <w:sz w:val="22"/>
                <w:szCs w:val="22"/>
                <w:lang w:val="ru-RU" w:eastAsia="ru-RU"/>
              </w:rPr>
              <w:t>.П</w:t>
            </w:r>
            <w:proofErr w:type="gramEnd"/>
            <w:r w:rsidRPr="008700FD">
              <w:rPr>
                <w:sz w:val="22"/>
                <w:szCs w:val="22"/>
                <w:lang w:val="ru-RU" w:eastAsia="ru-RU"/>
              </w:rPr>
              <w:t>етропавловск-Камчатский</w:t>
            </w:r>
          </w:p>
        </w:tc>
      </w:tr>
    </w:tbl>
    <w:p w:rsidR="00B24260" w:rsidRDefault="00B24260" w:rsidP="00B24260">
      <w:pPr>
        <w:ind w:firstLine="720"/>
        <w:rPr>
          <w:szCs w:val="28"/>
        </w:rPr>
      </w:pPr>
    </w:p>
    <w:p w:rsidR="00B24260" w:rsidRDefault="00B24260" w:rsidP="00B24260">
      <w:pPr>
        <w:ind w:firstLine="720"/>
        <w:rPr>
          <w:szCs w:val="28"/>
        </w:rPr>
      </w:pPr>
    </w:p>
    <w:p w:rsidR="00B24260" w:rsidRDefault="00B24260" w:rsidP="00B24260">
      <w:pPr>
        <w:ind w:firstLine="720"/>
        <w:rPr>
          <w:szCs w:val="28"/>
        </w:rPr>
      </w:pPr>
    </w:p>
    <w:p w:rsidR="00B24260" w:rsidRPr="00B164A2" w:rsidRDefault="00B24260" w:rsidP="00B24260">
      <w:pPr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B24260" w:rsidRPr="007D65F2" w:rsidTr="008E513C">
        <w:tc>
          <w:tcPr>
            <w:tcW w:w="5070" w:type="dxa"/>
          </w:tcPr>
          <w:p w:rsidR="00B24260" w:rsidRPr="00000A0F" w:rsidRDefault="00B24260" w:rsidP="00B164A2">
            <w:pPr>
              <w:jc w:val="both"/>
              <w:rPr>
                <w:szCs w:val="28"/>
              </w:rPr>
            </w:pPr>
            <w:r w:rsidRPr="005E13D3">
              <w:rPr>
                <w:szCs w:val="28"/>
              </w:rPr>
              <w:t xml:space="preserve">О принятии решения о </w:t>
            </w:r>
            <w:r>
              <w:rPr>
                <w:szCs w:val="28"/>
              </w:rPr>
              <w:t>порядке</w:t>
            </w:r>
            <w:r w:rsidRPr="00EA1B91">
              <w:rPr>
                <w:szCs w:val="28"/>
              </w:rPr>
              <w:t xml:space="preserve"> </w:t>
            </w:r>
            <w:r w:rsidR="00B164A2">
              <w:rPr>
                <w:szCs w:val="28"/>
              </w:rPr>
              <w:t xml:space="preserve">создания, развития и обеспечения охраны лечебно-оздоровительных местностей и курортов местного значения на территории </w:t>
            </w:r>
            <w:proofErr w:type="gramStart"/>
            <w:r w:rsidRPr="00EA1B91">
              <w:rPr>
                <w:szCs w:val="28"/>
              </w:rPr>
              <w:t>Петропавловск-Камчатского</w:t>
            </w:r>
            <w:proofErr w:type="gramEnd"/>
            <w:r w:rsidRPr="00EA1B91">
              <w:rPr>
                <w:szCs w:val="28"/>
              </w:rPr>
              <w:t xml:space="preserve"> городского округа</w:t>
            </w:r>
            <w:r>
              <w:rPr>
                <w:szCs w:val="28"/>
              </w:rPr>
              <w:t xml:space="preserve"> </w:t>
            </w:r>
          </w:p>
        </w:tc>
      </w:tr>
    </w:tbl>
    <w:p w:rsidR="00B24260" w:rsidRPr="007D65F2" w:rsidRDefault="00B24260" w:rsidP="00B24260">
      <w:pPr>
        <w:ind w:firstLine="720"/>
        <w:rPr>
          <w:sz w:val="27"/>
          <w:szCs w:val="27"/>
        </w:rPr>
      </w:pPr>
    </w:p>
    <w:p w:rsidR="00B24260" w:rsidRDefault="00B24260" w:rsidP="00624DE8">
      <w:pPr>
        <w:pStyle w:val="ConsPlusNormal"/>
        <w:ind w:firstLine="709"/>
        <w:jc w:val="both"/>
        <w:rPr>
          <w:color w:val="000000"/>
        </w:rPr>
      </w:pPr>
      <w:proofErr w:type="gramStart"/>
      <w:r w:rsidRPr="00000A0F">
        <w:t xml:space="preserve">Рассмотрев проект решения </w:t>
      </w:r>
      <w:r w:rsidRPr="005E13D3">
        <w:t xml:space="preserve">о </w:t>
      </w:r>
      <w:r>
        <w:t>порядке</w:t>
      </w:r>
      <w:r w:rsidRPr="00EA1B91">
        <w:t xml:space="preserve"> </w:t>
      </w:r>
      <w:r w:rsidR="00B164A2">
        <w:t xml:space="preserve">создания, развития и обеспечения охраны лечебно-оздоровительных местностей и курортов местного значения на территории </w:t>
      </w:r>
      <w:r w:rsidRPr="00EA1B91">
        <w:t>Петропавловск-Камчатского городского округа</w:t>
      </w:r>
      <w:r w:rsidRPr="00000A0F">
        <w:t xml:space="preserve">, </w:t>
      </w:r>
      <w:r w:rsidRPr="00051DE3">
        <w:t>внесенный Главой Петропавловск-Камчатского городского округа</w:t>
      </w:r>
      <w:r>
        <w:t xml:space="preserve"> Слыщенко К.Г.</w:t>
      </w:r>
      <w:r w:rsidRPr="00051DE3">
        <w:t xml:space="preserve">, </w:t>
      </w:r>
      <w:r w:rsidR="0006269C">
        <w:t>в соответствии</w:t>
      </w:r>
      <w:r w:rsidR="00B164A2">
        <w:t xml:space="preserve"> с</w:t>
      </w:r>
      <w:r w:rsidR="0006269C">
        <w:t xml:space="preserve"> </w:t>
      </w:r>
      <w:r w:rsidR="00B164A2">
        <w:t xml:space="preserve"> Федеральным закон</w:t>
      </w:r>
      <w:r w:rsidR="00371854">
        <w:t>о</w:t>
      </w:r>
      <w:r w:rsidR="00B164A2">
        <w:t xml:space="preserve">м </w:t>
      </w:r>
      <w:r w:rsidR="00B164A2" w:rsidRPr="006965AC">
        <w:t>от 06.10.2003 №</w:t>
      </w:r>
      <w:r w:rsidR="00B164A2">
        <w:t xml:space="preserve"> </w:t>
      </w:r>
      <w:r w:rsidR="00B164A2" w:rsidRPr="006965AC">
        <w:t xml:space="preserve">131-ФЗ </w:t>
      </w:r>
      <w:r w:rsidR="00B164A2">
        <w:t>«</w:t>
      </w:r>
      <w:r w:rsidR="00B164A2" w:rsidRPr="006965AC">
        <w:t xml:space="preserve">Об общих принципах организации </w:t>
      </w:r>
      <w:r w:rsidR="00B164A2">
        <w:t xml:space="preserve"> </w:t>
      </w:r>
      <w:r w:rsidR="00B164A2" w:rsidRPr="006965AC">
        <w:t xml:space="preserve">местного </w:t>
      </w:r>
      <w:r w:rsidR="00B164A2">
        <w:t xml:space="preserve"> </w:t>
      </w:r>
      <w:r w:rsidR="00B164A2" w:rsidRPr="006965AC">
        <w:t>само</w:t>
      </w:r>
      <w:r w:rsidR="00B164A2">
        <w:t>управления  в</w:t>
      </w:r>
      <w:r w:rsidR="00B164A2" w:rsidRPr="006965AC">
        <w:t xml:space="preserve"> </w:t>
      </w:r>
      <w:r w:rsidR="00B164A2">
        <w:t xml:space="preserve"> </w:t>
      </w:r>
      <w:r w:rsidR="00B164A2" w:rsidRPr="006965AC">
        <w:t>Российской Федерации</w:t>
      </w:r>
      <w:r w:rsidR="00B164A2">
        <w:t xml:space="preserve">», </w:t>
      </w:r>
      <w:r w:rsidR="00624DE8">
        <w:t>стать</w:t>
      </w:r>
      <w:r w:rsidR="00B164A2">
        <w:t>ей</w:t>
      </w:r>
      <w:r w:rsidR="00624DE8">
        <w:t xml:space="preserve"> 28 Устава Петропавловск-Камчатского городского округа, </w:t>
      </w:r>
      <w:r w:rsidRPr="009F183C">
        <w:rPr>
          <w:color w:val="000000"/>
        </w:rPr>
        <w:t>Городская Дума Петропавловск-Камчатского городского округа</w:t>
      </w:r>
      <w:proofErr w:type="gramEnd"/>
    </w:p>
    <w:p w:rsidR="00B24260" w:rsidRDefault="00B24260" w:rsidP="00B24260">
      <w:pPr>
        <w:ind w:firstLine="720"/>
        <w:jc w:val="both"/>
        <w:rPr>
          <w:szCs w:val="28"/>
          <w:highlight w:val="cyan"/>
        </w:rPr>
      </w:pPr>
    </w:p>
    <w:p w:rsidR="00B24260" w:rsidRPr="00426F19" w:rsidRDefault="00B24260" w:rsidP="00B24260">
      <w:pPr>
        <w:spacing w:line="216" w:lineRule="auto"/>
        <w:jc w:val="both"/>
        <w:rPr>
          <w:b/>
          <w:szCs w:val="28"/>
        </w:rPr>
      </w:pPr>
      <w:r w:rsidRPr="00426F19">
        <w:rPr>
          <w:b/>
          <w:szCs w:val="28"/>
        </w:rPr>
        <w:t>РЕШИЛА:</w:t>
      </w:r>
    </w:p>
    <w:p w:rsidR="00B24260" w:rsidRPr="00012BAA" w:rsidRDefault="00B24260" w:rsidP="00B24260">
      <w:pPr>
        <w:spacing w:line="216" w:lineRule="auto"/>
        <w:ind w:firstLine="720"/>
        <w:jc w:val="both"/>
        <w:rPr>
          <w:szCs w:val="28"/>
          <w:highlight w:val="cyan"/>
        </w:rPr>
      </w:pPr>
    </w:p>
    <w:p w:rsidR="00B24260" w:rsidRPr="00000A0F" w:rsidRDefault="00B24260" w:rsidP="00B24260">
      <w:pPr>
        <w:ind w:firstLine="720"/>
        <w:jc w:val="both"/>
        <w:rPr>
          <w:szCs w:val="28"/>
        </w:rPr>
      </w:pPr>
      <w:r w:rsidRPr="00000A0F">
        <w:rPr>
          <w:szCs w:val="28"/>
        </w:rPr>
        <w:t xml:space="preserve">1. Принять Решение </w:t>
      </w:r>
      <w:r w:rsidR="0006269C" w:rsidRPr="005E13D3">
        <w:rPr>
          <w:szCs w:val="28"/>
        </w:rPr>
        <w:t xml:space="preserve">о </w:t>
      </w:r>
      <w:r w:rsidR="0006269C">
        <w:rPr>
          <w:szCs w:val="28"/>
        </w:rPr>
        <w:t>порядке</w:t>
      </w:r>
      <w:r w:rsidR="0006269C" w:rsidRPr="00EA1B91">
        <w:rPr>
          <w:szCs w:val="28"/>
        </w:rPr>
        <w:t xml:space="preserve"> </w:t>
      </w:r>
      <w:r w:rsidR="00B164A2">
        <w:rPr>
          <w:szCs w:val="28"/>
        </w:rPr>
        <w:t xml:space="preserve">создания, развития и обеспечения охраны лечебно-оздоровительных местностей и курортов местного значения на территории </w:t>
      </w:r>
      <w:proofErr w:type="gramStart"/>
      <w:r w:rsidR="0006269C" w:rsidRPr="00EA1B91">
        <w:rPr>
          <w:szCs w:val="28"/>
        </w:rPr>
        <w:t>Петропавловск-Камчатского</w:t>
      </w:r>
      <w:proofErr w:type="gramEnd"/>
      <w:r w:rsidR="0006269C" w:rsidRPr="00EA1B91">
        <w:rPr>
          <w:szCs w:val="28"/>
        </w:rPr>
        <w:t xml:space="preserve"> городского округа</w:t>
      </w:r>
      <w:r w:rsidR="0006269C">
        <w:rPr>
          <w:szCs w:val="28"/>
        </w:rPr>
        <w:t>.</w:t>
      </w:r>
    </w:p>
    <w:p w:rsidR="00B24260" w:rsidRPr="00AA0F7E" w:rsidRDefault="00B24260" w:rsidP="00B24260">
      <w:pPr>
        <w:ind w:firstLine="720"/>
        <w:jc w:val="both"/>
        <w:rPr>
          <w:szCs w:val="28"/>
        </w:rPr>
      </w:pPr>
      <w:r w:rsidRPr="00000A0F">
        <w:rPr>
          <w:szCs w:val="28"/>
        </w:rPr>
        <w:t xml:space="preserve">2. Направить принятое Решение Главе </w:t>
      </w:r>
      <w:proofErr w:type="gramStart"/>
      <w:r w:rsidRPr="00000A0F">
        <w:rPr>
          <w:szCs w:val="28"/>
        </w:rPr>
        <w:t>Петропавловск-Камчатского</w:t>
      </w:r>
      <w:proofErr w:type="gramEnd"/>
      <w:r w:rsidRPr="00000A0F">
        <w:rPr>
          <w:szCs w:val="28"/>
        </w:rPr>
        <w:t xml:space="preserve"> городского округа для подписания и </w:t>
      </w:r>
      <w:r>
        <w:rPr>
          <w:szCs w:val="28"/>
        </w:rPr>
        <w:t>обнародования</w:t>
      </w:r>
      <w:r w:rsidRPr="00323CF4">
        <w:rPr>
          <w:szCs w:val="28"/>
        </w:rPr>
        <w:t>.</w:t>
      </w:r>
    </w:p>
    <w:p w:rsidR="00B24260" w:rsidRDefault="00B24260" w:rsidP="00B24260">
      <w:pPr>
        <w:tabs>
          <w:tab w:val="left" w:pos="0"/>
        </w:tabs>
        <w:jc w:val="both"/>
        <w:rPr>
          <w:bCs/>
          <w:szCs w:val="28"/>
        </w:rPr>
      </w:pPr>
    </w:p>
    <w:p w:rsidR="00371854" w:rsidRDefault="00371854" w:rsidP="00B24260">
      <w:pPr>
        <w:tabs>
          <w:tab w:val="left" w:pos="0"/>
        </w:tabs>
        <w:jc w:val="both"/>
        <w:rPr>
          <w:bCs/>
          <w:szCs w:val="28"/>
        </w:rPr>
      </w:pPr>
    </w:p>
    <w:tbl>
      <w:tblPr>
        <w:tblW w:w="10399" w:type="dxa"/>
        <w:tblInd w:w="-85" w:type="dxa"/>
        <w:tblLook w:val="01E0" w:firstRow="1" w:lastRow="1" w:firstColumn="1" w:lastColumn="1" w:noHBand="0" w:noVBand="0"/>
      </w:tblPr>
      <w:tblGrid>
        <w:gridCol w:w="85"/>
        <w:gridCol w:w="4928"/>
        <w:gridCol w:w="1632"/>
        <w:gridCol w:w="3235"/>
        <w:gridCol w:w="519"/>
      </w:tblGrid>
      <w:tr w:rsidR="00B24260" w:rsidRPr="00000A0F" w:rsidTr="00B164A2">
        <w:trPr>
          <w:gridBefore w:val="1"/>
          <w:wBefore w:w="85" w:type="dxa"/>
          <w:trHeight w:val="1066"/>
        </w:trPr>
        <w:tc>
          <w:tcPr>
            <w:tcW w:w="4928" w:type="dxa"/>
          </w:tcPr>
          <w:p w:rsidR="00B24260" w:rsidRPr="00000A0F" w:rsidRDefault="00B24260" w:rsidP="008E513C">
            <w:pPr>
              <w:jc w:val="both"/>
              <w:rPr>
                <w:szCs w:val="28"/>
              </w:rPr>
            </w:pPr>
            <w:r w:rsidRPr="00000A0F">
              <w:rPr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000A0F">
              <w:rPr>
                <w:szCs w:val="28"/>
              </w:rPr>
              <w:t>исполняющий</w:t>
            </w:r>
            <w:proofErr w:type="gramEnd"/>
            <w:r w:rsidRPr="00000A0F">
              <w:rPr>
                <w:szCs w:val="28"/>
              </w:rPr>
              <w:t xml:space="preserve"> полномочия председателя Городской Думы    </w:t>
            </w:r>
          </w:p>
        </w:tc>
        <w:tc>
          <w:tcPr>
            <w:tcW w:w="1632" w:type="dxa"/>
          </w:tcPr>
          <w:p w:rsidR="00B24260" w:rsidRPr="00000A0F" w:rsidRDefault="00B24260" w:rsidP="008E513C">
            <w:pPr>
              <w:jc w:val="center"/>
              <w:rPr>
                <w:szCs w:val="28"/>
              </w:rPr>
            </w:pPr>
          </w:p>
        </w:tc>
        <w:tc>
          <w:tcPr>
            <w:tcW w:w="3754" w:type="dxa"/>
            <w:gridSpan w:val="2"/>
          </w:tcPr>
          <w:p w:rsidR="00B24260" w:rsidRPr="00000A0F" w:rsidRDefault="00B24260" w:rsidP="008E513C">
            <w:pPr>
              <w:jc w:val="right"/>
              <w:rPr>
                <w:szCs w:val="28"/>
              </w:rPr>
            </w:pPr>
          </w:p>
          <w:p w:rsidR="00B24260" w:rsidRPr="00000A0F" w:rsidRDefault="00B24260" w:rsidP="008E513C">
            <w:pPr>
              <w:jc w:val="right"/>
              <w:rPr>
                <w:szCs w:val="28"/>
              </w:rPr>
            </w:pPr>
          </w:p>
          <w:p w:rsidR="00B24260" w:rsidRPr="00000A0F" w:rsidRDefault="00B24260" w:rsidP="008E513C">
            <w:pPr>
              <w:jc w:val="right"/>
              <w:rPr>
                <w:szCs w:val="28"/>
              </w:rPr>
            </w:pPr>
          </w:p>
          <w:p w:rsidR="00B24260" w:rsidRPr="00000A0F" w:rsidRDefault="00B24260" w:rsidP="008E513C">
            <w:pPr>
              <w:ind w:right="-108"/>
              <w:jc w:val="right"/>
              <w:rPr>
                <w:szCs w:val="28"/>
              </w:rPr>
            </w:pPr>
            <w:r w:rsidRPr="00000A0F">
              <w:rPr>
                <w:szCs w:val="28"/>
              </w:rPr>
              <w:t xml:space="preserve">              К.Г. Слыщенко</w:t>
            </w:r>
          </w:p>
        </w:tc>
      </w:tr>
      <w:tr w:rsidR="00B24260" w:rsidTr="00B164A2">
        <w:tblPrEx>
          <w:jc w:val="center"/>
        </w:tblPrEx>
        <w:trPr>
          <w:gridAfter w:val="1"/>
          <w:wAfter w:w="519" w:type="dxa"/>
          <w:jc w:val="center"/>
        </w:trPr>
        <w:tc>
          <w:tcPr>
            <w:tcW w:w="9880" w:type="dxa"/>
            <w:gridSpan w:val="4"/>
          </w:tcPr>
          <w:p w:rsidR="00B24260" w:rsidRPr="00726CCE" w:rsidRDefault="00B24260" w:rsidP="008E513C">
            <w:pPr>
              <w:jc w:val="center"/>
            </w:pPr>
            <w:r w:rsidRPr="00B3582B">
              <w:rPr>
                <w:b/>
              </w:rPr>
              <w:lastRenderedPageBreak/>
              <w:br w:type="page"/>
            </w:r>
            <w:bookmarkStart w:id="0" w:name="sub_9"/>
            <w:r>
              <w:rPr>
                <w:noProof/>
                <w:szCs w:val="28"/>
              </w:rPr>
              <w:drawing>
                <wp:inline distT="0" distB="0" distL="0" distR="0" wp14:anchorId="279F6FB7" wp14:editId="2A8D7D13">
                  <wp:extent cx="1133475" cy="1000125"/>
                  <wp:effectExtent l="0" t="0" r="9525" b="9525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260" w:rsidTr="00B164A2">
        <w:tblPrEx>
          <w:jc w:val="center"/>
        </w:tblPrEx>
        <w:trPr>
          <w:gridAfter w:val="1"/>
          <w:wAfter w:w="519" w:type="dxa"/>
          <w:jc w:val="center"/>
        </w:trPr>
        <w:tc>
          <w:tcPr>
            <w:tcW w:w="9880" w:type="dxa"/>
            <w:gridSpan w:val="4"/>
          </w:tcPr>
          <w:p w:rsidR="00B24260" w:rsidRDefault="00B24260" w:rsidP="008E513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B24260" w:rsidTr="00B164A2">
        <w:tblPrEx>
          <w:jc w:val="center"/>
        </w:tblPrEx>
        <w:trPr>
          <w:gridAfter w:val="1"/>
          <w:wAfter w:w="519" w:type="dxa"/>
          <w:jc w:val="center"/>
        </w:trPr>
        <w:tc>
          <w:tcPr>
            <w:tcW w:w="9880" w:type="dxa"/>
            <w:gridSpan w:val="4"/>
          </w:tcPr>
          <w:p w:rsidR="00B24260" w:rsidRDefault="00B24260" w:rsidP="008E513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B24260" w:rsidTr="00B164A2">
        <w:tblPrEx>
          <w:jc w:val="center"/>
        </w:tblPrEx>
        <w:trPr>
          <w:gridAfter w:val="1"/>
          <w:wAfter w:w="519" w:type="dxa"/>
          <w:jc w:val="center"/>
        </w:trPr>
        <w:tc>
          <w:tcPr>
            <w:tcW w:w="9880" w:type="dxa"/>
            <w:gridSpan w:val="4"/>
          </w:tcPr>
          <w:p w:rsidR="00B24260" w:rsidRDefault="00B24260" w:rsidP="008E513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1040138" wp14:editId="61AF877A">
                      <wp:simplePos x="0" y="0"/>
                      <wp:positionH relativeFrom="column">
                        <wp:posOffset>-86360</wp:posOffset>
                      </wp:positionH>
                      <wp:positionV relativeFrom="page">
                        <wp:posOffset>146049</wp:posOffset>
                      </wp:positionV>
                      <wp:extent cx="6324600" cy="0"/>
                      <wp:effectExtent l="0" t="19050" r="1905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24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6.8pt,11.5pt" to="491.2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24260" w:rsidRPr="0080629E" w:rsidRDefault="00B24260" w:rsidP="00B24260">
      <w:pPr>
        <w:jc w:val="center"/>
        <w:rPr>
          <w:b/>
          <w:szCs w:val="28"/>
        </w:rPr>
      </w:pPr>
    </w:p>
    <w:p w:rsidR="00B24260" w:rsidRPr="008522A2" w:rsidRDefault="00B24260" w:rsidP="00B24260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B24260" w:rsidRDefault="00B24260" w:rsidP="00B24260">
      <w:pPr>
        <w:jc w:val="center"/>
        <w:rPr>
          <w:b/>
          <w:szCs w:val="28"/>
        </w:rPr>
      </w:pPr>
    </w:p>
    <w:p w:rsidR="00B24260" w:rsidRDefault="00B24260" w:rsidP="00B24260">
      <w:pPr>
        <w:jc w:val="center"/>
        <w:rPr>
          <w:szCs w:val="28"/>
        </w:rPr>
      </w:pPr>
      <w:r>
        <w:rPr>
          <w:szCs w:val="28"/>
        </w:rPr>
        <w:t>от __________</w:t>
      </w:r>
      <w:r w:rsidR="00B164A2">
        <w:rPr>
          <w:szCs w:val="28"/>
        </w:rPr>
        <w:t>_ № _____</w:t>
      </w:r>
      <w:proofErr w:type="gramStart"/>
      <w:r>
        <w:rPr>
          <w:szCs w:val="28"/>
        </w:rPr>
        <w:t>_-</w:t>
      </w:r>
      <w:proofErr w:type="gramEnd"/>
      <w:r>
        <w:rPr>
          <w:szCs w:val="28"/>
        </w:rPr>
        <w:t>нд</w:t>
      </w:r>
    </w:p>
    <w:p w:rsidR="00B24260" w:rsidRDefault="00B24260" w:rsidP="00B24260">
      <w:pPr>
        <w:ind w:firstLine="720"/>
        <w:jc w:val="center"/>
        <w:rPr>
          <w:szCs w:val="28"/>
        </w:rPr>
      </w:pPr>
    </w:p>
    <w:p w:rsidR="00B164A2" w:rsidRDefault="00B24260" w:rsidP="0006269C">
      <w:pPr>
        <w:jc w:val="center"/>
        <w:rPr>
          <w:b/>
          <w:szCs w:val="28"/>
        </w:rPr>
      </w:pPr>
      <w:r w:rsidRPr="007035FB">
        <w:rPr>
          <w:b/>
          <w:szCs w:val="28"/>
        </w:rPr>
        <w:t xml:space="preserve">О </w:t>
      </w:r>
      <w:r w:rsidR="0006269C" w:rsidRPr="0006269C">
        <w:rPr>
          <w:b/>
          <w:szCs w:val="28"/>
        </w:rPr>
        <w:t xml:space="preserve">порядке </w:t>
      </w:r>
      <w:r w:rsidR="00B164A2" w:rsidRPr="00B164A2">
        <w:rPr>
          <w:b/>
          <w:szCs w:val="28"/>
        </w:rPr>
        <w:t xml:space="preserve">создания, развития и обеспечения охраны </w:t>
      </w:r>
    </w:p>
    <w:p w:rsidR="00B164A2" w:rsidRDefault="00B164A2" w:rsidP="0006269C">
      <w:pPr>
        <w:jc w:val="center"/>
        <w:rPr>
          <w:b/>
          <w:szCs w:val="28"/>
        </w:rPr>
      </w:pPr>
      <w:r w:rsidRPr="00B164A2">
        <w:rPr>
          <w:b/>
          <w:szCs w:val="28"/>
        </w:rPr>
        <w:t xml:space="preserve">лечебно-оздоровительных местностей и курортов местного значения </w:t>
      </w:r>
    </w:p>
    <w:p w:rsidR="0006269C" w:rsidRPr="00B164A2" w:rsidRDefault="00B164A2" w:rsidP="0006269C">
      <w:pPr>
        <w:jc w:val="center"/>
        <w:rPr>
          <w:b/>
          <w:szCs w:val="28"/>
        </w:rPr>
      </w:pPr>
      <w:r w:rsidRPr="00B164A2">
        <w:rPr>
          <w:b/>
          <w:szCs w:val="28"/>
        </w:rPr>
        <w:t>на территории</w:t>
      </w:r>
      <w:r>
        <w:rPr>
          <w:b/>
          <w:szCs w:val="28"/>
        </w:rPr>
        <w:t xml:space="preserve"> </w:t>
      </w:r>
      <w:proofErr w:type="gramStart"/>
      <w:r w:rsidR="0006269C" w:rsidRPr="0006269C">
        <w:rPr>
          <w:b/>
          <w:szCs w:val="28"/>
        </w:rPr>
        <w:t>Петропавловск-Камчатского</w:t>
      </w:r>
      <w:proofErr w:type="gramEnd"/>
      <w:r w:rsidR="0006269C" w:rsidRPr="0006269C">
        <w:rPr>
          <w:b/>
          <w:szCs w:val="28"/>
        </w:rPr>
        <w:t xml:space="preserve"> городского округа</w:t>
      </w:r>
    </w:p>
    <w:p w:rsidR="0006269C" w:rsidRDefault="0006269C" w:rsidP="0006269C">
      <w:pPr>
        <w:jc w:val="center"/>
        <w:rPr>
          <w:i/>
          <w:iCs/>
          <w:sz w:val="24"/>
        </w:rPr>
      </w:pPr>
    </w:p>
    <w:p w:rsidR="00B24260" w:rsidRDefault="00B24260" w:rsidP="0006269C">
      <w:pPr>
        <w:jc w:val="center"/>
        <w:rPr>
          <w:i/>
          <w:iCs/>
          <w:sz w:val="24"/>
        </w:rPr>
      </w:pPr>
      <w:r>
        <w:rPr>
          <w:i/>
          <w:iCs/>
          <w:sz w:val="24"/>
        </w:rPr>
        <w:t xml:space="preserve">Принято Городской Думой </w:t>
      </w:r>
      <w:proofErr w:type="gramStart"/>
      <w:r>
        <w:rPr>
          <w:i/>
          <w:iCs/>
          <w:sz w:val="24"/>
        </w:rPr>
        <w:t>Петропавловск-Камчатского</w:t>
      </w:r>
      <w:proofErr w:type="gramEnd"/>
      <w:r>
        <w:rPr>
          <w:i/>
          <w:iCs/>
          <w:sz w:val="24"/>
        </w:rPr>
        <w:t xml:space="preserve"> городского округа</w:t>
      </w:r>
    </w:p>
    <w:p w:rsidR="00B24260" w:rsidRDefault="00B24260" w:rsidP="00B24260">
      <w:pPr>
        <w:pStyle w:val="a3"/>
        <w:tabs>
          <w:tab w:val="left" w:pos="10065"/>
        </w:tabs>
        <w:spacing w:after="0"/>
        <w:jc w:val="center"/>
        <w:rPr>
          <w:i/>
          <w:iCs/>
          <w:sz w:val="24"/>
        </w:rPr>
      </w:pPr>
      <w:r>
        <w:rPr>
          <w:i/>
          <w:iCs/>
          <w:sz w:val="24"/>
        </w:rPr>
        <w:t xml:space="preserve">(решение от </w:t>
      </w:r>
      <w:r>
        <w:rPr>
          <w:i/>
          <w:iCs/>
          <w:sz w:val="24"/>
          <w:lang w:val="ru-RU"/>
        </w:rPr>
        <w:t>______________</w:t>
      </w:r>
      <w:r>
        <w:rPr>
          <w:i/>
          <w:iCs/>
          <w:sz w:val="24"/>
        </w:rPr>
        <w:t>№</w:t>
      </w:r>
      <w:r>
        <w:rPr>
          <w:i/>
          <w:iCs/>
          <w:sz w:val="24"/>
          <w:lang w:val="ru-RU"/>
        </w:rPr>
        <w:t>______-р</w:t>
      </w:r>
      <w:r>
        <w:rPr>
          <w:i/>
          <w:iCs/>
          <w:sz w:val="24"/>
        </w:rPr>
        <w:t>)</w:t>
      </w:r>
    </w:p>
    <w:p w:rsidR="00B24260" w:rsidRDefault="00B24260" w:rsidP="00B24260">
      <w:pPr>
        <w:autoSpaceDE w:val="0"/>
        <w:autoSpaceDN w:val="0"/>
        <w:adjustRightInd w:val="0"/>
        <w:ind w:firstLine="720"/>
        <w:jc w:val="both"/>
        <w:rPr>
          <w:szCs w:val="28"/>
        </w:rPr>
      </w:pPr>
    </w:p>
    <w:p w:rsidR="002352A1" w:rsidRDefault="002352A1" w:rsidP="002352A1">
      <w:pPr>
        <w:autoSpaceDE w:val="0"/>
        <w:autoSpaceDN w:val="0"/>
        <w:adjustRightInd w:val="0"/>
        <w:ind w:firstLine="708"/>
        <w:rPr>
          <w:b/>
          <w:szCs w:val="28"/>
        </w:rPr>
      </w:pPr>
      <w:r w:rsidRPr="002352A1">
        <w:rPr>
          <w:b/>
          <w:szCs w:val="28"/>
        </w:rPr>
        <w:t>Статья</w:t>
      </w:r>
      <w:r w:rsidR="00B24260" w:rsidRPr="00467968">
        <w:rPr>
          <w:szCs w:val="28"/>
        </w:rPr>
        <w:t xml:space="preserve"> </w:t>
      </w:r>
      <w:r>
        <w:rPr>
          <w:b/>
          <w:szCs w:val="28"/>
        </w:rPr>
        <w:t>1. Общие</w:t>
      </w:r>
      <w:r w:rsidRPr="00781E0A">
        <w:rPr>
          <w:b/>
          <w:szCs w:val="28"/>
        </w:rPr>
        <w:t xml:space="preserve"> положения </w:t>
      </w:r>
    </w:p>
    <w:p w:rsidR="00CE3C9E" w:rsidRDefault="004D23BF" w:rsidP="002327A8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39AD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8839AD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8839AD" w:rsidRPr="008839AD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CE3C9E">
        <w:rPr>
          <w:rFonts w:ascii="Times New Roman" w:hAnsi="Times New Roman" w:cs="Times New Roman"/>
          <w:sz w:val="28"/>
          <w:szCs w:val="28"/>
        </w:rPr>
        <w:t xml:space="preserve">о </w:t>
      </w:r>
      <w:r w:rsidR="005B305E">
        <w:rPr>
          <w:rFonts w:ascii="Times New Roman" w:hAnsi="Times New Roman" w:cs="Times New Roman"/>
          <w:sz w:val="28"/>
          <w:szCs w:val="28"/>
        </w:rPr>
        <w:t xml:space="preserve">порядке </w:t>
      </w:r>
      <w:r w:rsidR="00CE3C9E">
        <w:rPr>
          <w:rFonts w:ascii="Times New Roman" w:hAnsi="Times New Roman" w:cs="Times New Roman"/>
          <w:sz w:val="28"/>
          <w:szCs w:val="28"/>
        </w:rPr>
        <w:t>создани</w:t>
      </w:r>
      <w:r w:rsidR="005B305E">
        <w:rPr>
          <w:rFonts w:ascii="Times New Roman" w:hAnsi="Times New Roman" w:cs="Times New Roman"/>
          <w:sz w:val="28"/>
          <w:szCs w:val="28"/>
        </w:rPr>
        <w:t>я</w:t>
      </w:r>
      <w:r w:rsidR="00CE3C9E">
        <w:rPr>
          <w:rFonts w:ascii="Times New Roman" w:hAnsi="Times New Roman" w:cs="Times New Roman"/>
          <w:sz w:val="28"/>
          <w:szCs w:val="28"/>
        </w:rPr>
        <w:t>, развити</w:t>
      </w:r>
      <w:r w:rsidR="005B305E">
        <w:rPr>
          <w:rFonts w:ascii="Times New Roman" w:hAnsi="Times New Roman" w:cs="Times New Roman"/>
          <w:sz w:val="28"/>
          <w:szCs w:val="28"/>
        </w:rPr>
        <w:t>я</w:t>
      </w:r>
      <w:r w:rsidR="00CE3C9E">
        <w:rPr>
          <w:rFonts w:ascii="Times New Roman" w:hAnsi="Times New Roman" w:cs="Times New Roman"/>
          <w:sz w:val="28"/>
          <w:szCs w:val="28"/>
        </w:rPr>
        <w:t xml:space="preserve"> и обеспечени</w:t>
      </w:r>
      <w:r w:rsidR="005B305E">
        <w:rPr>
          <w:rFonts w:ascii="Times New Roman" w:hAnsi="Times New Roman" w:cs="Times New Roman"/>
          <w:sz w:val="28"/>
          <w:szCs w:val="28"/>
        </w:rPr>
        <w:t>я</w:t>
      </w:r>
      <w:r w:rsidR="00CE3C9E">
        <w:rPr>
          <w:rFonts w:ascii="Times New Roman" w:hAnsi="Times New Roman" w:cs="Times New Roman"/>
          <w:sz w:val="28"/>
          <w:szCs w:val="28"/>
        </w:rPr>
        <w:t xml:space="preserve"> охраны лечебно-оздоровительных местностей и курортов местного значения на территории Петропавловск-Камчатского городского округа (далее – </w:t>
      </w:r>
      <w:r w:rsidR="008839AD">
        <w:rPr>
          <w:rFonts w:ascii="Times New Roman" w:hAnsi="Times New Roman" w:cs="Times New Roman"/>
          <w:sz w:val="28"/>
          <w:szCs w:val="28"/>
        </w:rPr>
        <w:t>Реш</w:t>
      </w:r>
      <w:r w:rsidR="00CE3C9E">
        <w:rPr>
          <w:rFonts w:ascii="Times New Roman" w:hAnsi="Times New Roman" w:cs="Times New Roman"/>
          <w:sz w:val="28"/>
          <w:szCs w:val="28"/>
        </w:rPr>
        <w:t>ение)</w:t>
      </w:r>
      <w:r w:rsidR="00CE3C9E" w:rsidRPr="0042660C">
        <w:rPr>
          <w:rFonts w:ascii="Times New Roman" w:hAnsi="Times New Roman" w:cs="Times New Roman"/>
          <w:sz w:val="28"/>
          <w:szCs w:val="28"/>
        </w:rPr>
        <w:t xml:space="preserve"> разра</w:t>
      </w:r>
      <w:r w:rsidR="00CE3C9E">
        <w:rPr>
          <w:rFonts w:ascii="Times New Roman" w:hAnsi="Times New Roman" w:cs="Times New Roman"/>
          <w:sz w:val="28"/>
          <w:szCs w:val="28"/>
        </w:rPr>
        <w:t>ботано в соответствии с</w:t>
      </w:r>
      <w:r w:rsidR="00CE3C9E" w:rsidRPr="0042660C">
        <w:rPr>
          <w:rFonts w:ascii="Times New Roman" w:hAnsi="Times New Roman" w:cs="Times New Roman"/>
          <w:sz w:val="28"/>
          <w:szCs w:val="28"/>
        </w:rPr>
        <w:t xml:space="preserve"> Федеральными законами </w:t>
      </w:r>
      <w:r w:rsidR="002327A8">
        <w:rPr>
          <w:rFonts w:ascii="Times New Roman" w:hAnsi="Times New Roman" w:cs="Times New Roman"/>
          <w:sz w:val="28"/>
          <w:szCs w:val="28"/>
        </w:rPr>
        <w:t xml:space="preserve">от 06.10.2003 № 131-ФЗ </w:t>
      </w:r>
      <w:r w:rsidR="00CE3C9E" w:rsidRPr="0042660C">
        <w:rPr>
          <w:rFonts w:ascii="Times New Roman" w:hAnsi="Times New Roman" w:cs="Times New Roman"/>
          <w:sz w:val="28"/>
          <w:szCs w:val="28"/>
        </w:rPr>
        <w:t>«Об общих принципах организации местного самоуправления в Российской Федерации</w:t>
      </w:r>
      <w:r w:rsidR="00CE3C9E">
        <w:rPr>
          <w:rFonts w:ascii="Times New Roman" w:hAnsi="Times New Roman" w:cs="Times New Roman"/>
          <w:sz w:val="28"/>
          <w:szCs w:val="28"/>
        </w:rPr>
        <w:t>»,</w:t>
      </w:r>
      <w:r w:rsidR="00CE3C9E" w:rsidRPr="0042660C">
        <w:rPr>
          <w:rFonts w:ascii="Times New Roman" w:hAnsi="Times New Roman" w:cs="Times New Roman"/>
          <w:sz w:val="28"/>
          <w:szCs w:val="28"/>
        </w:rPr>
        <w:t xml:space="preserve"> </w:t>
      </w:r>
      <w:r w:rsidR="002327A8">
        <w:rPr>
          <w:rFonts w:ascii="Times New Roman" w:hAnsi="Times New Roman" w:cs="Times New Roman"/>
          <w:sz w:val="28"/>
          <w:szCs w:val="28"/>
        </w:rPr>
        <w:t xml:space="preserve">от </w:t>
      </w:r>
      <w:r w:rsidR="002327A8" w:rsidRPr="002327A8">
        <w:rPr>
          <w:rFonts w:ascii="Times New Roman" w:hAnsi="Times New Roman" w:cs="Times New Roman"/>
          <w:sz w:val="28"/>
          <w:szCs w:val="28"/>
        </w:rPr>
        <w:t>23</w:t>
      </w:r>
      <w:r w:rsidR="002327A8">
        <w:rPr>
          <w:rFonts w:ascii="Times New Roman" w:hAnsi="Times New Roman" w:cs="Times New Roman"/>
          <w:sz w:val="28"/>
          <w:szCs w:val="28"/>
        </w:rPr>
        <w:t>.02.</w:t>
      </w:r>
      <w:r w:rsidR="002327A8" w:rsidRPr="002327A8">
        <w:rPr>
          <w:rFonts w:ascii="Times New Roman" w:hAnsi="Times New Roman" w:cs="Times New Roman"/>
          <w:sz w:val="28"/>
          <w:szCs w:val="28"/>
        </w:rPr>
        <w:t xml:space="preserve">1995 </w:t>
      </w:r>
      <w:r w:rsidR="002327A8">
        <w:rPr>
          <w:rFonts w:ascii="Times New Roman" w:hAnsi="Times New Roman" w:cs="Times New Roman"/>
          <w:sz w:val="28"/>
          <w:szCs w:val="28"/>
        </w:rPr>
        <w:t>№</w:t>
      </w:r>
      <w:r w:rsidR="002327A8" w:rsidRPr="002327A8">
        <w:rPr>
          <w:rFonts w:ascii="Times New Roman" w:hAnsi="Times New Roman" w:cs="Times New Roman"/>
          <w:sz w:val="28"/>
          <w:szCs w:val="28"/>
        </w:rPr>
        <w:t xml:space="preserve"> 26-ФЗ</w:t>
      </w:r>
      <w:r w:rsidR="002327A8">
        <w:rPr>
          <w:rFonts w:ascii="Times New Roman" w:hAnsi="Times New Roman" w:cs="Times New Roman"/>
          <w:sz w:val="28"/>
          <w:szCs w:val="28"/>
        </w:rPr>
        <w:t xml:space="preserve"> </w:t>
      </w:r>
      <w:r w:rsidR="00CE3C9E" w:rsidRPr="0042660C">
        <w:rPr>
          <w:rFonts w:ascii="Times New Roman" w:hAnsi="Times New Roman" w:cs="Times New Roman"/>
          <w:sz w:val="28"/>
          <w:szCs w:val="28"/>
        </w:rPr>
        <w:t>«О природных лечебных ресурсах, лечебно-оздоровительных местностях и курортах</w:t>
      </w:r>
      <w:r w:rsidR="00CE3C9E">
        <w:rPr>
          <w:rFonts w:ascii="Times New Roman" w:hAnsi="Times New Roman" w:cs="Times New Roman"/>
          <w:sz w:val="28"/>
          <w:szCs w:val="28"/>
        </w:rPr>
        <w:t>»</w:t>
      </w:r>
      <w:r w:rsidR="00CE3C9E" w:rsidRPr="0042660C">
        <w:rPr>
          <w:rFonts w:ascii="Times New Roman" w:hAnsi="Times New Roman" w:cs="Times New Roman"/>
          <w:sz w:val="28"/>
          <w:szCs w:val="28"/>
        </w:rPr>
        <w:t xml:space="preserve">, </w:t>
      </w:r>
      <w:r w:rsidR="002327A8" w:rsidRPr="002327A8">
        <w:rPr>
          <w:rFonts w:ascii="Times New Roman" w:hAnsi="Times New Roman" w:cs="Times New Roman"/>
          <w:sz w:val="28"/>
          <w:szCs w:val="28"/>
        </w:rPr>
        <w:t>от 10</w:t>
      </w:r>
      <w:r w:rsidR="00A20BDA">
        <w:rPr>
          <w:rFonts w:ascii="Times New Roman" w:hAnsi="Times New Roman" w:cs="Times New Roman"/>
          <w:sz w:val="28"/>
          <w:szCs w:val="28"/>
        </w:rPr>
        <w:t>.01.</w:t>
      </w:r>
      <w:r w:rsidR="002327A8" w:rsidRPr="002327A8">
        <w:rPr>
          <w:rFonts w:ascii="Times New Roman" w:hAnsi="Times New Roman" w:cs="Times New Roman"/>
          <w:sz w:val="28"/>
          <w:szCs w:val="28"/>
        </w:rPr>
        <w:t xml:space="preserve">2002 </w:t>
      </w:r>
      <w:r w:rsidR="00A20BDA">
        <w:rPr>
          <w:rFonts w:ascii="Times New Roman" w:hAnsi="Times New Roman" w:cs="Times New Roman"/>
          <w:sz w:val="28"/>
          <w:szCs w:val="28"/>
        </w:rPr>
        <w:t>№</w:t>
      </w:r>
      <w:r w:rsidR="002327A8" w:rsidRPr="002327A8">
        <w:rPr>
          <w:rFonts w:ascii="Times New Roman" w:hAnsi="Times New Roman" w:cs="Times New Roman"/>
          <w:sz w:val="28"/>
          <w:szCs w:val="28"/>
        </w:rPr>
        <w:t xml:space="preserve"> 7-ФЗ</w:t>
      </w:r>
      <w:r w:rsidR="00A20BDA">
        <w:rPr>
          <w:rFonts w:ascii="Times New Roman" w:hAnsi="Times New Roman" w:cs="Times New Roman"/>
          <w:sz w:val="28"/>
          <w:szCs w:val="28"/>
        </w:rPr>
        <w:t xml:space="preserve"> </w:t>
      </w:r>
      <w:r w:rsidR="00CE3C9E">
        <w:rPr>
          <w:rFonts w:ascii="Times New Roman" w:hAnsi="Times New Roman" w:cs="Times New Roman"/>
          <w:sz w:val="28"/>
          <w:szCs w:val="28"/>
        </w:rPr>
        <w:t xml:space="preserve">«Об охране окружающей среды» и </w:t>
      </w:r>
      <w:r w:rsidR="00CE3C9E" w:rsidRPr="0042660C">
        <w:rPr>
          <w:rFonts w:ascii="Times New Roman" w:hAnsi="Times New Roman" w:cs="Times New Roman"/>
          <w:sz w:val="28"/>
          <w:szCs w:val="28"/>
        </w:rPr>
        <w:t>определяет</w:t>
      </w:r>
      <w:proofErr w:type="gramEnd"/>
      <w:r w:rsidR="00CE3C9E" w:rsidRPr="0042660C">
        <w:rPr>
          <w:rFonts w:ascii="Times New Roman" w:hAnsi="Times New Roman" w:cs="Times New Roman"/>
          <w:sz w:val="28"/>
          <w:szCs w:val="28"/>
        </w:rPr>
        <w:t xml:space="preserve"> основы в сфере создания, развития и обеспечения охраны природных лечебных ресурсов, лечебно-оздоровительных местностей и курортов местного значения на террит</w:t>
      </w:r>
      <w:r w:rsidR="00CE3C9E">
        <w:rPr>
          <w:rFonts w:ascii="Times New Roman" w:hAnsi="Times New Roman" w:cs="Times New Roman"/>
          <w:sz w:val="28"/>
          <w:szCs w:val="28"/>
        </w:rPr>
        <w:t xml:space="preserve">ории </w:t>
      </w:r>
      <w:proofErr w:type="gramStart"/>
      <w:r w:rsidR="00CE3C9E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CE3C9E">
        <w:rPr>
          <w:rFonts w:ascii="Times New Roman" w:hAnsi="Times New Roman" w:cs="Times New Roman"/>
          <w:sz w:val="28"/>
          <w:szCs w:val="28"/>
        </w:rPr>
        <w:t xml:space="preserve"> </w:t>
      </w:r>
      <w:r w:rsidR="00CE3C9E" w:rsidRPr="0042660C">
        <w:rPr>
          <w:rFonts w:ascii="Times New Roman" w:hAnsi="Times New Roman" w:cs="Times New Roman"/>
          <w:sz w:val="28"/>
          <w:szCs w:val="28"/>
        </w:rPr>
        <w:t>городского округа</w:t>
      </w:r>
      <w:r w:rsidR="00CE3C9E">
        <w:rPr>
          <w:rFonts w:ascii="Times New Roman" w:hAnsi="Times New Roman" w:cs="Times New Roman"/>
          <w:sz w:val="28"/>
          <w:szCs w:val="28"/>
        </w:rPr>
        <w:t xml:space="preserve"> (далее – городской округ)</w:t>
      </w:r>
      <w:r w:rsidR="00CE3C9E" w:rsidRPr="0042660C">
        <w:rPr>
          <w:rFonts w:ascii="Times New Roman" w:hAnsi="Times New Roman" w:cs="Times New Roman"/>
          <w:sz w:val="28"/>
          <w:szCs w:val="28"/>
        </w:rPr>
        <w:t>.</w:t>
      </w:r>
    </w:p>
    <w:p w:rsidR="00CE3C9E" w:rsidRPr="0042660C" w:rsidRDefault="00CE3C9E" w:rsidP="008839A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839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целях настоящего </w:t>
      </w:r>
      <w:r w:rsidR="008839AD">
        <w:rPr>
          <w:rFonts w:ascii="Times New Roman" w:hAnsi="Times New Roman" w:cs="Times New Roman"/>
          <w:sz w:val="28"/>
          <w:szCs w:val="28"/>
        </w:rPr>
        <w:t>Реш</w:t>
      </w:r>
      <w:r>
        <w:rPr>
          <w:rFonts w:ascii="Times New Roman" w:hAnsi="Times New Roman" w:cs="Times New Roman"/>
          <w:sz w:val="28"/>
          <w:szCs w:val="28"/>
        </w:rPr>
        <w:t xml:space="preserve">ения применяются понятия, используемые в Федеральном законе </w:t>
      </w:r>
      <w:r w:rsidR="002327A8">
        <w:rPr>
          <w:rFonts w:ascii="Times New Roman" w:hAnsi="Times New Roman" w:cs="Times New Roman"/>
          <w:sz w:val="28"/>
          <w:szCs w:val="28"/>
        </w:rPr>
        <w:t xml:space="preserve">от </w:t>
      </w:r>
      <w:r w:rsidR="002327A8" w:rsidRPr="002327A8">
        <w:rPr>
          <w:rFonts w:ascii="Times New Roman" w:hAnsi="Times New Roman" w:cs="Times New Roman"/>
          <w:sz w:val="28"/>
          <w:szCs w:val="28"/>
        </w:rPr>
        <w:t>23</w:t>
      </w:r>
      <w:r w:rsidR="002327A8">
        <w:rPr>
          <w:rFonts w:ascii="Times New Roman" w:hAnsi="Times New Roman" w:cs="Times New Roman"/>
          <w:sz w:val="28"/>
          <w:szCs w:val="28"/>
        </w:rPr>
        <w:t>.02.</w:t>
      </w:r>
      <w:r w:rsidR="002327A8" w:rsidRPr="002327A8">
        <w:rPr>
          <w:rFonts w:ascii="Times New Roman" w:hAnsi="Times New Roman" w:cs="Times New Roman"/>
          <w:sz w:val="28"/>
          <w:szCs w:val="28"/>
        </w:rPr>
        <w:t xml:space="preserve">1995 </w:t>
      </w:r>
      <w:r w:rsidR="002327A8">
        <w:rPr>
          <w:rFonts w:ascii="Times New Roman" w:hAnsi="Times New Roman" w:cs="Times New Roman"/>
          <w:sz w:val="28"/>
          <w:szCs w:val="28"/>
        </w:rPr>
        <w:t>№</w:t>
      </w:r>
      <w:r w:rsidR="002327A8" w:rsidRPr="002327A8">
        <w:rPr>
          <w:rFonts w:ascii="Times New Roman" w:hAnsi="Times New Roman" w:cs="Times New Roman"/>
          <w:sz w:val="28"/>
          <w:szCs w:val="28"/>
        </w:rPr>
        <w:t xml:space="preserve"> 26-ФЗ</w:t>
      </w:r>
      <w:r w:rsidR="002327A8" w:rsidRPr="0042660C">
        <w:rPr>
          <w:rFonts w:ascii="Times New Roman" w:hAnsi="Times New Roman" w:cs="Times New Roman"/>
          <w:sz w:val="28"/>
          <w:szCs w:val="28"/>
        </w:rPr>
        <w:t xml:space="preserve"> </w:t>
      </w:r>
      <w:r w:rsidRPr="0042660C">
        <w:rPr>
          <w:rFonts w:ascii="Times New Roman" w:hAnsi="Times New Roman" w:cs="Times New Roman"/>
          <w:sz w:val="28"/>
          <w:szCs w:val="28"/>
        </w:rPr>
        <w:t>«О прир</w:t>
      </w:r>
      <w:bookmarkStart w:id="1" w:name="_GoBack"/>
      <w:bookmarkEnd w:id="1"/>
      <w:r w:rsidRPr="0042660C">
        <w:rPr>
          <w:rFonts w:ascii="Times New Roman" w:hAnsi="Times New Roman" w:cs="Times New Roman"/>
          <w:sz w:val="28"/>
          <w:szCs w:val="28"/>
        </w:rPr>
        <w:t>одных лечебных ресурсах, лечебно-оздоровительных местностях и курортах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9E4767" w:rsidRPr="00D94CE9" w:rsidRDefault="009E4767" w:rsidP="00D94CE9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Поддержка развития курортов местного значения на территории городского округа является расходным обязательством городского округа</w:t>
      </w:r>
      <w:r w:rsidR="00D94CE9" w:rsidRPr="00D94CE9">
        <w:rPr>
          <w:rFonts w:ascii="Times New Roman" w:hAnsi="Times New Roman" w:cs="Times New Roman"/>
          <w:sz w:val="28"/>
          <w:szCs w:val="28"/>
        </w:rPr>
        <w:t xml:space="preserve"> </w:t>
      </w:r>
      <w:r w:rsidR="00D94CE9">
        <w:rPr>
          <w:rFonts w:ascii="Times New Roman" w:hAnsi="Times New Roman" w:cs="Times New Roman"/>
          <w:sz w:val="28"/>
          <w:szCs w:val="28"/>
        </w:rPr>
        <w:t>и</w:t>
      </w:r>
      <w:r w:rsidR="00D94CE9" w:rsidRPr="00D94CE9">
        <w:rPr>
          <w:rFonts w:ascii="Times New Roman" w:hAnsi="Times New Roman" w:cs="Times New Roman"/>
          <w:sz w:val="28"/>
          <w:szCs w:val="28"/>
        </w:rPr>
        <w:t xml:space="preserve"> может осуществляться из других</w:t>
      </w:r>
      <w:r w:rsidR="00A20BDA">
        <w:rPr>
          <w:rFonts w:ascii="Times New Roman" w:hAnsi="Times New Roman" w:cs="Times New Roman"/>
          <w:sz w:val="28"/>
          <w:szCs w:val="28"/>
        </w:rPr>
        <w:t>,</w:t>
      </w:r>
      <w:r w:rsidR="00D94CE9" w:rsidRPr="00D94CE9">
        <w:rPr>
          <w:rFonts w:ascii="Times New Roman" w:hAnsi="Times New Roman" w:cs="Times New Roman"/>
          <w:sz w:val="28"/>
          <w:szCs w:val="28"/>
        </w:rPr>
        <w:t xml:space="preserve"> не запрещенных законодательством Российской Федерации источников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52A1" w:rsidRPr="00764D93" w:rsidRDefault="002352A1" w:rsidP="008839AD">
      <w:pPr>
        <w:ind w:firstLine="709"/>
        <w:jc w:val="both"/>
        <w:rPr>
          <w:szCs w:val="28"/>
        </w:rPr>
      </w:pPr>
    </w:p>
    <w:p w:rsidR="002352A1" w:rsidRPr="00D221B8" w:rsidRDefault="003820B7" w:rsidP="008839AD">
      <w:pPr>
        <w:ind w:firstLine="708"/>
        <w:jc w:val="both"/>
        <w:rPr>
          <w:b/>
          <w:szCs w:val="28"/>
        </w:rPr>
      </w:pPr>
      <w:r>
        <w:rPr>
          <w:b/>
          <w:szCs w:val="28"/>
        </w:rPr>
        <w:t xml:space="preserve">Статья </w:t>
      </w:r>
      <w:r w:rsidR="002352A1" w:rsidRPr="00D221B8">
        <w:rPr>
          <w:b/>
          <w:szCs w:val="28"/>
        </w:rPr>
        <w:t xml:space="preserve">2. Порядок </w:t>
      </w:r>
      <w:r w:rsidR="00560834">
        <w:rPr>
          <w:b/>
          <w:szCs w:val="28"/>
        </w:rPr>
        <w:t>созд</w:t>
      </w:r>
      <w:r w:rsidR="008839AD">
        <w:rPr>
          <w:b/>
          <w:szCs w:val="28"/>
        </w:rPr>
        <w:t xml:space="preserve">ания </w:t>
      </w:r>
      <w:r w:rsidR="008B29EC">
        <w:rPr>
          <w:b/>
          <w:szCs w:val="28"/>
        </w:rPr>
        <w:t xml:space="preserve">в городском округе </w:t>
      </w:r>
      <w:r w:rsidR="008839AD">
        <w:rPr>
          <w:b/>
          <w:szCs w:val="28"/>
        </w:rPr>
        <w:t>территории лечебно-оздоровительной местност</w:t>
      </w:r>
      <w:r w:rsidR="00560834">
        <w:rPr>
          <w:b/>
          <w:szCs w:val="28"/>
        </w:rPr>
        <w:t>и, курорта</w:t>
      </w:r>
      <w:r w:rsidR="008839AD">
        <w:rPr>
          <w:b/>
          <w:szCs w:val="28"/>
        </w:rPr>
        <w:t xml:space="preserve"> местного значения</w:t>
      </w:r>
    </w:p>
    <w:p w:rsidR="008839AD" w:rsidRPr="0042660C" w:rsidRDefault="002352A1" w:rsidP="006719EF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39AD">
        <w:rPr>
          <w:rFonts w:ascii="Times New Roman" w:hAnsi="Times New Roman" w:cs="Times New Roman"/>
          <w:sz w:val="28"/>
          <w:szCs w:val="28"/>
        </w:rPr>
        <w:t xml:space="preserve">1. </w:t>
      </w:r>
      <w:r w:rsidR="007510AE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8839AD" w:rsidRPr="0042660C">
        <w:rPr>
          <w:rFonts w:ascii="Times New Roman" w:hAnsi="Times New Roman" w:cs="Times New Roman"/>
          <w:sz w:val="28"/>
          <w:szCs w:val="28"/>
        </w:rPr>
        <w:t>территории лечебно-оздоровительной местност</w:t>
      </w:r>
      <w:r w:rsidR="008E513C">
        <w:rPr>
          <w:rFonts w:ascii="Times New Roman" w:hAnsi="Times New Roman" w:cs="Times New Roman"/>
          <w:sz w:val="28"/>
          <w:szCs w:val="28"/>
        </w:rPr>
        <w:t>и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или курорт</w:t>
      </w:r>
      <w:r w:rsidR="007510AE">
        <w:rPr>
          <w:rFonts w:ascii="Times New Roman" w:hAnsi="Times New Roman" w:cs="Times New Roman"/>
          <w:sz w:val="28"/>
          <w:szCs w:val="28"/>
        </w:rPr>
        <w:t>а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местного значения </w:t>
      </w:r>
      <w:r w:rsidR="007510AE">
        <w:rPr>
          <w:rFonts w:ascii="Times New Roman" w:hAnsi="Times New Roman" w:cs="Times New Roman"/>
          <w:sz w:val="28"/>
          <w:szCs w:val="28"/>
        </w:rPr>
        <w:t>путем ее п</w:t>
      </w:r>
      <w:r w:rsidR="007510AE" w:rsidRPr="0042660C">
        <w:rPr>
          <w:rFonts w:ascii="Times New Roman" w:hAnsi="Times New Roman" w:cs="Times New Roman"/>
          <w:sz w:val="28"/>
          <w:szCs w:val="28"/>
        </w:rPr>
        <w:t>ризнани</w:t>
      </w:r>
      <w:r w:rsidR="007510AE">
        <w:rPr>
          <w:rFonts w:ascii="Times New Roman" w:hAnsi="Times New Roman" w:cs="Times New Roman"/>
          <w:sz w:val="28"/>
          <w:szCs w:val="28"/>
        </w:rPr>
        <w:t>я</w:t>
      </w:r>
      <w:r w:rsidR="007510AE" w:rsidRPr="0042660C">
        <w:rPr>
          <w:rFonts w:ascii="Times New Roman" w:hAnsi="Times New Roman" w:cs="Times New Roman"/>
          <w:sz w:val="28"/>
          <w:szCs w:val="28"/>
        </w:rPr>
        <w:t xml:space="preserve"> 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7510AE">
        <w:rPr>
          <w:rFonts w:ascii="Times New Roman" w:hAnsi="Times New Roman" w:cs="Times New Roman"/>
          <w:sz w:val="28"/>
          <w:szCs w:val="28"/>
        </w:rPr>
        <w:t xml:space="preserve">решением </w:t>
      </w:r>
      <w:r w:rsidR="00560834">
        <w:rPr>
          <w:rFonts w:ascii="Times New Roman" w:hAnsi="Times New Roman" w:cs="Times New Roman"/>
          <w:sz w:val="28"/>
          <w:szCs w:val="28"/>
        </w:rPr>
        <w:t>Городской Дум</w:t>
      </w:r>
      <w:r w:rsidR="007510AE">
        <w:rPr>
          <w:rFonts w:ascii="Times New Roman" w:hAnsi="Times New Roman" w:cs="Times New Roman"/>
          <w:sz w:val="28"/>
          <w:szCs w:val="28"/>
        </w:rPr>
        <w:t>ы</w:t>
      </w:r>
      <w:r w:rsidR="003209ED" w:rsidRPr="004266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209ED" w:rsidRPr="0042660C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3209ED" w:rsidRPr="0042660C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  <w:r w:rsidR="008839AD" w:rsidRPr="0042660C">
        <w:rPr>
          <w:rFonts w:ascii="Times New Roman" w:hAnsi="Times New Roman" w:cs="Times New Roman"/>
          <w:sz w:val="28"/>
          <w:szCs w:val="28"/>
        </w:rPr>
        <w:t>на основании специальных курортологических, гидрогеологических и других исследований</w:t>
      </w:r>
      <w:r w:rsidR="006719EF">
        <w:rPr>
          <w:rFonts w:ascii="Times New Roman" w:hAnsi="Times New Roman" w:cs="Times New Roman"/>
          <w:sz w:val="28"/>
          <w:szCs w:val="28"/>
        </w:rPr>
        <w:t xml:space="preserve"> 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в порядке, установленном </w:t>
      </w:r>
      <w:r w:rsidR="009E4767">
        <w:rPr>
          <w:rFonts w:ascii="Times New Roman" w:hAnsi="Times New Roman" w:cs="Times New Roman"/>
          <w:sz w:val="28"/>
          <w:szCs w:val="28"/>
        </w:rPr>
        <w:t>правовыми актами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Камчатск</w:t>
      </w:r>
      <w:r w:rsidR="008839AD">
        <w:rPr>
          <w:rFonts w:ascii="Times New Roman" w:hAnsi="Times New Roman" w:cs="Times New Roman"/>
          <w:sz w:val="28"/>
          <w:szCs w:val="28"/>
        </w:rPr>
        <w:t>ого края</w:t>
      </w:r>
      <w:r w:rsidR="008839AD" w:rsidRPr="0042660C">
        <w:rPr>
          <w:rFonts w:ascii="Times New Roman" w:hAnsi="Times New Roman" w:cs="Times New Roman"/>
          <w:sz w:val="28"/>
          <w:szCs w:val="28"/>
        </w:rPr>
        <w:t>.</w:t>
      </w:r>
    </w:p>
    <w:p w:rsidR="008839AD" w:rsidRDefault="006719EF" w:rsidP="008839A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Подготовку и представление предложений о признании территорий лечебно-оздоровительными местностями и курортами местного значения осуществляет администрация </w:t>
      </w:r>
      <w:proofErr w:type="gramStart"/>
      <w:r w:rsidR="008839AD" w:rsidRPr="0042660C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8839AD">
        <w:rPr>
          <w:rFonts w:ascii="Times New Roman" w:hAnsi="Times New Roman" w:cs="Times New Roman"/>
          <w:sz w:val="28"/>
          <w:szCs w:val="28"/>
        </w:rPr>
        <w:t>.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39AD" w:rsidRPr="0042660C" w:rsidRDefault="006719EF" w:rsidP="008839A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Предложение о признании территорий лечебно-оздоровительными местностями и курортами местного значения должн</w:t>
      </w:r>
      <w:r w:rsidR="008839AD">
        <w:rPr>
          <w:rFonts w:ascii="Times New Roman" w:hAnsi="Times New Roman" w:cs="Times New Roman"/>
          <w:sz w:val="28"/>
          <w:szCs w:val="28"/>
        </w:rPr>
        <w:t>о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содержать:</w:t>
      </w:r>
    </w:p>
    <w:p w:rsidR="008839AD" w:rsidRPr="0042660C" w:rsidRDefault="006719EF" w:rsidP="008839A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обоснование необходимости объявления территорий лечебно-оздоровительными местностями и курортами местного значения;</w:t>
      </w:r>
    </w:p>
    <w:p w:rsidR="008839AD" w:rsidRPr="0042660C" w:rsidRDefault="006719EF" w:rsidP="008839A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8839AD">
        <w:rPr>
          <w:rFonts w:ascii="Times New Roman" w:hAnsi="Times New Roman" w:cs="Times New Roman"/>
          <w:sz w:val="28"/>
          <w:szCs w:val="28"/>
        </w:rPr>
        <w:t xml:space="preserve"> </w:t>
      </w:r>
      <w:r w:rsidR="008839AD" w:rsidRPr="0042660C">
        <w:rPr>
          <w:rFonts w:ascii="Times New Roman" w:hAnsi="Times New Roman" w:cs="Times New Roman"/>
          <w:sz w:val="28"/>
          <w:szCs w:val="28"/>
        </w:rPr>
        <w:t>характеристику природных лечебных ресурсов, их лечебных факторов, климатических, инженерно-геологических и других условий, благоприятных для лечения, медицинской реабилитации, профилактики заболеваний, других ценностей лечебно-оздоровительного направления;</w:t>
      </w:r>
    </w:p>
    <w:p w:rsidR="008839AD" w:rsidRPr="0042660C" w:rsidRDefault="006719EF" w:rsidP="008839A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количественную и качественную характеристику санаторно-курортных учреждений и курортной инфраструктуры;</w:t>
      </w:r>
    </w:p>
    <w:p w:rsidR="008839AD" w:rsidRPr="0042660C" w:rsidRDefault="006719EF" w:rsidP="008839A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сведения о местонахождении, размерах, характере использования</w:t>
      </w:r>
      <w:r w:rsidR="008839AD">
        <w:rPr>
          <w:rFonts w:ascii="Times New Roman" w:hAnsi="Times New Roman" w:cs="Times New Roman"/>
          <w:sz w:val="28"/>
          <w:szCs w:val="28"/>
        </w:rPr>
        <w:t>,</w:t>
      </w:r>
      <w:r w:rsidR="008839AD" w:rsidRPr="0042660C">
        <w:rPr>
          <w:rFonts w:ascii="Times New Roman" w:hAnsi="Times New Roman" w:cs="Times New Roman"/>
          <w:sz w:val="28"/>
          <w:szCs w:val="28"/>
        </w:rPr>
        <w:t xml:space="preserve"> собственниках или пользователях природных территорий;</w:t>
      </w:r>
    </w:p>
    <w:p w:rsidR="008839AD" w:rsidRPr="0042660C" w:rsidRDefault="006719EF" w:rsidP="008839A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8839AD">
        <w:rPr>
          <w:rFonts w:ascii="Times New Roman" w:hAnsi="Times New Roman" w:cs="Times New Roman"/>
          <w:sz w:val="28"/>
          <w:szCs w:val="28"/>
        </w:rPr>
        <w:t xml:space="preserve"> </w:t>
      </w:r>
      <w:r w:rsidR="008839AD" w:rsidRPr="0042660C">
        <w:rPr>
          <w:rFonts w:ascii="Times New Roman" w:hAnsi="Times New Roman" w:cs="Times New Roman"/>
          <w:sz w:val="28"/>
          <w:szCs w:val="28"/>
        </w:rPr>
        <w:t>соответствующий картографический материал.</w:t>
      </w:r>
    </w:p>
    <w:p w:rsidR="002352A1" w:rsidRPr="008839AD" w:rsidRDefault="002352A1" w:rsidP="008839AD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9EF" w:rsidRDefault="000B1174" w:rsidP="009E4767">
      <w:pPr>
        <w:autoSpaceDE w:val="0"/>
        <w:autoSpaceDN w:val="0"/>
        <w:adjustRightInd w:val="0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Статья 3. </w:t>
      </w:r>
      <w:r w:rsidR="009E4767" w:rsidRPr="00637427">
        <w:rPr>
          <w:b/>
          <w:szCs w:val="28"/>
        </w:rPr>
        <w:t>Полномочия о</w:t>
      </w:r>
      <w:r w:rsidR="009E4767" w:rsidRPr="0042660C">
        <w:rPr>
          <w:b/>
          <w:szCs w:val="28"/>
        </w:rPr>
        <w:t>рганов местного самоуправления</w:t>
      </w:r>
      <w:r w:rsidR="008B29EC">
        <w:rPr>
          <w:b/>
          <w:szCs w:val="28"/>
        </w:rPr>
        <w:t xml:space="preserve"> городского округа</w:t>
      </w:r>
      <w:r w:rsidR="009E4767" w:rsidRPr="0042660C">
        <w:rPr>
          <w:szCs w:val="28"/>
        </w:rPr>
        <w:t xml:space="preserve"> </w:t>
      </w:r>
      <w:r w:rsidR="009E4767" w:rsidRPr="0042660C">
        <w:rPr>
          <w:b/>
          <w:szCs w:val="28"/>
        </w:rPr>
        <w:t>в сфере создания, развития и обеспечения охраны лечебно-оздоровительных местностей и курортов местного значения</w:t>
      </w:r>
    </w:p>
    <w:p w:rsidR="009E4767" w:rsidRPr="0042660C" w:rsidRDefault="009E4767" w:rsidP="00560834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60C">
        <w:rPr>
          <w:rFonts w:ascii="Times New Roman" w:hAnsi="Times New Roman" w:cs="Times New Roman"/>
          <w:sz w:val="28"/>
          <w:szCs w:val="28"/>
        </w:rPr>
        <w:t>1</w:t>
      </w:r>
      <w:r w:rsidR="00560834">
        <w:rPr>
          <w:rFonts w:ascii="Times New Roman" w:hAnsi="Times New Roman" w:cs="Times New Roman"/>
          <w:sz w:val="28"/>
          <w:szCs w:val="28"/>
        </w:rPr>
        <w:t>.</w:t>
      </w:r>
      <w:r w:rsidRPr="0042660C">
        <w:rPr>
          <w:rFonts w:ascii="Times New Roman" w:hAnsi="Times New Roman" w:cs="Times New Roman"/>
          <w:sz w:val="28"/>
          <w:szCs w:val="28"/>
        </w:rPr>
        <w:t xml:space="preserve"> К </w:t>
      </w:r>
      <w:r w:rsidRPr="00637427">
        <w:rPr>
          <w:rFonts w:ascii="Times New Roman" w:hAnsi="Times New Roman" w:cs="Times New Roman"/>
          <w:sz w:val="28"/>
          <w:szCs w:val="28"/>
        </w:rPr>
        <w:t xml:space="preserve">полномочиям </w:t>
      </w:r>
      <w:r w:rsidRPr="0042660C">
        <w:rPr>
          <w:rFonts w:ascii="Times New Roman" w:hAnsi="Times New Roman" w:cs="Times New Roman"/>
          <w:sz w:val="28"/>
          <w:szCs w:val="28"/>
        </w:rPr>
        <w:t xml:space="preserve">Городской Думы </w:t>
      </w:r>
      <w:proofErr w:type="gramStart"/>
      <w:r w:rsidRPr="0042660C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42660C">
        <w:rPr>
          <w:rFonts w:ascii="Times New Roman" w:hAnsi="Times New Roman" w:cs="Times New Roman"/>
          <w:sz w:val="28"/>
          <w:szCs w:val="28"/>
        </w:rPr>
        <w:t xml:space="preserve"> го</w:t>
      </w:r>
      <w:r>
        <w:rPr>
          <w:rFonts w:ascii="Times New Roman" w:hAnsi="Times New Roman" w:cs="Times New Roman"/>
          <w:sz w:val="28"/>
          <w:szCs w:val="28"/>
        </w:rPr>
        <w:t xml:space="preserve">родского округа </w:t>
      </w:r>
      <w:r w:rsidRPr="0042660C">
        <w:rPr>
          <w:rFonts w:ascii="Times New Roman" w:hAnsi="Times New Roman" w:cs="Times New Roman"/>
          <w:sz w:val="28"/>
          <w:szCs w:val="28"/>
        </w:rPr>
        <w:t>в сфере создания, развития и обеспечения охраны лечебно-оздоровительных местностей и курортов местного значения относится:</w:t>
      </w:r>
    </w:p>
    <w:p w:rsidR="009E4767" w:rsidRPr="0042660C" w:rsidRDefault="00560834" w:rsidP="00560834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9E4767" w:rsidRPr="0042660C">
        <w:rPr>
          <w:rFonts w:ascii="Times New Roman" w:hAnsi="Times New Roman" w:cs="Times New Roman"/>
          <w:sz w:val="28"/>
          <w:szCs w:val="28"/>
        </w:rPr>
        <w:t xml:space="preserve"> принятие в пределах своей компетенции </w:t>
      </w:r>
      <w:r>
        <w:rPr>
          <w:rFonts w:ascii="Times New Roman" w:hAnsi="Times New Roman" w:cs="Times New Roman"/>
          <w:sz w:val="28"/>
          <w:szCs w:val="28"/>
        </w:rPr>
        <w:t>решений</w:t>
      </w:r>
      <w:r w:rsidR="009E4767" w:rsidRPr="0042660C">
        <w:rPr>
          <w:rFonts w:ascii="Times New Roman" w:hAnsi="Times New Roman" w:cs="Times New Roman"/>
          <w:sz w:val="28"/>
          <w:szCs w:val="28"/>
        </w:rPr>
        <w:t xml:space="preserve">, регулирующих </w:t>
      </w:r>
      <w:r>
        <w:rPr>
          <w:rFonts w:ascii="Times New Roman" w:hAnsi="Times New Roman" w:cs="Times New Roman"/>
          <w:sz w:val="28"/>
          <w:szCs w:val="28"/>
        </w:rPr>
        <w:t>порядок</w:t>
      </w:r>
      <w:r w:rsidR="009E4767" w:rsidRPr="0042660C">
        <w:rPr>
          <w:rFonts w:ascii="Times New Roman" w:hAnsi="Times New Roman" w:cs="Times New Roman"/>
          <w:sz w:val="28"/>
          <w:szCs w:val="28"/>
        </w:rPr>
        <w:t xml:space="preserve"> развития и обеспечения охраны лечебно-оздоровительных местностей и курортов</w:t>
      </w:r>
      <w:r w:rsidR="009E4767">
        <w:rPr>
          <w:rFonts w:ascii="Times New Roman" w:hAnsi="Times New Roman" w:cs="Times New Roman"/>
          <w:sz w:val="28"/>
          <w:szCs w:val="28"/>
        </w:rPr>
        <w:t xml:space="preserve"> местного </w:t>
      </w:r>
      <w:r w:rsidR="009E4767" w:rsidRPr="0042660C">
        <w:rPr>
          <w:rFonts w:ascii="Times New Roman" w:hAnsi="Times New Roman" w:cs="Times New Roman"/>
          <w:sz w:val="28"/>
          <w:szCs w:val="28"/>
        </w:rPr>
        <w:t>значения на терри</w:t>
      </w:r>
      <w:r w:rsidR="009E4767">
        <w:rPr>
          <w:rFonts w:ascii="Times New Roman" w:hAnsi="Times New Roman" w:cs="Times New Roman"/>
          <w:sz w:val="28"/>
          <w:szCs w:val="28"/>
        </w:rPr>
        <w:t>тории</w:t>
      </w:r>
      <w:r w:rsidR="009E4767" w:rsidRPr="0042660C">
        <w:rPr>
          <w:rFonts w:ascii="Times New Roman" w:hAnsi="Times New Roman" w:cs="Times New Roman"/>
          <w:sz w:val="28"/>
          <w:szCs w:val="28"/>
        </w:rPr>
        <w:t xml:space="preserve"> горо</w:t>
      </w:r>
      <w:r w:rsidR="009E4767">
        <w:rPr>
          <w:rFonts w:ascii="Times New Roman" w:hAnsi="Times New Roman" w:cs="Times New Roman"/>
          <w:sz w:val="28"/>
          <w:szCs w:val="28"/>
        </w:rPr>
        <w:t>дского округа;</w:t>
      </w:r>
    </w:p>
    <w:p w:rsidR="009E4767" w:rsidRDefault="00560834" w:rsidP="00560834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9E4767" w:rsidRPr="00CE7018">
        <w:rPr>
          <w:rFonts w:ascii="Times New Roman" w:hAnsi="Times New Roman" w:cs="Times New Roman"/>
          <w:sz w:val="28"/>
          <w:szCs w:val="28"/>
        </w:rPr>
        <w:t xml:space="preserve"> принятие решения о признании территории лечебно-оздоровительной местностью или курортом местного значения.</w:t>
      </w:r>
    </w:p>
    <w:p w:rsidR="009E4767" w:rsidRPr="0042660C" w:rsidRDefault="009E4767" w:rsidP="00560834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660C">
        <w:rPr>
          <w:rFonts w:ascii="Times New Roman" w:hAnsi="Times New Roman" w:cs="Times New Roman"/>
          <w:sz w:val="28"/>
          <w:szCs w:val="28"/>
        </w:rPr>
        <w:t>2</w:t>
      </w:r>
      <w:r w:rsidR="00560834">
        <w:rPr>
          <w:rFonts w:ascii="Times New Roman" w:hAnsi="Times New Roman" w:cs="Times New Roman"/>
          <w:sz w:val="28"/>
          <w:szCs w:val="28"/>
        </w:rPr>
        <w:t>.</w:t>
      </w:r>
      <w:r w:rsidRPr="0042660C">
        <w:rPr>
          <w:rFonts w:ascii="Times New Roman" w:hAnsi="Times New Roman" w:cs="Times New Roman"/>
          <w:sz w:val="28"/>
          <w:szCs w:val="28"/>
        </w:rPr>
        <w:t xml:space="preserve"> К полномочиям администрации </w:t>
      </w:r>
      <w:proofErr w:type="gramStart"/>
      <w:r w:rsidRPr="0042660C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42660C">
        <w:rPr>
          <w:rFonts w:ascii="Times New Roman" w:hAnsi="Times New Roman" w:cs="Times New Roman"/>
          <w:sz w:val="28"/>
          <w:szCs w:val="28"/>
        </w:rPr>
        <w:t xml:space="preserve"> городского округа в сфере создания, развития и обеспечения охраны лечебно-оздоровительных местностей и курортов местного значения относится:</w:t>
      </w:r>
    </w:p>
    <w:p w:rsidR="009E4767" w:rsidRDefault="007510AE" w:rsidP="00560834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9E4767">
        <w:rPr>
          <w:rFonts w:ascii="Times New Roman" w:hAnsi="Times New Roman" w:cs="Times New Roman"/>
          <w:sz w:val="28"/>
          <w:szCs w:val="28"/>
        </w:rPr>
        <w:t xml:space="preserve"> представление </w:t>
      </w:r>
      <w:r w:rsidR="009E4767" w:rsidRPr="0042660C">
        <w:rPr>
          <w:rFonts w:ascii="Times New Roman" w:hAnsi="Times New Roman" w:cs="Times New Roman"/>
          <w:sz w:val="28"/>
          <w:szCs w:val="28"/>
        </w:rPr>
        <w:t xml:space="preserve">в </w:t>
      </w:r>
      <w:r w:rsidR="009E4767" w:rsidRPr="00CE7018">
        <w:rPr>
          <w:rFonts w:ascii="Times New Roman" w:hAnsi="Times New Roman" w:cs="Times New Roman"/>
          <w:sz w:val="28"/>
          <w:szCs w:val="28"/>
        </w:rPr>
        <w:t>Правительство Камчатского края</w:t>
      </w:r>
      <w:r w:rsidR="009E4767" w:rsidRPr="0042660C">
        <w:rPr>
          <w:rFonts w:ascii="Times New Roman" w:hAnsi="Times New Roman" w:cs="Times New Roman"/>
          <w:sz w:val="28"/>
          <w:szCs w:val="28"/>
        </w:rPr>
        <w:t xml:space="preserve"> предложения о признании территории лечебно-оздоровительной местностью или курортом местного значения;</w:t>
      </w:r>
    </w:p>
    <w:p w:rsidR="00560834" w:rsidRPr="00560834" w:rsidRDefault="007510AE" w:rsidP="00560834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9E4767">
        <w:rPr>
          <w:rFonts w:ascii="Times New Roman" w:hAnsi="Times New Roman" w:cs="Times New Roman"/>
          <w:sz w:val="28"/>
          <w:szCs w:val="28"/>
        </w:rPr>
        <w:t xml:space="preserve"> </w:t>
      </w:r>
      <w:r w:rsidR="00560834" w:rsidRPr="00560834">
        <w:rPr>
          <w:rFonts w:ascii="Times New Roman" w:hAnsi="Times New Roman" w:cs="Times New Roman"/>
          <w:sz w:val="28"/>
          <w:szCs w:val="28"/>
        </w:rPr>
        <w:t xml:space="preserve">участие в реализации государственных программ освоения земель оздоровительного и рекреационного назначения, генеральных планов (программ) развития </w:t>
      </w:r>
      <w:hyperlink w:anchor="sub_103" w:history="1">
        <w:r w:rsidR="00560834" w:rsidRPr="00560834">
          <w:rPr>
            <w:rFonts w:ascii="Times New Roman" w:hAnsi="Times New Roman" w:cs="Times New Roman"/>
            <w:sz w:val="28"/>
            <w:szCs w:val="28"/>
          </w:rPr>
          <w:t>курортов</w:t>
        </w:r>
      </w:hyperlink>
      <w:r w:rsidR="00560834" w:rsidRPr="00560834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sub_107" w:history="1">
        <w:r w:rsidR="00560834" w:rsidRPr="00560834">
          <w:rPr>
            <w:rFonts w:ascii="Times New Roman" w:hAnsi="Times New Roman" w:cs="Times New Roman"/>
            <w:sz w:val="28"/>
            <w:szCs w:val="28"/>
          </w:rPr>
          <w:t>курортных регионов (районов)</w:t>
        </w:r>
      </w:hyperlink>
      <w:r w:rsidR="00560834" w:rsidRPr="00560834">
        <w:rPr>
          <w:rFonts w:ascii="Times New Roman" w:hAnsi="Times New Roman" w:cs="Times New Roman"/>
          <w:sz w:val="28"/>
          <w:szCs w:val="28"/>
        </w:rPr>
        <w:t>;</w:t>
      </w:r>
    </w:p>
    <w:p w:rsidR="009E4767" w:rsidRDefault="007510AE" w:rsidP="00560834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9E4767">
        <w:rPr>
          <w:rFonts w:ascii="Times New Roman" w:hAnsi="Times New Roman" w:cs="Times New Roman"/>
          <w:sz w:val="28"/>
          <w:szCs w:val="28"/>
        </w:rPr>
        <w:t xml:space="preserve"> участие во внешнеэкономической деятельности, направленной на привлечение материально-технических ресурсов, развитие сервиса, индустрии отдыха, использование зарубежного опыта в развитии курортов;</w:t>
      </w:r>
    </w:p>
    <w:p w:rsidR="00560834" w:rsidRPr="00CE7018" w:rsidRDefault="007510AE" w:rsidP="00560834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9E4767" w:rsidRPr="00CE7018">
        <w:rPr>
          <w:rFonts w:ascii="Times New Roman" w:hAnsi="Times New Roman" w:cs="Times New Roman"/>
          <w:sz w:val="28"/>
          <w:szCs w:val="28"/>
        </w:rPr>
        <w:t xml:space="preserve"> ведение реестра лечебно-оздоровительных местностей и курортов местного значения, включая санаторно-курортные организации</w:t>
      </w:r>
      <w:r w:rsidR="00560834">
        <w:rPr>
          <w:rFonts w:ascii="Times New Roman" w:hAnsi="Times New Roman" w:cs="Times New Roman"/>
          <w:sz w:val="28"/>
          <w:szCs w:val="28"/>
        </w:rPr>
        <w:t>.</w:t>
      </w:r>
    </w:p>
    <w:p w:rsidR="009E4767" w:rsidRPr="00CE7018" w:rsidRDefault="009E4767" w:rsidP="00560834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2A1" w:rsidRDefault="009E4767" w:rsidP="000B1174">
      <w:pPr>
        <w:autoSpaceDE w:val="0"/>
        <w:autoSpaceDN w:val="0"/>
        <w:adjustRightInd w:val="0"/>
        <w:ind w:firstLine="709"/>
        <w:rPr>
          <w:b/>
          <w:szCs w:val="28"/>
        </w:rPr>
      </w:pPr>
      <w:r>
        <w:rPr>
          <w:b/>
          <w:szCs w:val="28"/>
        </w:rPr>
        <w:t xml:space="preserve">Статья 4. </w:t>
      </w:r>
      <w:r w:rsidR="002352A1" w:rsidRPr="002F6906">
        <w:rPr>
          <w:b/>
          <w:szCs w:val="28"/>
        </w:rPr>
        <w:t>Заключительные положения</w:t>
      </w:r>
    </w:p>
    <w:p w:rsidR="002352A1" w:rsidRDefault="000B1174" w:rsidP="002352A1">
      <w:pPr>
        <w:autoSpaceDE w:val="0"/>
        <w:autoSpaceDN w:val="0"/>
        <w:adjustRightInd w:val="0"/>
        <w:ind w:firstLine="720"/>
        <w:jc w:val="both"/>
        <w:rPr>
          <w:szCs w:val="28"/>
        </w:rPr>
      </w:pPr>
      <w:r>
        <w:rPr>
          <w:szCs w:val="28"/>
        </w:rPr>
        <w:t xml:space="preserve">1. </w:t>
      </w:r>
      <w:r w:rsidR="002352A1">
        <w:rPr>
          <w:szCs w:val="28"/>
        </w:rPr>
        <w:t>Настоящ</w:t>
      </w:r>
      <w:r>
        <w:rPr>
          <w:szCs w:val="28"/>
        </w:rPr>
        <w:t>ее</w:t>
      </w:r>
      <w:r w:rsidR="002352A1">
        <w:rPr>
          <w:szCs w:val="28"/>
        </w:rPr>
        <w:t xml:space="preserve"> </w:t>
      </w:r>
      <w:r>
        <w:rPr>
          <w:szCs w:val="28"/>
        </w:rPr>
        <w:t>Решение</w:t>
      </w:r>
      <w:r w:rsidR="002352A1">
        <w:rPr>
          <w:szCs w:val="28"/>
        </w:rPr>
        <w:t xml:space="preserve"> вступает в силу </w:t>
      </w:r>
      <w:r>
        <w:rPr>
          <w:szCs w:val="28"/>
        </w:rPr>
        <w:t>после</w:t>
      </w:r>
      <w:r w:rsidR="002352A1" w:rsidRPr="00DD02BD">
        <w:rPr>
          <w:szCs w:val="28"/>
        </w:rPr>
        <w:t xml:space="preserve"> дня</w:t>
      </w:r>
      <w:r w:rsidR="002352A1">
        <w:rPr>
          <w:szCs w:val="28"/>
        </w:rPr>
        <w:t xml:space="preserve"> его официального опубликования.</w:t>
      </w:r>
    </w:p>
    <w:p w:rsidR="007510AE" w:rsidRDefault="003E527D" w:rsidP="003E527D">
      <w:pPr>
        <w:ind w:firstLine="708"/>
        <w:jc w:val="both"/>
        <w:rPr>
          <w:szCs w:val="28"/>
        </w:rPr>
      </w:pPr>
      <w:r>
        <w:rPr>
          <w:szCs w:val="28"/>
        </w:rPr>
        <w:t>2. Со дня вступления в силу настоящего Решения признать утратившим</w:t>
      </w:r>
      <w:r w:rsidR="007510AE">
        <w:rPr>
          <w:szCs w:val="28"/>
        </w:rPr>
        <w:t>и</w:t>
      </w:r>
      <w:r>
        <w:rPr>
          <w:szCs w:val="28"/>
        </w:rPr>
        <w:t xml:space="preserve"> силу</w:t>
      </w:r>
      <w:r w:rsidR="007510AE">
        <w:rPr>
          <w:szCs w:val="28"/>
        </w:rPr>
        <w:t>:</w:t>
      </w:r>
    </w:p>
    <w:p w:rsidR="007510AE" w:rsidRDefault="007510AE" w:rsidP="007510AE">
      <w:pPr>
        <w:autoSpaceDE w:val="0"/>
        <w:autoSpaceDN w:val="0"/>
        <w:adjustRightInd w:val="0"/>
        <w:ind w:firstLine="720"/>
        <w:jc w:val="both"/>
        <w:rPr>
          <w:szCs w:val="28"/>
        </w:rPr>
      </w:pPr>
      <w:r>
        <w:rPr>
          <w:szCs w:val="28"/>
        </w:rPr>
        <w:lastRenderedPageBreak/>
        <w:t xml:space="preserve">1) </w:t>
      </w:r>
      <w:r w:rsidRPr="00B76D3F">
        <w:rPr>
          <w:szCs w:val="28"/>
        </w:rPr>
        <w:t>Положени</w:t>
      </w:r>
      <w:r>
        <w:rPr>
          <w:szCs w:val="28"/>
        </w:rPr>
        <w:t>е</w:t>
      </w:r>
      <w:r w:rsidRPr="00B76D3F">
        <w:rPr>
          <w:szCs w:val="28"/>
        </w:rPr>
        <w:t xml:space="preserve"> о создании, развитии и обеспечении охраны лечебно-оздоровительных местностей и курортов местного значения на территории </w:t>
      </w:r>
      <w:proofErr w:type="gramStart"/>
      <w:r w:rsidRPr="00B76D3F">
        <w:rPr>
          <w:szCs w:val="28"/>
        </w:rPr>
        <w:t>Петропавловск-Камчатского</w:t>
      </w:r>
      <w:proofErr w:type="gramEnd"/>
      <w:r w:rsidRPr="00B76D3F">
        <w:rPr>
          <w:szCs w:val="28"/>
        </w:rPr>
        <w:t xml:space="preserve"> городского округа от 29.11.2006 № 59-нд</w:t>
      </w:r>
      <w:r>
        <w:rPr>
          <w:szCs w:val="28"/>
        </w:rPr>
        <w:t>;</w:t>
      </w:r>
    </w:p>
    <w:p w:rsidR="00B24260" w:rsidRDefault="007510AE" w:rsidP="007510AE">
      <w:pPr>
        <w:autoSpaceDE w:val="0"/>
        <w:autoSpaceDN w:val="0"/>
        <w:adjustRightInd w:val="0"/>
        <w:ind w:firstLine="720"/>
        <w:jc w:val="both"/>
      </w:pPr>
      <w:r>
        <w:rPr>
          <w:szCs w:val="28"/>
        </w:rPr>
        <w:t xml:space="preserve">2) </w:t>
      </w:r>
      <w:r w:rsidRPr="007510AE">
        <w:rPr>
          <w:szCs w:val="28"/>
        </w:rPr>
        <w:t xml:space="preserve">Решение Городской Думы </w:t>
      </w:r>
      <w:proofErr w:type="gramStart"/>
      <w:r w:rsidRPr="007510AE">
        <w:rPr>
          <w:szCs w:val="28"/>
        </w:rPr>
        <w:t>Петропавловск-Камчатского</w:t>
      </w:r>
      <w:proofErr w:type="gramEnd"/>
      <w:r w:rsidRPr="007510AE">
        <w:rPr>
          <w:szCs w:val="28"/>
        </w:rPr>
        <w:t xml:space="preserve"> городского округа </w:t>
      </w:r>
      <w:r w:rsidRPr="007510AE">
        <w:rPr>
          <w:szCs w:val="28"/>
        </w:rPr>
        <w:br/>
        <w:t xml:space="preserve">от </w:t>
      </w:r>
      <w:r>
        <w:rPr>
          <w:szCs w:val="28"/>
        </w:rPr>
        <w:t>0</w:t>
      </w:r>
      <w:r w:rsidRPr="007510AE">
        <w:rPr>
          <w:szCs w:val="28"/>
        </w:rPr>
        <w:t>6</w:t>
      </w:r>
      <w:r>
        <w:rPr>
          <w:szCs w:val="28"/>
        </w:rPr>
        <w:t>.07.</w:t>
      </w:r>
      <w:r w:rsidRPr="007510AE">
        <w:rPr>
          <w:szCs w:val="28"/>
        </w:rPr>
        <w:t xml:space="preserve">2010 </w:t>
      </w:r>
      <w:r>
        <w:rPr>
          <w:szCs w:val="28"/>
        </w:rPr>
        <w:t>№</w:t>
      </w:r>
      <w:r w:rsidRPr="007510AE">
        <w:rPr>
          <w:szCs w:val="28"/>
        </w:rPr>
        <w:t xml:space="preserve"> 265-нд</w:t>
      </w:r>
      <w:r>
        <w:rPr>
          <w:szCs w:val="28"/>
        </w:rPr>
        <w:t xml:space="preserve"> «</w:t>
      </w:r>
      <w:r w:rsidRPr="007510AE">
        <w:rPr>
          <w:szCs w:val="28"/>
        </w:rPr>
        <w:t xml:space="preserve">О внесении изменений в Положение о создании, развитии и обеспечении охраны лечебно-оздоровительных местностей и курортов местного значения на территории Петропавловск-Камчатского городского округа от 29.11.2006 </w:t>
      </w:r>
      <w:r>
        <w:rPr>
          <w:szCs w:val="28"/>
        </w:rPr>
        <w:t>№</w:t>
      </w:r>
      <w:r w:rsidRPr="007510AE">
        <w:rPr>
          <w:szCs w:val="28"/>
        </w:rPr>
        <w:t xml:space="preserve"> 59-нд</w:t>
      </w:r>
      <w:r>
        <w:rPr>
          <w:szCs w:val="28"/>
        </w:rPr>
        <w:t>»</w:t>
      </w:r>
      <w:r w:rsidR="00B24260">
        <w:t>.</w:t>
      </w:r>
    </w:p>
    <w:p w:rsidR="00B24260" w:rsidRDefault="00B24260" w:rsidP="00B24260">
      <w:pPr>
        <w:adjustRightInd w:val="0"/>
        <w:ind w:firstLine="720"/>
        <w:jc w:val="both"/>
        <w:rPr>
          <w:szCs w:val="28"/>
        </w:rPr>
      </w:pPr>
    </w:p>
    <w:p w:rsidR="00B24260" w:rsidRDefault="00B24260" w:rsidP="00B24260">
      <w:pPr>
        <w:adjustRightInd w:val="0"/>
        <w:ind w:firstLine="720"/>
        <w:jc w:val="both"/>
        <w:rPr>
          <w:szCs w:val="28"/>
        </w:rPr>
      </w:pPr>
    </w:p>
    <w:p w:rsidR="00B24260" w:rsidRDefault="00B24260" w:rsidP="00B24260">
      <w:pPr>
        <w:jc w:val="both"/>
        <w:rPr>
          <w:szCs w:val="28"/>
        </w:rPr>
      </w:pPr>
      <w:r>
        <w:rPr>
          <w:szCs w:val="28"/>
        </w:rPr>
        <w:t xml:space="preserve">Глава </w:t>
      </w:r>
    </w:p>
    <w:p w:rsidR="00B24260" w:rsidRDefault="00B24260" w:rsidP="00B24260">
      <w:pPr>
        <w:jc w:val="both"/>
        <w:rPr>
          <w:szCs w:val="28"/>
        </w:rPr>
      </w:pPr>
      <w:proofErr w:type="gramStart"/>
      <w:r>
        <w:rPr>
          <w:szCs w:val="28"/>
        </w:rPr>
        <w:t>Петропавловск-Камчатского</w:t>
      </w:r>
      <w:proofErr w:type="gramEnd"/>
    </w:p>
    <w:p w:rsidR="00B24260" w:rsidRDefault="00B24260" w:rsidP="00B24260">
      <w:pPr>
        <w:rPr>
          <w:b/>
        </w:rPr>
      </w:pPr>
      <w:r>
        <w:rPr>
          <w:szCs w:val="28"/>
        </w:rPr>
        <w:t>городского округа</w:t>
      </w:r>
      <w:r>
        <w:rPr>
          <w:b/>
          <w:bCs/>
          <w:szCs w:val="28"/>
        </w:rPr>
        <w:t xml:space="preserve">                                                                                        </w:t>
      </w:r>
      <w:r>
        <w:rPr>
          <w:szCs w:val="28"/>
        </w:rPr>
        <w:t>К.Г. Слыщенко</w:t>
      </w:r>
      <w:bookmarkEnd w:id="0"/>
    </w:p>
    <w:p w:rsidR="00B24260" w:rsidRPr="00B3582B" w:rsidRDefault="00B24260" w:rsidP="00B24260">
      <w:pPr>
        <w:rPr>
          <w:b/>
        </w:rPr>
      </w:pPr>
    </w:p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B24260" w:rsidRDefault="00B24260" w:rsidP="00B24260"/>
    <w:p w:rsidR="008B29EC" w:rsidRDefault="008B29EC" w:rsidP="00B24260"/>
    <w:p w:rsidR="008B29EC" w:rsidRDefault="008B29EC" w:rsidP="00B24260"/>
    <w:p w:rsidR="008B29EC" w:rsidRDefault="008B29EC" w:rsidP="00B24260"/>
    <w:p w:rsidR="008B29EC" w:rsidRDefault="008B29EC" w:rsidP="00B24260"/>
    <w:p w:rsidR="008B29EC" w:rsidRDefault="008B29EC" w:rsidP="00B24260"/>
    <w:p w:rsidR="008B29EC" w:rsidRDefault="008B29EC" w:rsidP="00B24260"/>
    <w:p w:rsidR="008B29EC" w:rsidRDefault="008B29EC" w:rsidP="00B24260"/>
    <w:p w:rsidR="008B29EC" w:rsidRDefault="008B29EC" w:rsidP="00B24260"/>
    <w:p w:rsidR="008B29EC" w:rsidRDefault="008B29EC" w:rsidP="00B24260"/>
    <w:p w:rsidR="008B29EC" w:rsidRDefault="008B29EC" w:rsidP="00B24260"/>
    <w:p w:rsidR="008B29EC" w:rsidRDefault="008B29EC" w:rsidP="00B24260"/>
    <w:p w:rsidR="008B29EC" w:rsidRDefault="008B29EC" w:rsidP="00B24260"/>
    <w:p w:rsidR="008B29EC" w:rsidRDefault="008B29EC" w:rsidP="00B24260"/>
    <w:p w:rsidR="008B29EC" w:rsidRDefault="008B29EC" w:rsidP="00B24260"/>
    <w:p w:rsidR="008B29EC" w:rsidRDefault="008B29EC" w:rsidP="00B24260"/>
    <w:p w:rsidR="008B29EC" w:rsidRDefault="008B29EC" w:rsidP="00B24260"/>
    <w:p w:rsidR="008B29EC" w:rsidRDefault="008B29EC" w:rsidP="00B24260"/>
    <w:p w:rsidR="00B24260" w:rsidRDefault="00B24260" w:rsidP="00B242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  <w:r>
        <w:rPr>
          <w:b/>
        </w:rPr>
        <w:lastRenderedPageBreak/>
        <w:t xml:space="preserve">Пояснительная записка </w:t>
      </w:r>
    </w:p>
    <w:p w:rsidR="00B24260" w:rsidRDefault="00B24260" w:rsidP="00B242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  <w:r>
        <w:rPr>
          <w:b/>
        </w:rPr>
        <w:t xml:space="preserve">к проекту решения Городской Думы </w:t>
      </w:r>
      <w:proofErr w:type="gramStart"/>
      <w:r>
        <w:rPr>
          <w:b/>
        </w:rPr>
        <w:t>Петропавловск-Камчатского</w:t>
      </w:r>
      <w:proofErr w:type="gramEnd"/>
    </w:p>
    <w:p w:rsidR="00B24260" w:rsidRPr="00D53E0A" w:rsidRDefault="00B24260" w:rsidP="00B24260">
      <w:pPr>
        <w:jc w:val="center"/>
        <w:rPr>
          <w:b/>
        </w:rPr>
      </w:pPr>
      <w:r>
        <w:rPr>
          <w:b/>
        </w:rPr>
        <w:t>городского округа «</w:t>
      </w:r>
      <w:r w:rsidR="00D53E0A">
        <w:rPr>
          <w:b/>
        </w:rPr>
        <w:t>О</w:t>
      </w:r>
      <w:r w:rsidR="00D53E0A" w:rsidRPr="00D53E0A">
        <w:rPr>
          <w:b/>
        </w:rPr>
        <w:t xml:space="preserve"> порядке создания, развития и обеспечения охраны лечебно-оздоровительных местностей и курортов местного значения на территории </w:t>
      </w:r>
      <w:proofErr w:type="gramStart"/>
      <w:r w:rsidR="00D53E0A" w:rsidRPr="00D53E0A">
        <w:rPr>
          <w:b/>
        </w:rPr>
        <w:t>Петропавловск-Камчатского</w:t>
      </w:r>
      <w:proofErr w:type="gramEnd"/>
      <w:r w:rsidR="00D53E0A" w:rsidRPr="00D53E0A">
        <w:rPr>
          <w:b/>
        </w:rPr>
        <w:t xml:space="preserve"> городского округа</w:t>
      </w:r>
      <w:r>
        <w:rPr>
          <w:b/>
        </w:rPr>
        <w:t>»</w:t>
      </w:r>
    </w:p>
    <w:p w:rsidR="00B24260" w:rsidRDefault="00B24260" w:rsidP="00B24260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E11D19" w:rsidRDefault="00014C59" w:rsidP="0036455A">
      <w:pPr>
        <w:ind w:firstLine="708"/>
        <w:jc w:val="both"/>
        <w:rPr>
          <w:szCs w:val="28"/>
        </w:rPr>
      </w:pPr>
      <w:proofErr w:type="gramStart"/>
      <w:r w:rsidRPr="00371854">
        <w:t>Настоящ</w:t>
      </w:r>
      <w:r w:rsidR="00B410CA" w:rsidRPr="00371854">
        <w:t>ий</w:t>
      </w:r>
      <w:r w:rsidRPr="00371854">
        <w:t xml:space="preserve"> </w:t>
      </w:r>
      <w:r w:rsidR="00DE66E3" w:rsidRPr="00371854">
        <w:t>проект р</w:t>
      </w:r>
      <w:r w:rsidRPr="00371854">
        <w:t>ешени</w:t>
      </w:r>
      <w:r w:rsidR="00DE66E3" w:rsidRPr="00371854">
        <w:t>я</w:t>
      </w:r>
      <w:r w:rsidRPr="00371854">
        <w:t xml:space="preserve"> </w:t>
      </w:r>
      <w:r w:rsidR="00322F9A" w:rsidRPr="00371854">
        <w:t xml:space="preserve">по результатам мониторинга нормативных правовых актов Городской Думы Петропавловск-Камчатского городского округа </w:t>
      </w:r>
      <w:r w:rsidR="0036455A" w:rsidRPr="00371854">
        <w:t xml:space="preserve">с учетом требований </w:t>
      </w:r>
      <w:r w:rsidR="00AA4DF0" w:rsidRPr="00371854">
        <w:t>част</w:t>
      </w:r>
      <w:r w:rsidR="0036455A" w:rsidRPr="00371854">
        <w:t>и</w:t>
      </w:r>
      <w:r w:rsidR="00AA4DF0" w:rsidRPr="00371854">
        <w:t xml:space="preserve"> 3 статьи 43 </w:t>
      </w:r>
      <w:r w:rsidR="00AA4DF0" w:rsidRPr="00AA4DF0">
        <w:t>Федеральн</w:t>
      </w:r>
      <w:r w:rsidR="00AA4DF0">
        <w:t>ого</w:t>
      </w:r>
      <w:r w:rsidR="00AA4DF0" w:rsidRPr="00AA4DF0">
        <w:t xml:space="preserve"> закон</w:t>
      </w:r>
      <w:r w:rsidR="00AA4DF0">
        <w:t>а</w:t>
      </w:r>
      <w:r w:rsidR="00AA4DF0" w:rsidRPr="00AA4DF0">
        <w:t xml:space="preserve"> от </w:t>
      </w:r>
      <w:r w:rsidR="00AA4DF0">
        <w:t>0</w:t>
      </w:r>
      <w:r w:rsidR="00AA4DF0" w:rsidRPr="00AA4DF0">
        <w:t>6</w:t>
      </w:r>
      <w:r w:rsidR="00AA4DF0">
        <w:t>.10.</w:t>
      </w:r>
      <w:r w:rsidR="00AA4DF0" w:rsidRPr="00AA4DF0">
        <w:t xml:space="preserve">2003 </w:t>
      </w:r>
      <w:r w:rsidR="00AA4DF0">
        <w:t>№</w:t>
      </w:r>
      <w:r w:rsidR="00AA4DF0" w:rsidRPr="00AA4DF0">
        <w:t xml:space="preserve"> 131-ФЗ </w:t>
      </w:r>
      <w:r w:rsidR="00AA4DF0">
        <w:t>«</w:t>
      </w:r>
      <w:r w:rsidR="00AA4DF0" w:rsidRPr="00AA4DF0">
        <w:t>Об общих принципах организации местного самоуп</w:t>
      </w:r>
      <w:r w:rsidR="00AA4DF0">
        <w:t xml:space="preserve">равления в Российской Федерации» </w:t>
      </w:r>
      <w:r w:rsidR="0036455A">
        <w:t xml:space="preserve">и </w:t>
      </w:r>
      <w:r w:rsidR="00317A22">
        <w:rPr>
          <w:szCs w:val="28"/>
        </w:rPr>
        <w:t>стать</w:t>
      </w:r>
      <w:r w:rsidR="0036455A">
        <w:rPr>
          <w:szCs w:val="28"/>
        </w:rPr>
        <w:t>и</w:t>
      </w:r>
      <w:r w:rsidR="00317A22">
        <w:rPr>
          <w:szCs w:val="28"/>
        </w:rPr>
        <w:t xml:space="preserve"> 60 </w:t>
      </w:r>
      <w:r w:rsidR="00E11D19">
        <w:rPr>
          <w:szCs w:val="28"/>
        </w:rPr>
        <w:t>Устава Петропавловск-Камчатского городского округа</w:t>
      </w:r>
      <w:r w:rsidR="00317A22">
        <w:rPr>
          <w:szCs w:val="28"/>
        </w:rPr>
        <w:t>, устанавливающ</w:t>
      </w:r>
      <w:r w:rsidR="0036455A">
        <w:rPr>
          <w:szCs w:val="28"/>
        </w:rPr>
        <w:t>и</w:t>
      </w:r>
      <w:r w:rsidR="005B1E29">
        <w:rPr>
          <w:szCs w:val="28"/>
        </w:rPr>
        <w:t>х</w:t>
      </w:r>
      <w:r w:rsidR="00317A22">
        <w:rPr>
          <w:szCs w:val="28"/>
        </w:rPr>
        <w:t xml:space="preserve"> </w:t>
      </w:r>
      <w:r w:rsidR="00AE1AE2">
        <w:rPr>
          <w:szCs w:val="28"/>
        </w:rPr>
        <w:t>требования</w:t>
      </w:r>
      <w:r w:rsidR="00E11D19">
        <w:rPr>
          <w:szCs w:val="28"/>
        </w:rPr>
        <w:t xml:space="preserve"> к форме нормативных правовых актов</w:t>
      </w:r>
      <w:r w:rsidR="0036455A">
        <w:rPr>
          <w:szCs w:val="28"/>
        </w:rPr>
        <w:t xml:space="preserve">, </w:t>
      </w:r>
      <w:r w:rsidR="00D67BA6">
        <w:rPr>
          <w:szCs w:val="28"/>
        </w:rPr>
        <w:t>принимаемых</w:t>
      </w:r>
      <w:r w:rsidR="00E11D19">
        <w:rPr>
          <w:szCs w:val="28"/>
        </w:rPr>
        <w:t xml:space="preserve"> представительн</w:t>
      </w:r>
      <w:r w:rsidR="00D67BA6">
        <w:rPr>
          <w:szCs w:val="28"/>
        </w:rPr>
        <w:t>ым</w:t>
      </w:r>
      <w:r w:rsidR="00E11D19">
        <w:rPr>
          <w:szCs w:val="28"/>
        </w:rPr>
        <w:t xml:space="preserve"> орган</w:t>
      </w:r>
      <w:r w:rsidR="00D67BA6">
        <w:rPr>
          <w:szCs w:val="28"/>
        </w:rPr>
        <w:t>ом</w:t>
      </w:r>
      <w:r w:rsidR="00E11D19">
        <w:rPr>
          <w:szCs w:val="28"/>
        </w:rPr>
        <w:t xml:space="preserve"> </w:t>
      </w:r>
      <w:r w:rsidR="00371854">
        <w:rPr>
          <w:szCs w:val="28"/>
        </w:rPr>
        <w:t>местного самоуправления</w:t>
      </w:r>
      <w:r w:rsidR="00E11D19">
        <w:rPr>
          <w:szCs w:val="28"/>
        </w:rPr>
        <w:t>.</w:t>
      </w:r>
      <w:proofErr w:type="gramEnd"/>
    </w:p>
    <w:p w:rsidR="005B1E29" w:rsidRDefault="00601351" w:rsidP="00601351">
      <w:pPr>
        <w:autoSpaceDE w:val="0"/>
        <w:autoSpaceDN w:val="0"/>
        <w:adjustRightInd w:val="0"/>
        <w:ind w:firstLine="720"/>
        <w:jc w:val="both"/>
      </w:pPr>
      <w:proofErr w:type="gramStart"/>
      <w:r w:rsidRPr="00601351">
        <w:rPr>
          <w:bCs/>
          <w:szCs w:val="28"/>
        </w:rPr>
        <w:t>В соответствии с</w:t>
      </w:r>
      <w:r>
        <w:rPr>
          <w:b/>
          <w:bCs/>
          <w:szCs w:val="28"/>
        </w:rPr>
        <w:t xml:space="preserve"> </w:t>
      </w:r>
      <w:r>
        <w:rPr>
          <w:szCs w:val="28"/>
        </w:rPr>
        <w:t xml:space="preserve">частью 3 статьи 43 </w:t>
      </w:r>
      <w:r w:rsidRPr="00AA4DF0">
        <w:t>Федеральн</w:t>
      </w:r>
      <w:r>
        <w:t>ого</w:t>
      </w:r>
      <w:r w:rsidRPr="00AA4DF0">
        <w:t xml:space="preserve"> закон</w:t>
      </w:r>
      <w:r>
        <w:t>а</w:t>
      </w:r>
      <w:r w:rsidRPr="00AA4DF0">
        <w:t xml:space="preserve"> от </w:t>
      </w:r>
      <w:r>
        <w:t>0</w:t>
      </w:r>
      <w:r w:rsidRPr="00AA4DF0">
        <w:t>6</w:t>
      </w:r>
      <w:r>
        <w:t>.10.</w:t>
      </w:r>
      <w:r w:rsidRPr="00AA4DF0">
        <w:t xml:space="preserve">2003 </w:t>
      </w:r>
      <w:r>
        <w:br/>
        <w:t>№</w:t>
      </w:r>
      <w:r w:rsidRPr="00AA4DF0">
        <w:t xml:space="preserve"> 131-ФЗ </w:t>
      </w:r>
      <w:r>
        <w:t>«</w:t>
      </w:r>
      <w:r w:rsidRPr="00AA4DF0">
        <w:t>Об общих принципах организации местного самоуп</w:t>
      </w:r>
      <w:r>
        <w:t xml:space="preserve">равления в Российской Федерации» и </w:t>
      </w:r>
      <w:r>
        <w:rPr>
          <w:szCs w:val="28"/>
        </w:rPr>
        <w:t xml:space="preserve">статьей 60 Устава Петропавловск-Камчатского городского округа </w:t>
      </w:r>
      <w:r w:rsidR="005B1E29" w:rsidRPr="00EB1D03">
        <w:rPr>
          <w:szCs w:val="28"/>
        </w:rPr>
        <w:t xml:space="preserve">Городская Дума по вопросам, отнесенным к ее компетенции федеральными законами, законами Камчатского края, настоящим Уставом, принимает </w:t>
      </w:r>
      <w:r w:rsidR="005B1E29" w:rsidRPr="00601351">
        <w:rPr>
          <w:b/>
          <w:szCs w:val="28"/>
          <w:u w:val="single"/>
        </w:rPr>
        <w:t>решения</w:t>
      </w:r>
      <w:r w:rsidR="005B1E29" w:rsidRPr="00EB1D03">
        <w:rPr>
          <w:szCs w:val="28"/>
        </w:rPr>
        <w:t xml:space="preserve">, устанавливающие правила, обязательные для исполнения </w:t>
      </w:r>
      <w:r>
        <w:rPr>
          <w:szCs w:val="28"/>
        </w:rPr>
        <w:t>на территории городского округа.</w:t>
      </w:r>
      <w:proofErr w:type="gramEnd"/>
    </w:p>
    <w:p w:rsidR="00D67BA6" w:rsidRPr="00B76D3F" w:rsidRDefault="00D67BA6" w:rsidP="00371854">
      <w:pPr>
        <w:autoSpaceDE w:val="0"/>
        <w:autoSpaceDN w:val="0"/>
        <w:adjustRightInd w:val="0"/>
        <w:ind w:firstLine="720"/>
        <w:jc w:val="both"/>
        <w:rPr>
          <w:szCs w:val="28"/>
        </w:rPr>
      </w:pPr>
      <w:proofErr w:type="gramStart"/>
      <w:r>
        <w:t xml:space="preserve">Проектом решения предусматривается признание утратившим силу </w:t>
      </w:r>
      <w:r w:rsidR="00371854" w:rsidRPr="00B76D3F">
        <w:rPr>
          <w:szCs w:val="28"/>
        </w:rPr>
        <w:t>Положени</w:t>
      </w:r>
      <w:r w:rsidR="00371854">
        <w:rPr>
          <w:szCs w:val="28"/>
        </w:rPr>
        <w:t>я</w:t>
      </w:r>
      <w:r w:rsidR="00371854" w:rsidRPr="00B76D3F">
        <w:rPr>
          <w:szCs w:val="28"/>
        </w:rPr>
        <w:t xml:space="preserve"> о создании, развитии и обеспечении охраны лечебно-оздоровительных местностей и курортов местного значения на территории Петропавловск-Камчатского городского округа от 29.11.2006 № 59-нд</w:t>
      </w:r>
      <w:r w:rsidR="00371854">
        <w:rPr>
          <w:szCs w:val="28"/>
        </w:rPr>
        <w:t xml:space="preserve"> и </w:t>
      </w:r>
      <w:r w:rsidR="00371854" w:rsidRPr="007510AE">
        <w:rPr>
          <w:szCs w:val="28"/>
        </w:rPr>
        <w:t>Решение Городской Думы Петропавловск-Камчатского городского округа</w:t>
      </w:r>
      <w:r w:rsidR="00371854">
        <w:rPr>
          <w:szCs w:val="28"/>
        </w:rPr>
        <w:t xml:space="preserve"> </w:t>
      </w:r>
      <w:r w:rsidR="00371854" w:rsidRPr="007510AE">
        <w:rPr>
          <w:szCs w:val="28"/>
        </w:rPr>
        <w:t xml:space="preserve">от </w:t>
      </w:r>
      <w:r w:rsidR="00371854">
        <w:rPr>
          <w:szCs w:val="28"/>
        </w:rPr>
        <w:t>0</w:t>
      </w:r>
      <w:r w:rsidR="00371854" w:rsidRPr="007510AE">
        <w:rPr>
          <w:szCs w:val="28"/>
        </w:rPr>
        <w:t>6</w:t>
      </w:r>
      <w:r w:rsidR="00371854">
        <w:rPr>
          <w:szCs w:val="28"/>
        </w:rPr>
        <w:t>.07.</w:t>
      </w:r>
      <w:r w:rsidR="00371854" w:rsidRPr="007510AE">
        <w:rPr>
          <w:szCs w:val="28"/>
        </w:rPr>
        <w:t xml:space="preserve">2010 </w:t>
      </w:r>
      <w:r w:rsidR="00371854">
        <w:rPr>
          <w:szCs w:val="28"/>
        </w:rPr>
        <w:t>№</w:t>
      </w:r>
      <w:r w:rsidR="00371854" w:rsidRPr="007510AE">
        <w:rPr>
          <w:szCs w:val="28"/>
        </w:rPr>
        <w:t xml:space="preserve"> 265-нд</w:t>
      </w:r>
      <w:r w:rsidR="00371854">
        <w:rPr>
          <w:szCs w:val="28"/>
        </w:rPr>
        <w:t xml:space="preserve"> «</w:t>
      </w:r>
      <w:r w:rsidR="00371854" w:rsidRPr="007510AE">
        <w:rPr>
          <w:szCs w:val="28"/>
        </w:rPr>
        <w:t>О внесении изменений в Положение о создании, развитии и обеспечении охраны лечебно-оздоровительных местностей и курортов местного значения на территории Петропавловск-Камчатского городского округа от</w:t>
      </w:r>
      <w:proofErr w:type="gramEnd"/>
      <w:r w:rsidR="00371854" w:rsidRPr="007510AE">
        <w:rPr>
          <w:szCs w:val="28"/>
        </w:rPr>
        <w:t xml:space="preserve"> 29.11.2006 </w:t>
      </w:r>
      <w:r w:rsidR="00371854">
        <w:rPr>
          <w:szCs w:val="28"/>
        </w:rPr>
        <w:t>№</w:t>
      </w:r>
      <w:r w:rsidR="00371854" w:rsidRPr="007510AE">
        <w:rPr>
          <w:szCs w:val="28"/>
        </w:rPr>
        <w:t xml:space="preserve"> 59-нд</w:t>
      </w:r>
      <w:r w:rsidR="00371854">
        <w:rPr>
          <w:szCs w:val="28"/>
        </w:rPr>
        <w:t>»</w:t>
      </w:r>
      <w:r w:rsidRPr="00B76D3F">
        <w:rPr>
          <w:szCs w:val="28"/>
        </w:rPr>
        <w:t>.</w:t>
      </w:r>
    </w:p>
    <w:p w:rsidR="00B76D3F" w:rsidRPr="00B76D3F" w:rsidRDefault="00B76D3F" w:rsidP="00B76D3F">
      <w:pPr>
        <w:autoSpaceDE w:val="0"/>
        <w:autoSpaceDN w:val="0"/>
        <w:adjustRightInd w:val="0"/>
        <w:ind w:firstLine="720"/>
        <w:jc w:val="both"/>
        <w:rPr>
          <w:szCs w:val="28"/>
        </w:rPr>
      </w:pPr>
      <w:proofErr w:type="gramStart"/>
      <w:r w:rsidRPr="00B76D3F">
        <w:rPr>
          <w:szCs w:val="28"/>
        </w:rPr>
        <w:t xml:space="preserve">Проект решения исключает применение ссылки на Федеральный закон от 14.03.1995 № 33-ФЗ «Об особо охраняемых природных территориях», использованную в действующем Положении о создании, развитии и обеспечении охраны лечебно-оздоровительных местностей и курортов местного значения на территории Петропавловск-Камчатского городского округа от 29.11.2006 № 59-нд, поскольку раздел VIII (Лечебно-оздоровительные местности и курорты) указанного Федерального закона признан утратившим силу 30 декабря 2013 </w:t>
      </w:r>
      <w:r>
        <w:rPr>
          <w:szCs w:val="28"/>
        </w:rPr>
        <w:t xml:space="preserve">года </w:t>
      </w:r>
      <w:r w:rsidRPr="00B76D3F">
        <w:rPr>
          <w:szCs w:val="28"/>
        </w:rPr>
        <w:t>Федеральным законом от</w:t>
      </w:r>
      <w:proofErr w:type="gramEnd"/>
      <w:r w:rsidRPr="00B76D3F">
        <w:rPr>
          <w:szCs w:val="28"/>
        </w:rPr>
        <w:t xml:space="preserve"> 28.12.2013 № 406-ФЗ «О внесении изменений в Федеральный закон «Об особо охраняемых природных территориях» и отдельные законодательные акты Российской Федерации»</w:t>
      </w:r>
      <w:r>
        <w:rPr>
          <w:szCs w:val="28"/>
        </w:rPr>
        <w:t>.</w:t>
      </w:r>
    </w:p>
    <w:p w:rsidR="00B24260" w:rsidRDefault="00B24260" w:rsidP="00B24260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B76D3F">
        <w:rPr>
          <w:rFonts w:eastAsiaTheme="minorHAnsi"/>
          <w:lang w:eastAsia="en-US"/>
        </w:rPr>
        <w:t>Принятие</w:t>
      </w:r>
      <w:r>
        <w:t xml:space="preserve"> проекта решения не потребует внесения </w:t>
      </w:r>
      <w:r>
        <w:rPr>
          <w:rFonts w:eastAsiaTheme="minorHAnsi"/>
          <w:lang w:eastAsia="en-US"/>
        </w:rPr>
        <w:t xml:space="preserve">изменения в действующие нормативные правовые акты Городской Думы </w:t>
      </w:r>
      <w:proofErr w:type="gramStart"/>
      <w:r>
        <w:rPr>
          <w:rFonts w:eastAsiaTheme="minorHAnsi"/>
          <w:lang w:eastAsia="en-US"/>
        </w:rPr>
        <w:t>Петропавловск-Камчатского</w:t>
      </w:r>
      <w:proofErr w:type="gramEnd"/>
      <w:r>
        <w:rPr>
          <w:rFonts w:eastAsiaTheme="minorHAnsi"/>
          <w:lang w:eastAsia="en-US"/>
        </w:rPr>
        <w:t xml:space="preserve"> городского округа, либо дополнительных материальных, финансовых средств и иных затрат бюджета Петропавловск-Камчатского городского округа.</w:t>
      </w:r>
    </w:p>
    <w:p w:rsidR="00601E03" w:rsidRPr="002668B1" w:rsidRDefault="00601E03" w:rsidP="00C16958">
      <w:pPr>
        <w:ind w:firstLine="708"/>
        <w:jc w:val="both"/>
        <w:rPr>
          <w:szCs w:val="28"/>
        </w:rPr>
      </w:pPr>
      <w:r w:rsidRPr="002668B1">
        <w:rPr>
          <w:szCs w:val="28"/>
        </w:rPr>
        <w:t xml:space="preserve">В связи с тем, что проект решения не затрагивает </w:t>
      </w:r>
      <w:r w:rsidRPr="002668B1">
        <w:rPr>
          <w:color w:val="000000"/>
          <w:szCs w:val="28"/>
        </w:rPr>
        <w:t>вопросы осуществления предпринимательской и инвестиционной деятельности проведение предварительной оценки регулирующего воздействия не требуется.</w:t>
      </w:r>
    </w:p>
    <w:p w:rsidR="0056225A" w:rsidRDefault="0056225A" w:rsidP="00B24260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p w:rsidR="00B24260" w:rsidRDefault="00B24260" w:rsidP="00B2426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B24260" w:rsidRDefault="00371854" w:rsidP="00D53E0A">
      <w:pPr>
        <w:autoSpaceDE w:val="0"/>
        <w:autoSpaceDN w:val="0"/>
        <w:adjustRightInd w:val="0"/>
        <w:jc w:val="both"/>
      </w:pPr>
      <w:r>
        <w:rPr>
          <w:rFonts w:eastAsiaTheme="minorHAnsi"/>
          <w:lang w:eastAsia="en-US"/>
        </w:rPr>
        <w:t>23</w:t>
      </w:r>
      <w:r w:rsidR="00B24260">
        <w:rPr>
          <w:rFonts w:eastAsiaTheme="minorHAnsi"/>
          <w:lang w:eastAsia="en-US"/>
        </w:rPr>
        <w:t>.0</w:t>
      </w:r>
      <w:r>
        <w:rPr>
          <w:rFonts w:eastAsiaTheme="minorHAnsi"/>
          <w:lang w:eastAsia="en-US"/>
        </w:rPr>
        <w:t>5</w:t>
      </w:r>
      <w:r w:rsidR="00B24260">
        <w:rPr>
          <w:rFonts w:eastAsiaTheme="minorHAnsi"/>
          <w:lang w:eastAsia="en-US"/>
        </w:rPr>
        <w:t>.201</w:t>
      </w:r>
      <w:r w:rsidR="00601E03">
        <w:rPr>
          <w:rFonts w:eastAsiaTheme="minorHAnsi"/>
          <w:lang w:eastAsia="en-US"/>
        </w:rPr>
        <w:t>6</w:t>
      </w:r>
      <w:r w:rsidR="00B24260">
        <w:rPr>
          <w:rFonts w:eastAsiaTheme="minorHAnsi"/>
          <w:lang w:eastAsia="en-US"/>
        </w:rPr>
        <w:tab/>
      </w:r>
      <w:r w:rsidR="00B24260">
        <w:rPr>
          <w:rFonts w:eastAsiaTheme="minorHAnsi"/>
          <w:lang w:eastAsia="en-US"/>
        </w:rPr>
        <w:tab/>
      </w:r>
      <w:r w:rsidR="00B24260">
        <w:rPr>
          <w:rFonts w:eastAsiaTheme="minorHAnsi"/>
          <w:lang w:eastAsia="en-US"/>
        </w:rPr>
        <w:tab/>
      </w:r>
      <w:r w:rsidR="00B24260">
        <w:rPr>
          <w:rFonts w:eastAsiaTheme="minorHAnsi"/>
          <w:lang w:eastAsia="en-US"/>
        </w:rPr>
        <w:tab/>
      </w:r>
      <w:r w:rsidR="00B24260">
        <w:rPr>
          <w:rFonts w:eastAsiaTheme="minorHAnsi"/>
          <w:lang w:eastAsia="en-US"/>
        </w:rPr>
        <w:tab/>
      </w:r>
      <w:r w:rsidR="00B24260">
        <w:rPr>
          <w:rFonts w:eastAsiaTheme="minorHAnsi"/>
          <w:lang w:eastAsia="en-US"/>
        </w:rPr>
        <w:tab/>
      </w:r>
      <w:r w:rsidR="00B24260">
        <w:rPr>
          <w:rFonts w:eastAsiaTheme="minorHAnsi"/>
          <w:lang w:eastAsia="en-US"/>
        </w:rPr>
        <w:tab/>
      </w:r>
      <w:r w:rsidR="00B24260"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 xml:space="preserve">   </w:t>
      </w:r>
      <w:r w:rsidR="00B24260">
        <w:rPr>
          <w:rFonts w:eastAsiaTheme="minorHAnsi"/>
          <w:lang w:eastAsia="en-US"/>
        </w:rPr>
        <w:t xml:space="preserve">    </w:t>
      </w:r>
      <w:r>
        <w:rPr>
          <w:rFonts w:eastAsiaTheme="minorHAnsi"/>
          <w:lang w:eastAsia="en-US"/>
        </w:rPr>
        <w:t>____________ Т.О. Катрук</w:t>
      </w:r>
    </w:p>
    <w:p w:rsidR="0015096D" w:rsidRDefault="0015096D" w:rsidP="003544BB">
      <w:pPr>
        <w:jc w:val="both"/>
      </w:pPr>
    </w:p>
    <w:sectPr w:rsidR="0015096D" w:rsidSect="00621368">
      <w:pgSz w:w="11906" w:h="16838"/>
      <w:pgMar w:top="425" w:right="567" w:bottom="425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86FE0"/>
    <w:multiLevelType w:val="hybridMultilevel"/>
    <w:tmpl w:val="CC788D1E"/>
    <w:lvl w:ilvl="0" w:tplc="9EF6EF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F3B2D2F"/>
    <w:multiLevelType w:val="multilevel"/>
    <w:tmpl w:val="3DA66D02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260"/>
    <w:rsid w:val="00014C59"/>
    <w:rsid w:val="0006269C"/>
    <w:rsid w:val="000B1174"/>
    <w:rsid w:val="0015096D"/>
    <w:rsid w:val="00162FF1"/>
    <w:rsid w:val="00206D70"/>
    <w:rsid w:val="002327A8"/>
    <w:rsid w:val="002352A1"/>
    <w:rsid w:val="00276336"/>
    <w:rsid w:val="002A1A11"/>
    <w:rsid w:val="00317A22"/>
    <w:rsid w:val="003209ED"/>
    <w:rsid w:val="00322F9A"/>
    <w:rsid w:val="00343685"/>
    <w:rsid w:val="003544BB"/>
    <w:rsid w:val="0036455A"/>
    <w:rsid w:val="00371854"/>
    <w:rsid w:val="00372BFA"/>
    <w:rsid w:val="003820B7"/>
    <w:rsid w:val="003E527D"/>
    <w:rsid w:val="00414019"/>
    <w:rsid w:val="0041790C"/>
    <w:rsid w:val="004D23BF"/>
    <w:rsid w:val="00505C5E"/>
    <w:rsid w:val="00560834"/>
    <w:rsid w:val="0056225A"/>
    <w:rsid w:val="005B1E29"/>
    <w:rsid w:val="005B305E"/>
    <w:rsid w:val="005C792F"/>
    <w:rsid w:val="005F1447"/>
    <w:rsid w:val="00601351"/>
    <w:rsid w:val="00601E03"/>
    <w:rsid w:val="00621368"/>
    <w:rsid w:val="00624DE8"/>
    <w:rsid w:val="006355E5"/>
    <w:rsid w:val="006719EF"/>
    <w:rsid w:val="007510AE"/>
    <w:rsid w:val="00797B9A"/>
    <w:rsid w:val="007D07D3"/>
    <w:rsid w:val="00817B21"/>
    <w:rsid w:val="00822BFC"/>
    <w:rsid w:val="008839AD"/>
    <w:rsid w:val="008B29EC"/>
    <w:rsid w:val="008E513C"/>
    <w:rsid w:val="009E4767"/>
    <w:rsid w:val="00A15441"/>
    <w:rsid w:val="00A20BDA"/>
    <w:rsid w:val="00A2359F"/>
    <w:rsid w:val="00AA4DF0"/>
    <w:rsid w:val="00AE120C"/>
    <w:rsid w:val="00AE1AE2"/>
    <w:rsid w:val="00B164A2"/>
    <w:rsid w:val="00B24260"/>
    <w:rsid w:val="00B410CA"/>
    <w:rsid w:val="00B76D3F"/>
    <w:rsid w:val="00B76EEB"/>
    <w:rsid w:val="00BF1817"/>
    <w:rsid w:val="00C16958"/>
    <w:rsid w:val="00C41C92"/>
    <w:rsid w:val="00CD1F48"/>
    <w:rsid w:val="00CE3C9E"/>
    <w:rsid w:val="00D53E0A"/>
    <w:rsid w:val="00D65C56"/>
    <w:rsid w:val="00D67BA6"/>
    <w:rsid w:val="00D94CE9"/>
    <w:rsid w:val="00DE66E3"/>
    <w:rsid w:val="00E11D19"/>
    <w:rsid w:val="00E24E28"/>
    <w:rsid w:val="00E45CBE"/>
    <w:rsid w:val="00E66C35"/>
    <w:rsid w:val="00F30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260"/>
    <w:pPr>
      <w:ind w:firstLine="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76D3F"/>
    <w:pPr>
      <w:autoSpaceDE w:val="0"/>
      <w:autoSpaceDN w:val="0"/>
      <w:adjustRightInd w:val="0"/>
      <w:spacing w:before="108" w:after="108"/>
      <w:jc w:val="center"/>
      <w:outlineLvl w:val="0"/>
    </w:pPr>
    <w:rPr>
      <w:rFonts w:eastAsiaTheme="minorHAnsi"/>
      <w:b/>
      <w:bCs/>
      <w:color w:val="26282F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24260"/>
    <w:pPr>
      <w:spacing w:after="120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rsid w:val="00B24260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a5">
    <w:name w:val="Прижатый влево"/>
    <w:basedOn w:val="a"/>
    <w:next w:val="a"/>
    <w:uiPriority w:val="99"/>
    <w:rsid w:val="00B24260"/>
    <w:pPr>
      <w:autoSpaceDE w:val="0"/>
      <w:autoSpaceDN w:val="0"/>
      <w:adjustRightInd w:val="0"/>
    </w:pPr>
    <w:rPr>
      <w:rFonts w:ascii="Arial" w:eastAsiaTheme="minorHAnsi" w:hAnsi="Arial" w:cs="Arial"/>
      <w:sz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B242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426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162FF1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uiPriority w:val="34"/>
    <w:qFormat/>
    <w:rsid w:val="004D23BF"/>
    <w:pPr>
      <w:ind w:left="720"/>
      <w:contextualSpacing/>
    </w:pPr>
  </w:style>
  <w:style w:type="character" w:customStyle="1" w:styleId="a9">
    <w:name w:val="Цветовое выделение"/>
    <w:uiPriority w:val="99"/>
    <w:rsid w:val="00E11D19"/>
    <w:rPr>
      <w:b/>
      <w:bCs/>
      <w:color w:val="000080"/>
      <w:sz w:val="20"/>
      <w:szCs w:val="20"/>
    </w:rPr>
  </w:style>
  <w:style w:type="paragraph" w:customStyle="1" w:styleId="ConsPlusTitle">
    <w:name w:val="ConsPlusTitle"/>
    <w:uiPriority w:val="99"/>
    <w:rsid w:val="0015096D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B76D3F"/>
    <w:rPr>
      <w:rFonts w:ascii="Times New Roman" w:hAnsi="Times New Roman" w:cs="Times New Roman"/>
      <w:b/>
      <w:bCs/>
      <w:color w:val="26282F"/>
      <w:sz w:val="24"/>
      <w:szCs w:val="24"/>
    </w:rPr>
  </w:style>
  <w:style w:type="paragraph" w:customStyle="1" w:styleId="ConsTitle">
    <w:name w:val="ConsTitle"/>
    <w:rsid w:val="00B76D3F"/>
    <w:pPr>
      <w:widowControl w:val="0"/>
      <w:autoSpaceDE w:val="0"/>
      <w:autoSpaceDN w:val="0"/>
      <w:adjustRightInd w:val="0"/>
      <w:ind w:right="19772"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CE3C9E"/>
    <w:pPr>
      <w:widowControl w:val="0"/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a">
    <w:name w:val="Гипертекстовая ссылка"/>
    <w:basedOn w:val="a9"/>
    <w:uiPriority w:val="99"/>
    <w:rsid w:val="00560834"/>
    <w:rPr>
      <w:rFonts w:ascii="Times New Roman" w:hAnsi="Times New Roman" w:cs="Times New Roman"/>
      <w:b/>
      <w:bCs/>
      <w:color w:val="106BBE"/>
      <w:sz w:val="20"/>
      <w:szCs w:val="20"/>
    </w:rPr>
  </w:style>
  <w:style w:type="paragraph" w:customStyle="1" w:styleId="ab">
    <w:name w:val="Комментарий"/>
    <w:basedOn w:val="a"/>
    <w:next w:val="a"/>
    <w:uiPriority w:val="99"/>
    <w:rsid w:val="00560834"/>
    <w:pPr>
      <w:autoSpaceDE w:val="0"/>
      <w:autoSpaceDN w:val="0"/>
      <w:adjustRightInd w:val="0"/>
      <w:spacing w:before="75"/>
      <w:ind w:left="170"/>
      <w:jc w:val="both"/>
    </w:pPr>
    <w:rPr>
      <w:rFonts w:eastAsiaTheme="minorHAnsi"/>
      <w:color w:val="353842"/>
      <w:sz w:val="24"/>
      <w:shd w:val="clear" w:color="auto" w:fill="F0F0F0"/>
      <w:lang w:eastAsia="en-US"/>
    </w:rPr>
  </w:style>
  <w:style w:type="paragraph" w:customStyle="1" w:styleId="ac">
    <w:name w:val="Информация об изменениях документа"/>
    <w:basedOn w:val="ab"/>
    <w:next w:val="a"/>
    <w:uiPriority w:val="99"/>
    <w:rsid w:val="0056083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260"/>
    <w:pPr>
      <w:ind w:firstLine="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76D3F"/>
    <w:pPr>
      <w:autoSpaceDE w:val="0"/>
      <w:autoSpaceDN w:val="0"/>
      <w:adjustRightInd w:val="0"/>
      <w:spacing w:before="108" w:after="108"/>
      <w:jc w:val="center"/>
      <w:outlineLvl w:val="0"/>
    </w:pPr>
    <w:rPr>
      <w:rFonts w:eastAsiaTheme="minorHAnsi"/>
      <w:b/>
      <w:bCs/>
      <w:color w:val="26282F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24260"/>
    <w:pPr>
      <w:spacing w:after="120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rsid w:val="00B24260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a5">
    <w:name w:val="Прижатый влево"/>
    <w:basedOn w:val="a"/>
    <w:next w:val="a"/>
    <w:uiPriority w:val="99"/>
    <w:rsid w:val="00B24260"/>
    <w:pPr>
      <w:autoSpaceDE w:val="0"/>
      <w:autoSpaceDN w:val="0"/>
      <w:adjustRightInd w:val="0"/>
    </w:pPr>
    <w:rPr>
      <w:rFonts w:ascii="Arial" w:eastAsiaTheme="minorHAnsi" w:hAnsi="Arial" w:cs="Arial"/>
      <w:sz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B242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426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162FF1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uiPriority w:val="34"/>
    <w:qFormat/>
    <w:rsid w:val="004D23BF"/>
    <w:pPr>
      <w:ind w:left="720"/>
      <w:contextualSpacing/>
    </w:pPr>
  </w:style>
  <w:style w:type="character" w:customStyle="1" w:styleId="a9">
    <w:name w:val="Цветовое выделение"/>
    <w:uiPriority w:val="99"/>
    <w:rsid w:val="00E11D19"/>
    <w:rPr>
      <w:b/>
      <w:bCs/>
      <w:color w:val="000080"/>
      <w:sz w:val="20"/>
      <w:szCs w:val="20"/>
    </w:rPr>
  </w:style>
  <w:style w:type="paragraph" w:customStyle="1" w:styleId="ConsPlusTitle">
    <w:name w:val="ConsPlusTitle"/>
    <w:uiPriority w:val="99"/>
    <w:rsid w:val="0015096D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B76D3F"/>
    <w:rPr>
      <w:rFonts w:ascii="Times New Roman" w:hAnsi="Times New Roman" w:cs="Times New Roman"/>
      <w:b/>
      <w:bCs/>
      <w:color w:val="26282F"/>
      <w:sz w:val="24"/>
      <w:szCs w:val="24"/>
    </w:rPr>
  </w:style>
  <w:style w:type="paragraph" w:customStyle="1" w:styleId="ConsTitle">
    <w:name w:val="ConsTitle"/>
    <w:rsid w:val="00B76D3F"/>
    <w:pPr>
      <w:widowControl w:val="0"/>
      <w:autoSpaceDE w:val="0"/>
      <w:autoSpaceDN w:val="0"/>
      <w:adjustRightInd w:val="0"/>
      <w:ind w:right="19772"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CE3C9E"/>
    <w:pPr>
      <w:widowControl w:val="0"/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a">
    <w:name w:val="Гипертекстовая ссылка"/>
    <w:basedOn w:val="a9"/>
    <w:uiPriority w:val="99"/>
    <w:rsid w:val="00560834"/>
    <w:rPr>
      <w:rFonts w:ascii="Times New Roman" w:hAnsi="Times New Roman" w:cs="Times New Roman"/>
      <w:b/>
      <w:bCs/>
      <w:color w:val="106BBE"/>
      <w:sz w:val="20"/>
      <w:szCs w:val="20"/>
    </w:rPr>
  </w:style>
  <w:style w:type="paragraph" w:customStyle="1" w:styleId="ab">
    <w:name w:val="Комментарий"/>
    <w:basedOn w:val="a"/>
    <w:next w:val="a"/>
    <w:uiPriority w:val="99"/>
    <w:rsid w:val="00560834"/>
    <w:pPr>
      <w:autoSpaceDE w:val="0"/>
      <w:autoSpaceDN w:val="0"/>
      <w:adjustRightInd w:val="0"/>
      <w:spacing w:before="75"/>
      <w:ind w:left="170"/>
      <w:jc w:val="both"/>
    </w:pPr>
    <w:rPr>
      <w:rFonts w:eastAsiaTheme="minorHAnsi"/>
      <w:color w:val="353842"/>
      <w:sz w:val="24"/>
      <w:shd w:val="clear" w:color="auto" w:fill="F0F0F0"/>
      <w:lang w:eastAsia="en-US"/>
    </w:rPr>
  </w:style>
  <w:style w:type="paragraph" w:customStyle="1" w:styleId="ac">
    <w:name w:val="Информация об изменениях документа"/>
    <w:basedOn w:val="ab"/>
    <w:next w:val="a"/>
    <w:uiPriority w:val="99"/>
    <w:rsid w:val="0056083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1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1502</Words>
  <Characters>8563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10045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Катрук Татьяна Олеговна</cp:lastModifiedBy>
  <cp:revision>4</cp:revision>
  <cp:lastPrinted>2016-06-02T03:29:00Z</cp:lastPrinted>
  <dcterms:created xsi:type="dcterms:W3CDTF">2016-05-23T04:34:00Z</dcterms:created>
  <dcterms:modified xsi:type="dcterms:W3CDTF">2016-06-02T05:49:00Z</dcterms:modified>
</cp:coreProperties>
</file>