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3A" w:rsidRDefault="003B1E3A" w:rsidP="003B1E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04"/>
      <w:bookmarkStart w:id="1" w:name="_GoBack"/>
      <w:bookmarkEnd w:id="0"/>
      <w:bookmarkEnd w:id="1"/>
    </w:p>
    <w:p w:rsidR="007A5950" w:rsidRPr="008952BA" w:rsidRDefault="007A5950" w:rsidP="003B1E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ПРОЕКТ КОНТРАКТА</w:t>
      </w:r>
    </w:p>
    <w:p w:rsidR="007A5950" w:rsidRPr="008952BA" w:rsidRDefault="007A5950" w:rsidP="003B1E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С ЛИЦОМ, НАЗНАЧАЕМЫМ НА ДОЛЖНОСТЬ</w:t>
      </w:r>
    </w:p>
    <w:p w:rsidR="007A5950" w:rsidRPr="008952BA" w:rsidRDefault="007A5950" w:rsidP="003B1E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ПО КОНТРАКТУ</w:t>
      </w:r>
    </w:p>
    <w:p w:rsidR="007A5950" w:rsidRPr="008952BA" w:rsidRDefault="007A5950" w:rsidP="007A59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1E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B1E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B1E3A">
        <w:rPr>
          <w:rFonts w:ascii="Times New Roman" w:hAnsi="Times New Roman" w:cs="Times New Roman"/>
          <w:sz w:val="28"/>
          <w:szCs w:val="28"/>
        </w:rPr>
        <w:t>етропавловск-Камчатский</w:t>
      </w: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6064" w:rsidRPr="008952B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   «___»__________ 20</w:t>
      </w:r>
      <w:r w:rsidR="00B56064" w:rsidRPr="008952BA">
        <w:rPr>
          <w:rFonts w:ascii="Times New Roman" w:hAnsi="Times New Roman" w:cs="Times New Roman"/>
          <w:sz w:val="28"/>
          <w:szCs w:val="28"/>
        </w:rPr>
        <w:t>_</w:t>
      </w:r>
      <w:r w:rsidRPr="008952BA">
        <w:rPr>
          <w:rFonts w:ascii="Times New Roman" w:hAnsi="Times New Roman" w:cs="Times New Roman"/>
          <w:sz w:val="28"/>
          <w:szCs w:val="28"/>
        </w:rPr>
        <w:t>_ года</w:t>
      </w:r>
    </w:p>
    <w:p w:rsidR="007A5950" w:rsidRPr="008952BA" w:rsidRDefault="007A5950" w:rsidP="007A5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5950" w:rsidRPr="008952BA" w:rsidRDefault="007A5950" w:rsidP="007A5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1E3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D5D78" w:rsidRPr="008952BA">
        <w:rPr>
          <w:rFonts w:ascii="Times New Roman" w:hAnsi="Times New Roman" w:cs="Times New Roman"/>
          <w:sz w:val="28"/>
          <w:szCs w:val="28"/>
        </w:rPr>
        <w:t>кого округа __________________</w:t>
      </w:r>
      <w:r w:rsidR="003B1E3A">
        <w:rPr>
          <w:rFonts w:ascii="Times New Roman" w:hAnsi="Times New Roman" w:cs="Times New Roman"/>
          <w:sz w:val="28"/>
          <w:szCs w:val="28"/>
        </w:rPr>
        <w:t>,</w:t>
      </w:r>
      <w:r w:rsidR="00CD5D78" w:rsidRPr="008952BA"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3A" w:rsidRPr="008952BA" w:rsidRDefault="003B1E3A" w:rsidP="003B1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952BA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7A5950" w:rsidRPr="008952BA" w:rsidRDefault="007A5950" w:rsidP="003B1E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действующий на основании Устава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именуемый в дальнейшем «представитель нанимателя (работодатель)», и </w:t>
      </w:r>
    </w:p>
    <w:p w:rsidR="007A5950" w:rsidRPr="008952BA" w:rsidRDefault="007A5950" w:rsidP="003B1E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гражданин, _______________________________________________________,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952BA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7A5950" w:rsidRPr="008952BA" w:rsidRDefault="007A5950" w:rsidP="007A5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в дальнейшем «Глава администрации», назначенный на должность Главы администрации Петропавловск-Камчатского городского округа на основании решения Городской Думы Петропавловск-Камчатского городского округа ________________________________________________________________</w:t>
      </w:r>
    </w:p>
    <w:p w:rsidR="007A5950" w:rsidRPr="008952BA" w:rsidRDefault="007A5950" w:rsidP="007A5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</w:rPr>
        <w:t xml:space="preserve">               </w:t>
      </w:r>
      <w:r w:rsidR="00CD5D78" w:rsidRPr="008952BA">
        <w:rPr>
          <w:rFonts w:ascii="Times New Roman" w:hAnsi="Times New Roman" w:cs="Times New Roman"/>
        </w:rPr>
        <w:t xml:space="preserve">          </w:t>
      </w:r>
      <w:r w:rsidRPr="008952BA">
        <w:rPr>
          <w:rFonts w:ascii="Times New Roman" w:hAnsi="Times New Roman" w:cs="Times New Roman"/>
        </w:rPr>
        <w:t xml:space="preserve"> (дата и номер решения Городской Думы </w:t>
      </w:r>
      <w:proofErr w:type="gramStart"/>
      <w:r w:rsidRPr="008952BA">
        <w:rPr>
          <w:rFonts w:ascii="Times New Roman" w:hAnsi="Times New Roman" w:cs="Times New Roman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</w:rPr>
        <w:t xml:space="preserve"> городского округа)</w:t>
      </w:r>
      <w:r w:rsidRPr="0089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950" w:rsidRPr="008952BA" w:rsidRDefault="007A5950" w:rsidP="003B1E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(далее – Стороны) заключили настоящий контракт о нижеследующем: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1.1. Настоящий контракт заключен по результатам конкурса на замещение должности Главы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и определяет взаимные права, обязанности и ответственность Сторон в период действия контракта.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1.2. В Реестре должностей муниципальной службы в Камчатском крае должность Главы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отнесена к высшей группе должностей.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 xml:space="preserve">Контракт разработан в соответствии с Федеральным законом </w:t>
      </w:r>
      <w:r w:rsidR="00387E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(далее - Федеральный закон </w:t>
      </w:r>
      <w:r w:rsidR="00387E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52BA">
        <w:rPr>
          <w:rFonts w:ascii="Times New Roman" w:hAnsi="Times New Roman" w:cs="Times New Roman"/>
          <w:sz w:val="28"/>
          <w:szCs w:val="28"/>
        </w:rPr>
        <w:t xml:space="preserve">№ 131-ФЗ), трудовым законодательством с учетом особенностей, предусмотренных Федеральным законом от 02.03.2007 № 25-ФЗ </w:t>
      </w:r>
      <w:r w:rsidR="00387E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952BA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 (далее - Федеральный закон № 25-ФЗ), Законом Камчатского края от 04.05.2008 № 58 «О муниципальной  службе в Камчатском крае» (далее - Закон Камчатского края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№ 58) и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2. Предмет контракта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>В соответствии с настоящим контрактом Глава администрации осуществляет полномочия Главы администрации Петропавловск-Камчатского городского округа, установленные Федеральным законом № 131-ФЗ, иными федеральными законами, законами Камчатского края, Уставом Петропавловск-Камчатского городского округа и нормативными правовыми актами Городской Думы Петропавловск-</w:t>
      </w:r>
      <w:r w:rsidRPr="008952BA">
        <w:rPr>
          <w:rFonts w:ascii="Times New Roman" w:hAnsi="Times New Roman" w:cs="Times New Roman"/>
          <w:sz w:val="28"/>
          <w:szCs w:val="28"/>
        </w:rPr>
        <w:lastRenderedPageBreak/>
        <w:t>Камчатского городского округа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Камчатского края (далее – отдельные государственные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полномочия), а представитель нанимателя (работодатель) осуществляет свои полномочия как Сторона настоящего контракта в отношении Главы администрации в соответствии с трудовым законодательством с учетом особенностей, предусмотренных </w:t>
      </w:r>
      <w:r w:rsidR="00CD5D78" w:rsidRPr="008952BA"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CD5D78" w:rsidRPr="008952BA"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D5D78" w:rsidRPr="008952BA">
        <w:rPr>
          <w:rFonts w:ascii="Times New Roman" w:hAnsi="Times New Roman" w:cs="Times New Roman"/>
          <w:sz w:val="28"/>
          <w:szCs w:val="28"/>
        </w:rPr>
        <w:t xml:space="preserve"> </w:t>
      </w:r>
      <w:r w:rsidRPr="008952BA">
        <w:rPr>
          <w:rFonts w:ascii="Times New Roman" w:hAnsi="Times New Roman" w:cs="Times New Roman"/>
          <w:sz w:val="28"/>
          <w:szCs w:val="28"/>
        </w:rPr>
        <w:t>№ 25-ФЗ, Законом Камчатского края № 58 и иными законами Камчатского края.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3. Срок контракта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3.1. </w:t>
      </w:r>
      <w:r w:rsidRPr="008952BA">
        <w:rPr>
          <w:rFonts w:ascii="Times New Roman" w:hAnsi="Times New Roman"/>
          <w:sz w:val="28"/>
          <w:szCs w:val="28"/>
        </w:rPr>
        <w:t>Настоящий контракт заключается н</w:t>
      </w:r>
      <w:r w:rsidR="00CD5D78" w:rsidRPr="008952BA">
        <w:rPr>
          <w:rFonts w:ascii="Times New Roman" w:hAnsi="Times New Roman"/>
          <w:sz w:val="28"/>
          <w:szCs w:val="28"/>
        </w:rPr>
        <w:t>а срок ________________________</w:t>
      </w:r>
      <w:r w:rsidRPr="008952BA">
        <w:rPr>
          <w:rFonts w:ascii="Times New Roman" w:hAnsi="Times New Roman"/>
          <w:sz w:val="28"/>
          <w:szCs w:val="28"/>
        </w:rPr>
        <w:t>_.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3.2. Глава администрации приступает к исполнению полномочий с «___»______________20__ года.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4. Оплата труда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4.1. Оплата труда Главы администрации производится в виде денежного содержания, которое состоит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>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должностного оклада в соответствии с замещаемой должностью муниципальной службы;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ежемесячных и иных дополнительных выплат: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надбавки за выслугу лет;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надбавки за особые условия муниципальной службы;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работу со сведениями, составляющими государственную тайну, в зависимости от степени секретности сведений;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премии за выполнение особо важных и сложных заданий;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единовременной выплаты при  предоставлении ежегодного оплачиваемого отпуска;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материальной помощи;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- иных выплат, предусмотренных федеральными законами и иными нормативными правовыми актами Российской Федерации.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4.2. Денежное содержание Главы администрации выплачивается с учетом районного коэффициента и процентных надбавок за стаж работы в районах Крайнего Севера.</w:t>
      </w:r>
    </w:p>
    <w:p w:rsidR="003B1E3A" w:rsidRDefault="003B1E3A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5. Рабочее (служебное) время и время отдыха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5.1. Главе администрации в соответствии с трудовым законодательством устанавливается ненормированный служебный день.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5.2. Главе администрации в соответствии с трудовым законодательством, Федеральным законом № 25-ФЗ, иными федеральными законами, Законом Камчатского края № 58 предоставля</w:t>
      </w:r>
      <w:r w:rsidR="00B56064" w:rsidRPr="008952BA">
        <w:rPr>
          <w:rFonts w:ascii="Times New Roman" w:hAnsi="Times New Roman" w:cs="Times New Roman"/>
          <w:sz w:val="28"/>
          <w:szCs w:val="28"/>
        </w:rPr>
        <w:t>ю</w:t>
      </w:r>
      <w:r w:rsidRPr="008952BA">
        <w:rPr>
          <w:rFonts w:ascii="Times New Roman" w:hAnsi="Times New Roman" w:cs="Times New Roman"/>
          <w:sz w:val="28"/>
          <w:szCs w:val="28"/>
        </w:rPr>
        <w:t>тся: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lastRenderedPageBreak/>
        <w:t>1) ежегодный основной оплачиваемый отпуск  продолжительностью ____ календарных дней;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ежегодный дополнительный оплачиваемый отпуск за выслугу лет продолжительностью _____ календарных дней;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ежегодный дополнительный оплачиваемый отпу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ск в св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>язи со службой в районах Крайнего Севера продолжительностью ______ календарных дней;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4) ежегодный дополнительный оплачиваемый отпуск за ненормированный служебный день продолжительностью _____ календарных дней;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5) иные ежегодные оплачиваемые отпуска в случаях, предусмотренных федеральными законами.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6. Основные и дополнительные гарантии, предоставляемые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Главе администрации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Главе администрации обеспечивается предоставление основных гарантий, установленных федеральным законодательством, а также дополнительных гарантий, установленных Законом Камчатского края № 58, иными законами Камчатского края и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7. Права и обязанности представителя нанимателя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(работодателя)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7.1. Представитель нанимателя (работодатель) вправе: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требовать от Главы администрации исполнения полномочий, установленных Федеральным законом № 131-ФЗ, иными федеральными законами, законами Камчатского края,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нормативными правовыми актами Городской Думы Петропавловск-Камчатского городского округа по решению вопросов местного значения;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поощрять Главу администрации за безупречное и эффективное исполнение должностных обязанностей;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привлекать Главу администрации к дисциплинарной ответственности в случае совершения им дисциплинарного проступка; </w:t>
      </w:r>
    </w:p>
    <w:p w:rsidR="007A5950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реализовывать иные права, предусмотренные федеральным законодательством, законами Камчатского края,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и настоящим контрактом.</w:t>
      </w:r>
    </w:p>
    <w:p w:rsidR="007A5950" w:rsidRPr="008952BA" w:rsidRDefault="007A5950" w:rsidP="007A59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7.2. Представитель нанимателя (работодатель) обязан: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обеспечить Главе администрации организационно-технические условия, необходимые для исполнения должностных обязанностей;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обеспечить предоставление Главе администрации основных гарантий, установленных федеральным законодательством, а также дополнительных гарантий, установленных Законом Камчатского края № 58, иными законами Камчатского края и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соблюдать трудовое законодательство, федеральные законы, законы Камчатского края, Устав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муниципальные правовые акты и условия настоящего контракта;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исполнять иные обязанности, установленные федеральным законодательством, законами Камчатского края,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муниципальными правовыми актами.</w:t>
      </w:r>
    </w:p>
    <w:p w:rsidR="007A5950" w:rsidRPr="008952BA" w:rsidRDefault="007A5950" w:rsidP="007A595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8. Права и обязанности Главы администрации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8.1. Глава администрации имеет права, установленные трудовым законодательством и частью 1 статьи 11 Федерального закона № 25-ФЗ</w:t>
      </w:r>
      <w:r w:rsidR="00B56064" w:rsidRPr="008952BA">
        <w:rPr>
          <w:rFonts w:ascii="Times New Roman" w:hAnsi="Times New Roman" w:cs="Times New Roman"/>
          <w:sz w:val="28"/>
          <w:szCs w:val="28"/>
        </w:rPr>
        <w:t>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8.2. Глава администрации обладает правами по решению вопросов местного значения, установленных федеральными законами, законами Камчатского края,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муниципальными правовыми актами.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8.3. Глава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обязанности, установленные трудовым законодательством и статьей 12 Федерального закона № 25-ФЗ.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 xml:space="preserve">9. Условия, касающиеся осуществления Главой </w:t>
      </w:r>
      <w:r w:rsidRPr="008952BA">
        <w:rPr>
          <w:rFonts w:ascii="Times New Roman" w:hAnsi="Times New Roman" w:cs="Times New Roman"/>
          <w:b/>
          <w:sz w:val="28"/>
          <w:szCs w:val="28"/>
        </w:rPr>
        <w:br/>
        <w:t>администрации отдельных государственных полномочий и осуществления полномочий по решению вопросов местного значения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9.1. Глава администрации в части, касающейся осуществления отдельных государственных полномочий: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9.1.1 имеет следующие права: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вносить в установленном порядке предложения в Городскую Думу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по созданию необходимых органов администрации Петропавловск-Камчатского городского округа для осуществления отдельных государственных полномочий; 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2) издавать постановления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по вопросам, связанным с осуществлением отдельных государственных полномочий, и распоряжения администрации Петропавловск-Камчатского городского округа по вопросам организации работы администрации Петропавловск-Камчатского городского округа связанным с осуществлением отдельных государственных полномочий</w:t>
      </w:r>
      <w:r w:rsidR="00B56064" w:rsidRPr="008952BA">
        <w:rPr>
          <w:rFonts w:ascii="Times New Roman" w:hAnsi="Times New Roman" w:cs="Times New Roman"/>
          <w:sz w:val="28"/>
          <w:szCs w:val="28"/>
        </w:rPr>
        <w:t>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контролировать исполнение изданных постановлений и распоряжений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округа; 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использовать финансовые средства и материальные ресурсы, предоставляемые органам местного самоуправления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для осуществления отдельных государственных полномочий, по целевому назначению в порядке, установленном федеральными законами и законами Камчатского края;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5) вносить в Городскую Думу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о дополнительном использовании собственных финансовых средств и материальных ресурсов муниципального образования для осуществления отдельных государственных полномочий;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6) использовать собственные финансовые средства и материальные ресурсы муниципального образования для осуществления отдельных государственных полномочий в случаях и порядке, предусмотренных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7) запрашивать и получать от уполномоченных органов государственной власти информацию (документы) по вопросам осуществления отдельных государственных полномочий;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lastRenderedPageBreak/>
        <w:t>8) иные права,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9.1.2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следующие обязанности: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организовывать исполнение администрацией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отдельных государственных полномочий в соответствии с федеральными законами и законами Камчатского края;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использовать предоставленные для осуществления отдельных государственных полномочий финансовые средства и материальные ресурсы по целевому назначению, а также принимать в пределах своих полномочий меры, направленные на обеспечение сохранности материальных ресурсов и эффективное использование финансовых средств;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предоставлять в установленном  порядке уполномоченным органам государственной власти отчеты, документы и информацию, связанные с осуществлением отдельных государственных полномочий;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4) направлять в установленном порядке в уполномоченные органы государственной власти муниципальные правовые акты, изданные в связи с осуществлением отдельных государственных полномочий;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5) исполнять письменные предписания уполномоченных органов государственной власти об устранении нарушений требований законодательства по вопросам осуществления отдельных государственных полномочий;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6) обеспечивать в установленном порядке возврат неиспользованных финансовых средств и материальных ресурсов, предоставленных органам местного самоуправления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для осуществления отдельных государственных полномочий; 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2BA">
        <w:rPr>
          <w:rFonts w:ascii="Times New Roman" w:hAnsi="Times New Roman" w:cs="Times New Roman"/>
          <w:sz w:val="28"/>
          <w:szCs w:val="28"/>
        </w:rPr>
        <w:t>7) прекращать осуществление отдельных государственных полномочий в случае признания утратившим силу федерального закона или закона Камчатского края о наделении органов местного самоуправления Петропавловск-Камчатского городского округа отдельными  государственными полномочиями, а также признания в судебном порядке несоответствия федерального закона или закона Камчатского края о наделении органов местного самоуправления Петропавловск-Камчатского городского округа отдельными государственными полномочиями требованиям, установленным статьей 19 Федерального закона № 131-ФЗ</w:t>
      </w:r>
      <w:r w:rsidR="00B56064" w:rsidRPr="008952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8) иные обязанности, предусмотренные федеральными законами и законами Камчатского края о наделении органов местного самоуправления отдельными государственными полномочиями.</w:t>
      </w:r>
    </w:p>
    <w:p w:rsidR="007A5950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9.2. Глава администрации в части, касающейся осуществления полномочий по решению вопросов местного значения: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9.2.1 имеет следующие права: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1) использовать материальные ресурсы и финансовые средства городского округа для осуществления полномочий по решению вопросов местного значения в соответствии с действующим законодательством;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запрашивать и получать от органов местного самоуправления городского округа документы, разъяснения, рекомендации в части, касающейся осуществления отдельных полномочий по решению вопросов местного значения;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3) определять перечень органов администрации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 городского округа и (или) должностных лиц администрации Петропавловск-</w:t>
      </w:r>
      <w:r w:rsidRPr="008952BA">
        <w:rPr>
          <w:rFonts w:ascii="Times New Roman" w:hAnsi="Times New Roman" w:cs="Times New Roman"/>
          <w:sz w:val="28"/>
          <w:szCs w:val="28"/>
        </w:rPr>
        <w:lastRenderedPageBreak/>
        <w:t>Камчатского городского округа, на которые (которых) возлагается осуществление отдельных полномочий по решению вопросов местного значения;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4) иные права в соответствии с федеральными законами и законами Камчатского края, Уставом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округа, касающиеся осуществления полномочий по решению вопросов местного значения;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9.2.2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исполнять следующие обязанности: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 xml:space="preserve">1) обеспечивать осуществление администрацией </w:t>
      </w:r>
      <w:proofErr w:type="gramStart"/>
      <w:r w:rsidRPr="008952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8952BA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полномочий по решению вопросов местного значения;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2) обеспечивать целевое и эффективное использование средств бюджета городского округа;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3) обеспечивать эффективное использование муниципального имущества.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10. Прекращение или расторжение контракта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10.1. Настоящий контракт прекращается по истечении срока настоящего контракта.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10.2. Настоящий контракт расторгается в случае досрочного прекращения полномочий Главы администрации, осуществляемых на основе контракта, в соответствии с Федеральным законом № 131-ФЗ.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11. Ответственность Сторон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 по настоящему контракту Стороны несут ответственность в соответствии с законодательством Российской Федерации  и законодательством Камчатского края.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12. Разрешение споров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порядке, установленном законодательством Российской Федерации.</w:t>
      </w:r>
    </w:p>
    <w:p w:rsidR="00423916" w:rsidRDefault="00423916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13. Заключительные положения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13.1. Условия настоящего контракта могут быть изменены в соответствии с дополнительным соглашением в случаях изменения законодательства Российской Федерации и законодательства Камчатского края.</w:t>
      </w:r>
    </w:p>
    <w:p w:rsidR="007A5950" w:rsidRPr="008952BA" w:rsidRDefault="007A5950" w:rsidP="007A59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13.2. По вопросам, не предусмотренным настоящим контрактом, Стороны руководствуются законодательством Российской Федерации, законодательством Камчатского края и муниципальными правовыми актами.</w:t>
      </w:r>
    </w:p>
    <w:p w:rsidR="007A5950" w:rsidRPr="008952BA" w:rsidRDefault="007A5950" w:rsidP="00B560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2BA">
        <w:rPr>
          <w:rFonts w:ascii="Times New Roman" w:hAnsi="Times New Roman" w:cs="Times New Roman"/>
          <w:sz w:val="28"/>
          <w:szCs w:val="28"/>
        </w:rPr>
        <w:t>13.3. Настоящий контракт составлен в двух экземплярах, имеющих одинаковую юридическую силу.</w:t>
      </w:r>
    </w:p>
    <w:p w:rsidR="007A5950" w:rsidRPr="008952BA" w:rsidRDefault="007A5950" w:rsidP="007A59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2BA">
        <w:rPr>
          <w:rFonts w:ascii="Times New Roman" w:hAnsi="Times New Roman" w:cs="Times New Roman"/>
          <w:b/>
          <w:sz w:val="28"/>
          <w:szCs w:val="28"/>
        </w:rPr>
        <w:t>14. Подписи Сторон</w:t>
      </w:r>
    </w:p>
    <w:p w:rsidR="007A5950" w:rsidRPr="008952BA" w:rsidRDefault="007A5950" w:rsidP="007A595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7F556D" w:rsidRPr="008952BA" w:rsidTr="003B1E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proofErr w:type="gramStart"/>
            <w:r w:rsidRPr="008952BA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</w:p>
          <w:p w:rsidR="007F556D" w:rsidRPr="008952BA" w:rsidRDefault="007A5950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г</w:t>
            </w:r>
            <w:r w:rsidR="007F556D" w:rsidRPr="008952BA"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(подпись)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«__» ____________ 201__ г.</w:t>
            </w: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_______________________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 (Ф.И.О.)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администрации </w:t>
            </w:r>
            <w:proofErr w:type="gramStart"/>
            <w:r w:rsidRPr="008952BA">
              <w:rPr>
                <w:rFonts w:ascii="Times New Roman" w:hAnsi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89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5950" w:rsidRPr="008952BA">
              <w:rPr>
                <w:rFonts w:ascii="Times New Roman" w:hAnsi="Times New Roman"/>
                <w:sz w:val="28"/>
                <w:szCs w:val="28"/>
              </w:rPr>
              <w:t>г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>ородского округа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(подпись)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«__» ____________ 201__ г.</w:t>
            </w: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______________________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</w:t>
            </w:r>
            <w:r w:rsidRPr="008952B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Документ, удостоверяющий  личность:</w:t>
            </w:r>
          </w:p>
          <w:p w:rsidR="007F556D" w:rsidRPr="008952BA" w:rsidRDefault="007A5950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п</w:t>
            </w:r>
            <w:r w:rsidR="007F556D" w:rsidRPr="008952BA">
              <w:rPr>
                <w:rFonts w:ascii="Times New Roman" w:hAnsi="Times New Roman"/>
                <w:sz w:val="28"/>
                <w:szCs w:val="28"/>
              </w:rPr>
              <w:t xml:space="preserve">аспорт серии ____ № ___________, 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 xml:space="preserve">выдан «__» ________________ </w:t>
            </w:r>
            <w:r w:rsidR="007A5950" w:rsidRPr="008952BA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 xml:space="preserve">__ </w:t>
            </w:r>
            <w:proofErr w:type="gramStart"/>
            <w:r w:rsidRPr="008952B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952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8952BA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7A5950" w:rsidRPr="008952BA">
              <w:rPr>
                <w:rFonts w:ascii="Times New Roman" w:hAnsi="Times New Roman"/>
                <w:sz w:val="28"/>
                <w:szCs w:val="28"/>
              </w:rPr>
              <w:t>____</w:t>
            </w:r>
            <w:r w:rsidRPr="008952BA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952BA">
              <w:rPr>
                <w:rFonts w:ascii="Times New Roman" w:hAnsi="Times New Roman"/>
                <w:sz w:val="20"/>
                <w:szCs w:val="20"/>
              </w:rPr>
              <w:t xml:space="preserve">                                 (кем)</w:t>
            </w:r>
          </w:p>
          <w:p w:rsidR="007F556D" w:rsidRPr="008952BA" w:rsidRDefault="007F556D" w:rsidP="00D630D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7F556D" w:rsidRPr="008952BA" w:rsidRDefault="007F556D" w:rsidP="00932C08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556D" w:rsidRPr="008952BA" w:rsidRDefault="007F556D" w:rsidP="007F556D">
      <w:pPr>
        <w:pStyle w:val="af0"/>
        <w:rPr>
          <w:rFonts w:ascii="Times New Roman" w:hAnsi="Times New Roman"/>
          <w:sz w:val="28"/>
          <w:szCs w:val="28"/>
        </w:rPr>
      </w:pPr>
    </w:p>
    <w:sectPr w:rsidR="007F556D" w:rsidRPr="008952BA" w:rsidSect="00AE3A23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35" w:rsidRDefault="00F63235" w:rsidP="00FD1603">
      <w:pPr>
        <w:spacing w:after="0" w:line="240" w:lineRule="auto"/>
      </w:pPr>
      <w:r>
        <w:separator/>
      </w:r>
    </w:p>
  </w:endnote>
  <w:endnote w:type="continuationSeparator" w:id="0">
    <w:p w:rsidR="00F63235" w:rsidRDefault="00F63235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35" w:rsidRDefault="00F63235" w:rsidP="00FD1603">
      <w:pPr>
        <w:spacing w:after="0" w:line="240" w:lineRule="auto"/>
      </w:pPr>
      <w:r>
        <w:separator/>
      </w:r>
    </w:p>
  </w:footnote>
  <w:footnote w:type="continuationSeparator" w:id="0">
    <w:p w:rsidR="00F63235" w:rsidRDefault="00F63235" w:rsidP="00FD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0"/>
  </w:num>
  <w:num w:numId="17">
    <w:abstractNumId w:val="16"/>
  </w:num>
  <w:num w:numId="18">
    <w:abstractNumId w:val="10"/>
  </w:num>
  <w:num w:numId="19">
    <w:abstractNumId w:val="22"/>
  </w:num>
  <w:num w:numId="20">
    <w:abstractNumId w:val="21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047ED"/>
    <w:rsid w:val="000048BE"/>
    <w:rsid w:val="00004EEA"/>
    <w:rsid w:val="000119C3"/>
    <w:rsid w:val="00011A26"/>
    <w:rsid w:val="00014F41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414A"/>
    <w:rsid w:val="000441DB"/>
    <w:rsid w:val="00057C5D"/>
    <w:rsid w:val="0006096C"/>
    <w:rsid w:val="00062167"/>
    <w:rsid w:val="00066F67"/>
    <w:rsid w:val="000740DB"/>
    <w:rsid w:val="00076593"/>
    <w:rsid w:val="00077173"/>
    <w:rsid w:val="00085C23"/>
    <w:rsid w:val="00093121"/>
    <w:rsid w:val="000978D5"/>
    <w:rsid w:val="000A2FBF"/>
    <w:rsid w:val="000B224D"/>
    <w:rsid w:val="000B3342"/>
    <w:rsid w:val="000C2DC7"/>
    <w:rsid w:val="000D29FA"/>
    <w:rsid w:val="000E1346"/>
    <w:rsid w:val="000E6DE7"/>
    <w:rsid w:val="000F2480"/>
    <w:rsid w:val="000F4108"/>
    <w:rsid w:val="001027E2"/>
    <w:rsid w:val="00127892"/>
    <w:rsid w:val="0013054E"/>
    <w:rsid w:val="001436BF"/>
    <w:rsid w:val="0015462E"/>
    <w:rsid w:val="00163C8C"/>
    <w:rsid w:val="00165B56"/>
    <w:rsid w:val="001713D1"/>
    <w:rsid w:val="00176272"/>
    <w:rsid w:val="00186F88"/>
    <w:rsid w:val="00190713"/>
    <w:rsid w:val="00195C4F"/>
    <w:rsid w:val="00196A12"/>
    <w:rsid w:val="00196CA1"/>
    <w:rsid w:val="001A0B10"/>
    <w:rsid w:val="001A1880"/>
    <w:rsid w:val="001A2D8D"/>
    <w:rsid w:val="001B17EE"/>
    <w:rsid w:val="001B635C"/>
    <w:rsid w:val="001C0D4B"/>
    <w:rsid w:val="001C6FD2"/>
    <w:rsid w:val="001D2352"/>
    <w:rsid w:val="001D3AE4"/>
    <w:rsid w:val="001D3FB7"/>
    <w:rsid w:val="001D6A08"/>
    <w:rsid w:val="001E0D0F"/>
    <w:rsid w:val="001E2658"/>
    <w:rsid w:val="001E51D3"/>
    <w:rsid w:val="001E5DA9"/>
    <w:rsid w:val="001F0364"/>
    <w:rsid w:val="001F2D8F"/>
    <w:rsid w:val="001F3966"/>
    <w:rsid w:val="001F7B4E"/>
    <w:rsid w:val="002048E8"/>
    <w:rsid w:val="00205F28"/>
    <w:rsid w:val="00207A98"/>
    <w:rsid w:val="002105EB"/>
    <w:rsid w:val="0021435F"/>
    <w:rsid w:val="00215760"/>
    <w:rsid w:val="0021582C"/>
    <w:rsid w:val="00216235"/>
    <w:rsid w:val="00217456"/>
    <w:rsid w:val="00230687"/>
    <w:rsid w:val="002339A2"/>
    <w:rsid w:val="00234927"/>
    <w:rsid w:val="00235DCD"/>
    <w:rsid w:val="00244FC7"/>
    <w:rsid w:val="00245021"/>
    <w:rsid w:val="002518E4"/>
    <w:rsid w:val="00251C7E"/>
    <w:rsid w:val="00254F86"/>
    <w:rsid w:val="002565BC"/>
    <w:rsid w:val="0026264A"/>
    <w:rsid w:val="0026284A"/>
    <w:rsid w:val="00276230"/>
    <w:rsid w:val="00287977"/>
    <w:rsid w:val="00293D84"/>
    <w:rsid w:val="002A0DDD"/>
    <w:rsid w:val="002A1DDE"/>
    <w:rsid w:val="002B060A"/>
    <w:rsid w:val="002B1ED4"/>
    <w:rsid w:val="002B6897"/>
    <w:rsid w:val="002B6CB1"/>
    <w:rsid w:val="002C08AC"/>
    <w:rsid w:val="002C0B5E"/>
    <w:rsid w:val="002C1E94"/>
    <w:rsid w:val="002C6D4D"/>
    <w:rsid w:val="002D36E6"/>
    <w:rsid w:val="002D7830"/>
    <w:rsid w:val="002E39B5"/>
    <w:rsid w:val="002F03B6"/>
    <w:rsid w:val="002F2B01"/>
    <w:rsid w:val="002F370B"/>
    <w:rsid w:val="002F559D"/>
    <w:rsid w:val="002F7101"/>
    <w:rsid w:val="003033EE"/>
    <w:rsid w:val="003115DA"/>
    <w:rsid w:val="00314794"/>
    <w:rsid w:val="00320C38"/>
    <w:rsid w:val="003244C4"/>
    <w:rsid w:val="00332237"/>
    <w:rsid w:val="0034176D"/>
    <w:rsid w:val="00344583"/>
    <w:rsid w:val="00351119"/>
    <w:rsid w:val="00354264"/>
    <w:rsid w:val="00356CDA"/>
    <w:rsid w:val="00356EBD"/>
    <w:rsid w:val="00363178"/>
    <w:rsid w:val="003764B0"/>
    <w:rsid w:val="00381CEC"/>
    <w:rsid w:val="00385C48"/>
    <w:rsid w:val="00385FAF"/>
    <w:rsid w:val="00387D28"/>
    <w:rsid w:val="00387EAB"/>
    <w:rsid w:val="003A0A9C"/>
    <w:rsid w:val="003A0CF0"/>
    <w:rsid w:val="003A2F1E"/>
    <w:rsid w:val="003A52C8"/>
    <w:rsid w:val="003A5A12"/>
    <w:rsid w:val="003A5BBE"/>
    <w:rsid w:val="003B1E3A"/>
    <w:rsid w:val="003B33A6"/>
    <w:rsid w:val="003B3880"/>
    <w:rsid w:val="003B7458"/>
    <w:rsid w:val="003C1677"/>
    <w:rsid w:val="003C22F3"/>
    <w:rsid w:val="003C2A9F"/>
    <w:rsid w:val="003C3417"/>
    <w:rsid w:val="003C44D1"/>
    <w:rsid w:val="003D2546"/>
    <w:rsid w:val="003D5193"/>
    <w:rsid w:val="003E7F4D"/>
    <w:rsid w:val="003F1486"/>
    <w:rsid w:val="003F4CD1"/>
    <w:rsid w:val="004013DF"/>
    <w:rsid w:val="00402992"/>
    <w:rsid w:val="00403745"/>
    <w:rsid w:val="00404AFA"/>
    <w:rsid w:val="004058B6"/>
    <w:rsid w:val="00407FE3"/>
    <w:rsid w:val="00415E35"/>
    <w:rsid w:val="00417F43"/>
    <w:rsid w:val="004204D9"/>
    <w:rsid w:val="004238E5"/>
    <w:rsid w:val="00423916"/>
    <w:rsid w:val="00425B85"/>
    <w:rsid w:val="0043026A"/>
    <w:rsid w:val="00431A4E"/>
    <w:rsid w:val="004322D6"/>
    <w:rsid w:val="00432BA1"/>
    <w:rsid w:val="00440734"/>
    <w:rsid w:val="00440AC4"/>
    <w:rsid w:val="00450F4E"/>
    <w:rsid w:val="00450FA4"/>
    <w:rsid w:val="00452B68"/>
    <w:rsid w:val="00452C21"/>
    <w:rsid w:val="00457D8C"/>
    <w:rsid w:val="00463220"/>
    <w:rsid w:val="00463DC1"/>
    <w:rsid w:val="004665D9"/>
    <w:rsid w:val="004732B6"/>
    <w:rsid w:val="0047378F"/>
    <w:rsid w:val="004759AF"/>
    <w:rsid w:val="004826EF"/>
    <w:rsid w:val="00484D15"/>
    <w:rsid w:val="004A1B1F"/>
    <w:rsid w:val="004A244B"/>
    <w:rsid w:val="004A5590"/>
    <w:rsid w:val="004B59C7"/>
    <w:rsid w:val="004D230D"/>
    <w:rsid w:val="004D4874"/>
    <w:rsid w:val="004D4D9C"/>
    <w:rsid w:val="004D62AE"/>
    <w:rsid w:val="004D7112"/>
    <w:rsid w:val="004D716D"/>
    <w:rsid w:val="004E394D"/>
    <w:rsid w:val="004E397E"/>
    <w:rsid w:val="00500C8E"/>
    <w:rsid w:val="00511685"/>
    <w:rsid w:val="00515BC7"/>
    <w:rsid w:val="005160DE"/>
    <w:rsid w:val="00522948"/>
    <w:rsid w:val="0052446E"/>
    <w:rsid w:val="00536437"/>
    <w:rsid w:val="00536BE1"/>
    <w:rsid w:val="00540CFB"/>
    <w:rsid w:val="0054235F"/>
    <w:rsid w:val="00544E83"/>
    <w:rsid w:val="005642DD"/>
    <w:rsid w:val="0056474D"/>
    <w:rsid w:val="00566408"/>
    <w:rsid w:val="00566962"/>
    <w:rsid w:val="005700E3"/>
    <w:rsid w:val="00574489"/>
    <w:rsid w:val="00576461"/>
    <w:rsid w:val="00582FB1"/>
    <w:rsid w:val="005A6C91"/>
    <w:rsid w:val="005B0DDF"/>
    <w:rsid w:val="005C04EB"/>
    <w:rsid w:val="005C3311"/>
    <w:rsid w:val="005C35B7"/>
    <w:rsid w:val="005C6C7A"/>
    <w:rsid w:val="005D2FB1"/>
    <w:rsid w:val="005D5A58"/>
    <w:rsid w:val="005E0C6F"/>
    <w:rsid w:val="005E4B0C"/>
    <w:rsid w:val="005F23EA"/>
    <w:rsid w:val="005F3C37"/>
    <w:rsid w:val="005F40A8"/>
    <w:rsid w:val="00605672"/>
    <w:rsid w:val="00610EF9"/>
    <w:rsid w:val="00615C4A"/>
    <w:rsid w:val="0062253E"/>
    <w:rsid w:val="0062270E"/>
    <w:rsid w:val="0062425D"/>
    <w:rsid w:val="006245C0"/>
    <w:rsid w:val="00630523"/>
    <w:rsid w:val="00631E4A"/>
    <w:rsid w:val="00631F62"/>
    <w:rsid w:val="00641F7D"/>
    <w:rsid w:val="006472AC"/>
    <w:rsid w:val="006525BC"/>
    <w:rsid w:val="0065347E"/>
    <w:rsid w:val="00665300"/>
    <w:rsid w:val="0066762C"/>
    <w:rsid w:val="00667632"/>
    <w:rsid w:val="00674995"/>
    <w:rsid w:val="00675DB4"/>
    <w:rsid w:val="00676330"/>
    <w:rsid w:val="00686390"/>
    <w:rsid w:val="00687357"/>
    <w:rsid w:val="00687CFC"/>
    <w:rsid w:val="00692ABB"/>
    <w:rsid w:val="00693260"/>
    <w:rsid w:val="00695E88"/>
    <w:rsid w:val="006965AC"/>
    <w:rsid w:val="00696FDD"/>
    <w:rsid w:val="006B784A"/>
    <w:rsid w:val="006B7D20"/>
    <w:rsid w:val="006C305E"/>
    <w:rsid w:val="006C7B2B"/>
    <w:rsid w:val="006D0B91"/>
    <w:rsid w:val="006D3E25"/>
    <w:rsid w:val="006D426C"/>
    <w:rsid w:val="006D5859"/>
    <w:rsid w:val="006D6831"/>
    <w:rsid w:val="006D7F45"/>
    <w:rsid w:val="006E284F"/>
    <w:rsid w:val="006E3B48"/>
    <w:rsid w:val="006E7584"/>
    <w:rsid w:val="006F1735"/>
    <w:rsid w:val="006F3C87"/>
    <w:rsid w:val="00701F21"/>
    <w:rsid w:val="007044A7"/>
    <w:rsid w:val="00707C1B"/>
    <w:rsid w:val="00722530"/>
    <w:rsid w:val="00724F67"/>
    <w:rsid w:val="00727E4C"/>
    <w:rsid w:val="00736D36"/>
    <w:rsid w:val="00741D27"/>
    <w:rsid w:val="00757D59"/>
    <w:rsid w:val="00757D7B"/>
    <w:rsid w:val="007630C1"/>
    <w:rsid w:val="00763B7D"/>
    <w:rsid w:val="00771FBE"/>
    <w:rsid w:val="00774382"/>
    <w:rsid w:val="0077482E"/>
    <w:rsid w:val="00780468"/>
    <w:rsid w:val="007908D5"/>
    <w:rsid w:val="00791833"/>
    <w:rsid w:val="00792917"/>
    <w:rsid w:val="00794A99"/>
    <w:rsid w:val="00795091"/>
    <w:rsid w:val="00796C73"/>
    <w:rsid w:val="007A2491"/>
    <w:rsid w:val="007A5950"/>
    <w:rsid w:val="007B2DC6"/>
    <w:rsid w:val="007B3391"/>
    <w:rsid w:val="007B5FDC"/>
    <w:rsid w:val="007C0FF5"/>
    <w:rsid w:val="007D5DC0"/>
    <w:rsid w:val="007D636D"/>
    <w:rsid w:val="007D7CC4"/>
    <w:rsid w:val="007E62F6"/>
    <w:rsid w:val="007F490B"/>
    <w:rsid w:val="007F4CE6"/>
    <w:rsid w:val="007F556D"/>
    <w:rsid w:val="008016D1"/>
    <w:rsid w:val="008047B2"/>
    <w:rsid w:val="00807E3D"/>
    <w:rsid w:val="008116C3"/>
    <w:rsid w:val="00820027"/>
    <w:rsid w:val="00824DD0"/>
    <w:rsid w:val="0083594A"/>
    <w:rsid w:val="00841E51"/>
    <w:rsid w:val="00844CBD"/>
    <w:rsid w:val="00845F72"/>
    <w:rsid w:val="0084685B"/>
    <w:rsid w:val="00846D17"/>
    <w:rsid w:val="00847A2C"/>
    <w:rsid w:val="008511F0"/>
    <w:rsid w:val="00852401"/>
    <w:rsid w:val="00852C61"/>
    <w:rsid w:val="00862E08"/>
    <w:rsid w:val="00867818"/>
    <w:rsid w:val="00867BDF"/>
    <w:rsid w:val="0087085E"/>
    <w:rsid w:val="00870ADD"/>
    <w:rsid w:val="0087203E"/>
    <w:rsid w:val="00873130"/>
    <w:rsid w:val="00880284"/>
    <w:rsid w:val="008834B6"/>
    <w:rsid w:val="008952BA"/>
    <w:rsid w:val="008A2C58"/>
    <w:rsid w:val="008B31DF"/>
    <w:rsid w:val="008B4BBB"/>
    <w:rsid w:val="008C14A0"/>
    <w:rsid w:val="008C2108"/>
    <w:rsid w:val="008C41E5"/>
    <w:rsid w:val="008D3FC2"/>
    <w:rsid w:val="008D4CC0"/>
    <w:rsid w:val="008D6C00"/>
    <w:rsid w:val="008E1901"/>
    <w:rsid w:val="008E5CB5"/>
    <w:rsid w:val="00903A35"/>
    <w:rsid w:val="00904DDE"/>
    <w:rsid w:val="0091184F"/>
    <w:rsid w:val="00913D74"/>
    <w:rsid w:val="00925439"/>
    <w:rsid w:val="00932C08"/>
    <w:rsid w:val="00943764"/>
    <w:rsid w:val="00945FF7"/>
    <w:rsid w:val="00947E59"/>
    <w:rsid w:val="0096038A"/>
    <w:rsid w:val="00963184"/>
    <w:rsid w:val="00963C83"/>
    <w:rsid w:val="0096611C"/>
    <w:rsid w:val="00966B6A"/>
    <w:rsid w:val="00970114"/>
    <w:rsid w:val="009810CF"/>
    <w:rsid w:val="009817ED"/>
    <w:rsid w:val="0098527B"/>
    <w:rsid w:val="0098736D"/>
    <w:rsid w:val="00987834"/>
    <w:rsid w:val="00992799"/>
    <w:rsid w:val="00994005"/>
    <w:rsid w:val="009A13C9"/>
    <w:rsid w:val="009A2138"/>
    <w:rsid w:val="009A4097"/>
    <w:rsid w:val="009B0821"/>
    <w:rsid w:val="009B1890"/>
    <w:rsid w:val="009B2E14"/>
    <w:rsid w:val="009C074D"/>
    <w:rsid w:val="009C20FC"/>
    <w:rsid w:val="009C2FD2"/>
    <w:rsid w:val="009C778D"/>
    <w:rsid w:val="009D26AE"/>
    <w:rsid w:val="009E1BCC"/>
    <w:rsid w:val="009E1EBE"/>
    <w:rsid w:val="009E5BC7"/>
    <w:rsid w:val="009F09D2"/>
    <w:rsid w:val="009F16A7"/>
    <w:rsid w:val="009F3320"/>
    <w:rsid w:val="009F5590"/>
    <w:rsid w:val="00A02F6D"/>
    <w:rsid w:val="00A068D9"/>
    <w:rsid w:val="00A10233"/>
    <w:rsid w:val="00A1291E"/>
    <w:rsid w:val="00A13950"/>
    <w:rsid w:val="00A1627C"/>
    <w:rsid w:val="00A248C1"/>
    <w:rsid w:val="00A30DB2"/>
    <w:rsid w:val="00A36FB1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80180"/>
    <w:rsid w:val="00A814A7"/>
    <w:rsid w:val="00A921EB"/>
    <w:rsid w:val="00AA1C74"/>
    <w:rsid w:val="00AA2EFE"/>
    <w:rsid w:val="00AA3777"/>
    <w:rsid w:val="00AA47C6"/>
    <w:rsid w:val="00AA7687"/>
    <w:rsid w:val="00AA7AD7"/>
    <w:rsid w:val="00AC6508"/>
    <w:rsid w:val="00AC7ACD"/>
    <w:rsid w:val="00AC7BF4"/>
    <w:rsid w:val="00AD6618"/>
    <w:rsid w:val="00AD6B7E"/>
    <w:rsid w:val="00AE3A23"/>
    <w:rsid w:val="00AE6077"/>
    <w:rsid w:val="00AE7F01"/>
    <w:rsid w:val="00AF49D5"/>
    <w:rsid w:val="00B03653"/>
    <w:rsid w:val="00B0429A"/>
    <w:rsid w:val="00B04929"/>
    <w:rsid w:val="00B11868"/>
    <w:rsid w:val="00B1335E"/>
    <w:rsid w:val="00B1480D"/>
    <w:rsid w:val="00B23407"/>
    <w:rsid w:val="00B2571A"/>
    <w:rsid w:val="00B25913"/>
    <w:rsid w:val="00B30520"/>
    <w:rsid w:val="00B32F8A"/>
    <w:rsid w:val="00B33EE1"/>
    <w:rsid w:val="00B37F3B"/>
    <w:rsid w:val="00B42671"/>
    <w:rsid w:val="00B453AF"/>
    <w:rsid w:val="00B502AB"/>
    <w:rsid w:val="00B52B3A"/>
    <w:rsid w:val="00B56064"/>
    <w:rsid w:val="00B73BFE"/>
    <w:rsid w:val="00B76280"/>
    <w:rsid w:val="00B7748D"/>
    <w:rsid w:val="00B8019C"/>
    <w:rsid w:val="00B80E8D"/>
    <w:rsid w:val="00B8419A"/>
    <w:rsid w:val="00B85F68"/>
    <w:rsid w:val="00B91810"/>
    <w:rsid w:val="00B91909"/>
    <w:rsid w:val="00B96A2A"/>
    <w:rsid w:val="00BD0273"/>
    <w:rsid w:val="00BD5F2B"/>
    <w:rsid w:val="00BD7B70"/>
    <w:rsid w:val="00BE50D6"/>
    <w:rsid w:val="00C03835"/>
    <w:rsid w:val="00C06C02"/>
    <w:rsid w:val="00C23B32"/>
    <w:rsid w:val="00C2561B"/>
    <w:rsid w:val="00C26729"/>
    <w:rsid w:val="00C304E1"/>
    <w:rsid w:val="00C32E11"/>
    <w:rsid w:val="00C3554D"/>
    <w:rsid w:val="00C374C8"/>
    <w:rsid w:val="00C458B3"/>
    <w:rsid w:val="00C53654"/>
    <w:rsid w:val="00C60B27"/>
    <w:rsid w:val="00C622AE"/>
    <w:rsid w:val="00C6317C"/>
    <w:rsid w:val="00C65128"/>
    <w:rsid w:val="00C667C4"/>
    <w:rsid w:val="00C7288C"/>
    <w:rsid w:val="00C731B8"/>
    <w:rsid w:val="00C73EDA"/>
    <w:rsid w:val="00C81720"/>
    <w:rsid w:val="00C917B2"/>
    <w:rsid w:val="00C944C0"/>
    <w:rsid w:val="00C95CB7"/>
    <w:rsid w:val="00C96EF7"/>
    <w:rsid w:val="00CA2A16"/>
    <w:rsid w:val="00CA580E"/>
    <w:rsid w:val="00CA5BEF"/>
    <w:rsid w:val="00CA6487"/>
    <w:rsid w:val="00CA6BF1"/>
    <w:rsid w:val="00CB7FCE"/>
    <w:rsid w:val="00CD0250"/>
    <w:rsid w:val="00CD530E"/>
    <w:rsid w:val="00CD5D78"/>
    <w:rsid w:val="00CE197D"/>
    <w:rsid w:val="00CE26C0"/>
    <w:rsid w:val="00CE68B7"/>
    <w:rsid w:val="00CF1CDA"/>
    <w:rsid w:val="00D12713"/>
    <w:rsid w:val="00D2038E"/>
    <w:rsid w:val="00D22027"/>
    <w:rsid w:val="00D234A7"/>
    <w:rsid w:val="00D31214"/>
    <w:rsid w:val="00D3443F"/>
    <w:rsid w:val="00D37C51"/>
    <w:rsid w:val="00D400E3"/>
    <w:rsid w:val="00D44FBE"/>
    <w:rsid w:val="00D44FED"/>
    <w:rsid w:val="00D47C88"/>
    <w:rsid w:val="00D507F5"/>
    <w:rsid w:val="00D51049"/>
    <w:rsid w:val="00D604AA"/>
    <w:rsid w:val="00D622BE"/>
    <w:rsid w:val="00D62A1B"/>
    <w:rsid w:val="00D630DB"/>
    <w:rsid w:val="00D641E6"/>
    <w:rsid w:val="00D723F4"/>
    <w:rsid w:val="00D73D66"/>
    <w:rsid w:val="00D74368"/>
    <w:rsid w:val="00D7521A"/>
    <w:rsid w:val="00D82ED1"/>
    <w:rsid w:val="00D874EA"/>
    <w:rsid w:val="00D91F23"/>
    <w:rsid w:val="00D95259"/>
    <w:rsid w:val="00DA1D5E"/>
    <w:rsid w:val="00DB12DE"/>
    <w:rsid w:val="00DB7170"/>
    <w:rsid w:val="00DB7D26"/>
    <w:rsid w:val="00DD18A7"/>
    <w:rsid w:val="00DD1D27"/>
    <w:rsid w:val="00DD64A9"/>
    <w:rsid w:val="00DE2B22"/>
    <w:rsid w:val="00DF3674"/>
    <w:rsid w:val="00E0152C"/>
    <w:rsid w:val="00E0199E"/>
    <w:rsid w:val="00E05A9E"/>
    <w:rsid w:val="00E07827"/>
    <w:rsid w:val="00E12306"/>
    <w:rsid w:val="00E2007C"/>
    <w:rsid w:val="00E204B2"/>
    <w:rsid w:val="00E21BC1"/>
    <w:rsid w:val="00E23195"/>
    <w:rsid w:val="00E233AE"/>
    <w:rsid w:val="00E246ED"/>
    <w:rsid w:val="00E2616A"/>
    <w:rsid w:val="00E32A97"/>
    <w:rsid w:val="00E41426"/>
    <w:rsid w:val="00E426A0"/>
    <w:rsid w:val="00E50DFA"/>
    <w:rsid w:val="00E52400"/>
    <w:rsid w:val="00E52F06"/>
    <w:rsid w:val="00E55225"/>
    <w:rsid w:val="00E6169E"/>
    <w:rsid w:val="00E63A01"/>
    <w:rsid w:val="00E644DE"/>
    <w:rsid w:val="00E6469A"/>
    <w:rsid w:val="00E714E6"/>
    <w:rsid w:val="00E7178C"/>
    <w:rsid w:val="00E7499C"/>
    <w:rsid w:val="00E773C0"/>
    <w:rsid w:val="00E81BA3"/>
    <w:rsid w:val="00E85399"/>
    <w:rsid w:val="00E85548"/>
    <w:rsid w:val="00E92611"/>
    <w:rsid w:val="00E93692"/>
    <w:rsid w:val="00E936C8"/>
    <w:rsid w:val="00E9691D"/>
    <w:rsid w:val="00EA2EB9"/>
    <w:rsid w:val="00EA3B22"/>
    <w:rsid w:val="00EB0D40"/>
    <w:rsid w:val="00EB35B5"/>
    <w:rsid w:val="00EB4903"/>
    <w:rsid w:val="00EB4B59"/>
    <w:rsid w:val="00EB7EC8"/>
    <w:rsid w:val="00EC09E4"/>
    <w:rsid w:val="00EC5F09"/>
    <w:rsid w:val="00EE38C2"/>
    <w:rsid w:val="00EE42B5"/>
    <w:rsid w:val="00EE63A5"/>
    <w:rsid w:val="00EE642E"/>
    <w:rsid w:val="00EF0C57"/>
    <w:rsid w:val="00EF27D9"/>
    <w:rsid w:val="00F01057"/>
    <w:rsid w:val="00F0117A"/>
    <w:rsid w:val="00F07B37"/>
    <w:rsid w:val="00F17511"/>
    <w:rsid w:val="00F2003A"/>
    <w:rsid w:val="00F25AB1"/>
    <w:rsid w:val="00F26E8B"/>
    <w:rsid w:val="00F32FDB"/>
    <w:rsid w:val="00F40413"/>
    <w:rsid w:val="00F41A17"/>
    <w:rsid w:val="00F42D05"/>
    <w:rsid w:val="00F51967"/>
    <w:rsid w:val="00F55DB2"/>
    <w:rsid w:val="00F57E67"/>
    <w:rsid w:val="00F61801"/>
    <w:rsid w:val="00F63235"/>
    <w:rsid w:val="00F63F90"/>
    <w:rsid w:val="00F728A3"/>
    <w:rsid w:val="00F77287"/>
    <w:rsid w:val="00F82C7A"/>
    <w:rsid w:val="00F837CD"/>
    <w:rsid w:val="00F84881"/>
    <w:rsid w:val="00FA7A45"/>
    <w:rsid w:val="00FB0907"/>
    <w:rsid w:val="00FC3E0F"/>
    <w:rsid w:val="00FC4B60"/>
    <w:rsid w:val="00FC7044"/>
    <w:rsid w:val="00FD064F"/>
    <w:rsid w:val="00FD1603"/>
    <w:rsid w:val="00FD1627"/>
    <w:rsid w:val="00FD192B"/>
    <w:rsid w:val="00FE0829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A0D7-FEB3-461E-B042-1ACCAF25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Катрук Татьяна Олеговна</cp:lastModifiedBy>
  <cp:revision>2</cp:revision>
  <cp:lastPrinted>2015-03-19T00:47:00Z</cp:lastPrinted>
  <dcterms:created xsi:type="dcterms:W3CDTF">2015-04-01T04:51:00Z</dcterms:created>
  <dcterms:modified xsi:type="dcterms:W3CDTF">2015-04-01T04:51:00Z</dcterms:modified>
</cp:coreProperties>
</file>