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2E44" w:rsidTr="008B2E44">
        <w:tc>
          <w:tcPr>
            <w:tcW w:w="4677" w:type="dxa"/>
            <w:tcBorders>
              <w:top w:val="nil"/>
              <w:left w:val="nil"/>
              <w:bottom w:val="nil"/>
              <w:right w:val="nil"/>
            </w:tcBorders>
          </w:tcPr>
          <w:p w:rsidR="008B2E44" w:rsidRDefault="008B2E44">
            <w:pPr>
              <w:pStyle w:val="ConsPlusNormal"/>
              <w:outlineLvl w:val="0"/>
            </w:pPr>
            <w:bookmarkStart w:id="0" w:name="_GoBack"/>
            <w:bookmarkEnd w:id="0"/>
            <w:r>
              <w:t>04 мая 2008 года</w:t>
            </w:r>
          </w:p>
        </w:tc>
        <w:tc>
          <w:tcPr>
            <w:tcW w:w="4678" w:type="dxa"/>
            <w:tcBorders>
              <w:top w:val="nil"/>
              <w:left w:val="nil"/>
              <w:bottom w:val="nil"/>
              <w:right w:val="nil"/>
            </w:tcBorders>
          </w:tcPr>
          <w:p w:rsidR="008B2E44" w:rsidRDefault="008B2E44">
            <w:pPr>
              <w:pStyle w:val="ConsPlusNormal"/>
              <w:jc w:val="right"/>
              <w:outlineLvl w:val="0"/>
            </w:pPr>
            <w:r>
              <w:t>N 59</w:t>
            </w:r>
          </w:p>
        </w:tc>
      </w:tr>
    </w:tbl>
    <w:p w:rsidR="008B2E44" w:rsidRDefault="008B2E44">
      <w:pPr>
        <w:pStyle w:val="ConsPlusNormal"/>
        <w:pBdr>
          <w:top w:val="single" w:sz="6" w:space="0" w:color="auto"/>
        </w:pBdr>
        <w:spacing w:before="100" w:after="100"/>
        <w:jc w:val="both"/>
        <w:rPr>
          <w:sz w:val="2"/>
          <w:szCs w:val="2"/>
        </w:rPr>
      </w:pPr>
    </w:p>
    <w:p w:rsidR="008B2E44" w:rsidRDefault="008B2E44">
      <w:pPr>
        <w:pStyle w:val="ConsPlusNormal"/>
        <w:jc w:val="both"/>
      </w:pPr>
    </w:p>
    <w:p w:rsidR="008B2E44" w:rsidRDefault="008B2E44">
      <w:pPr>
        <w:pStyle w:val="ConsPlusTitle"/>
        <w:jc w:val="center"/>
      </w:pPr>
      <w:r>
        <w:t>КАМЧАТСКИЙ КРАЙ</w:t>
      </w:r>
    </w:p>
    <w:p w:rsidR="008B2E44" w:rsidRDefault="008B2E44">
      <w:pPr>
        <w:pStyle w:val="ConsPlusTitle"/>
        <w:jc w:val="center"/>
      </w:pPr>
    </w:p>
    <w:p w:rsidR="008B2E44" w:rsidRDefault="008B2E44">
      <w:pPr>
        <w:pStyle w:val="ConsPlusTitle"/>
        <w:jc w:val="center"/>
      </w:pPr>
      <w:r>
        <w:t>ЗАКОН</w:t>
      </w:r>
    </w:p>
    <w:p w:rsidR="008B2E44" w:rsidRDefault="008B2E44">
      <w:pPr>
        <w:pStyle w:val="ConsPlusTitle"/>
        <w:jc w:val="center"/>
      </w:pPr>
    </w:p>
    <w:p w:rsidR="008B2E44" w:rsidRDefault="008B2E44">
      <w:pPr>
        <w:pStyle w:val="ConsPlusTitle"/>
        <w:jc w:val="center"/>
      </w:pPr>
      <w:r>
        <w:t>О МУНИЦИПАЛЬНЫХ ДОЛЖНОСТЯХ В КАМЧАТСКОМ КРАЕ</w:t>
      </w:r>
    </w:p>
    <w:p w:rsidR="008B2E44" w:rsidRDefault="008B2E44">
      <w:pPr>
        <w:pStyle w:val="ConsPlusNormal"/>
        <w:jc w:val="both"/>
      </w:pPr>
    </w:p>
    <w:p w:rsidR="008B2E44" w:rsidRDefault="008B2E44">
      <w:pPr>
        <w:pStyle w:val="ConsPlusNormal"/>
        <w:jc w:val="right"/>
      </w:pPr>
      <w:r>
        <w:t>Принят Постановлением</w:t>
      </w:r>
    </w:p>
    <w:p w:rsidR="008B2E44" w:rsidRDefault="008B2E44">
      <w:pPr>
        <w:pStyle w:val="ConsPlusNormal"/>
        <w:jc w:val="right"/>
      </w:pPr>
      <w:r>
        <w:t>Законодательного Собрания</w:t>
      </w:r>
    </w:p>
    <w:p w:rsidR="008B2E44" w:rsidRDefault="008B2E44">
      <w:pPr>
        <w:pStyle w:val="ConsPlusNormal"/>
        <w:jc w:val="right"/>
      </w:pPr>
      <w:r>
        <w:t>Камчатского края</w:t>
      </w:r>
    </w:p>
    <w:p w:rsidR="008B2E44" w:rsidRDefault="008B2E44">
      <w:pPr>
        <w:pStyle w:val="ConsPlusNormal"/>
        <w:jc w:val="right"/>
      </w:pPr>
      <w:r>
        <w:t>22 апреля 2008 года N 124</w:t>
      </w:r>
    </w:p>
    <w:p w:rsidR="008B2E44" w:rsidRDefault="008B2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E44" w:rsidRDefault="008B2E44"/>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c>
          <w:tcPr>
            <w:tcW w:w="0" w:type="auto"/>
            <w:tcBorders>
              <w:top w:val="nil"/>
              <w:left w:val="nil"/>
              <w:bottom w:val="nil"/>
              <w:right w:val="nil"/>
            </w:tcBorders>
            <w:shd w:val="clear" w:color="auto" w:fill="F4F3F8"/>
            <w:tcMar>
              <w:top w:w="113" w:type="dxa"/>
              <w:left w:w="0" w:type="dxa"/>
              <w:bottom w:w="113" w:type="dxa"/>
              <w:right w:w="0" w:type="dxa"/>
            </w:tcMar>
          </w:tcPr>
          <w:p w:rsidR="008B2E44" w:rsidRDefault="008B2E44">
            <w:pPr>
              <w:pStyle w:val="ConsPlusNormal"/>
              <w:jc w:val="center"/>
            </w:pPr>
            <w:r>
              <w:rPr>
                <w:color w:val="392C69"/>
              </w:rPr>
              <w:t>Список изменяющих документов</w:t>
            </w:r>
          </w:p>
          <w:p w:rsidR="008B2E44" w:rsidRDefault="008B2E44">
            <w:pPr>
              <w:pStyle w:val="ConsPlusNormal"/>
              <w:jc w:val="center"/>
            </w:pPr>
            <w:r>
              <w:rPr>
                <w:color w:val="392C69"/>
              </w:rPr>
              <w:t>(в ред. Законов Камчатского края</w:t>
            </w:r>
          </w:p>
          <w:p w:rsidR="008B2E44" w:rsidRDefault="008B2E44">
            <w:pPr>
              <w:pStyle w:val="ConsPlusNormal"/>
              <w:jc w:val="center"/>
            </w:pPr>
            <w:r>
              <w:rPr>
                <w:color w:val="392C69"/>
              </w:rPr>
              <w:t xml:space="preserve">от 04.12.2008 </w:t>
            </w:r>
            <w:hyperlink r:id="rId4" w:history="1">
              <w:r>
                <w:rPr>
                  <w:color w:val="0000FF"/>
                </w:rPr>
                <w:t>N 139</w:t>
              </w:r>
            </w:hyperlink>
            <w:r>
              <w:rPr>
                <w:color w:val="392C69"/>
              </w:rPr>
              <w:t xml:space="preserve">, от 16.12.2009 </w:t>
            </w:r>
            <w:hyperlink r:id="rId5" w:history="1">
              <w:r>
                <w:rPr>
                  <w:color w:val="0000FF"/>
                </w:rPr>
                <w:t>N 367</w:t>
              </w:r>
            </w:hyperlink>
            <w:r>
              <w:rPr>
                <w:color w:val="392C69"/>
              </w:rPr>
              <w:t>,</w:t>
            </w:r>
          </w:p>
          <w:p w:rsidR="008B2E44" w:rsidRDefault="008B2E44">
            <w:pPr>
              <w:pStyle w:val="ConsPlusNormal"/>
              <w:jc w:val="center"/>
            </w:pPr>
            <w:r>
              <w:rPr>
                <w:color w:val="392C69"/>
              </w:rPr>
              <w:t xml:space="preserve">от 06.06.2011 </w:t>
            </w:r>
            <w:hyperlink r:id="rId6" w:history="1">
              <w:r>
                <w:rPr>
                  <w:color w:val="0000FF"/>
                </w:rPr>
                <w:t>N 621</w:t>
              </w:r>
            </w:hyperlink>
            <w:r>
              <w:rPr>
                <w:color w:val="392C69"/>
              </w:rPr>
              <w:t xml:space="preserve">, от 29.03.2012 </w:t>
            </w:r>
            <w:hyperlink r:id="rId7" w:history="1">
              <w:r>
                <w:rPr>
                  <w:color w:val="0000FF"/>
                </w:rPr>
                <w:t>N 36</w:t>
              </w:r>
            </w:hyperlink>
            <w:r>
              <w:rPr>
                <w:color w:val="392C69"/>
              </w:rPr>
              <w:t>,</w:t>
            </w:r>
          </w:p>
          <w:p w:rsidR="008B2E44" w:rsidRDefault="008B2E44">
            <w:pPr>
              <w:pStyle w:val="ConsPlusNormal"/>
              <w:jc w:val="center"/>
            </w:pPr>
            <w:r>
              <w:rPr>
                <w:color w:val="392C69"/>
              </w:rPr>
              <w:t xml:space="preserve">от 06.03.2013 </w:t>
            </w:r>
            <w:hyperlink r:id="rId8" w:history="1">
              <w:r>
                <w:rPr>
                  <w:color w:val="0000FF"/>
                </w:rPr>
                <w:t>N 222</w:t>
              </w:r>
            </w:hyperlink>
            <w:r>
              <w:rPr>
                <w:color w:val="392C69"/>
              </w:rPr>
              <w:t xml:space="preserve">, от 27.03.2013 </w:t>
            </w:r>
            <w:hyperlink r:id="rId9" w:history="1">
              <w:r>
                <w:rPr>
                  <w:color w:val="0000FF"/>
                </w:rPr>
                <w:t>N 230</w:t>
              </w:r>
            </w:hyperlink>
            <w:r>
              <w:rPr>
                <w:color w:val="392C69"/>
              </w:rPr>
              <w:t>,</w:t>
            </w:r>
          </w:p>
          <w:p w:rsidR="008B2E44" w:rsidRDefault="008B2E44">
            <w:pPr>
              <w:pStyle w:val="ConsPlusNormal"/>
              <w:jc w:val="center"/>
            </w:pPr>
            <w:r>
              <w:rPr>
                <w:color w:val="392C69"/>
              </w:rPr>
              <w:t xml:space="preserve">от 02.07.2013 </w:t>
            </w:r>
            <w:hyperlink r:id="rId10" w:history="1">
              <w:r>
                <w:rPr>
                  <w:color w:val="0000FF"/>
                </w:rPr>
                <w:t>N 273</w:t>
              </w:r>
            </w:hyperlink>
            <w:r>
              <w:rPr>
                <w:color w:val="392C69"/>
              </w:rPr>
              <w:t xml:space="preserve">, от 01.10.2013 </w:t>
            </w:r>
            <w:hyperlink r:id="rId11" w:history="1">
              <w:r>
                <w:rPr>
                  <w:color w:val="0000FF"/>
                </w:rPr>
                <w:t>N 326</w:t>
              </w:r>
            </w:hyperlink>
            <w:r>
              <w:rPr>
                <w:color w:val="392C69"/>
              </w:rPr>
              <w:t>,</w:t>
            </w:r>
          </w:p>
          <w:p w:rsidR="008B2E44" w:rsidRDefault="008B2E44">
            <w:pPr>
              <w:pStyle w:val="ConsPlusNormal"/>
              <w:jc w:val="center"/>
            </w:pPr>
            <w:r>
              <w:rPr>
                <w:color w:val="392C69"/>
              </w:rPr>
              <w:t xml:space="preserve">от 01.04.2014 </w:t>
            </w:r>
            <w:hyperlink r:id="rId12" w:history="1">
              <w:r>
                <w:rPr>
                  <w:color w:val="0000FF"/>
                </w:rPr>
                <w:t>N 411</w:t>
              </w:r>
            </w:hyperlink>
            <w:r>
              <w:rPr>
                <w:color w:val="392C69"/>
              </w:rPr>
              <w:t xml:space="preserve">, от 22.06.2015 </w:t>
            </w:r>
            <w:hyperlink r:id="rId13" w:history="1">
              <w:r>
                <w:rPr>
                  <w:color w:val="0000FF"/>
                </w:rPr>
                <w:t>N 647</w:t>
              </w:r>
            </w:hyperlink>
            <w:r>
              <w:rPr>
                <w:color w:val="392C69"/>
              </w:rPr>
              <w:t>,</w:t>
            </w:r>
          </w:p>
          <w:p w:rsidR="008B2E44" w:rsidRDefault="008B2E44">
            <w:pPr>
              <w:pStyle w:val="ConsPlusNormal"/>
              <w:jc w:val="center"/>
            </w:pPr>
            <w:r>
              <w:rPr>
                <w:color w:val="392C69"/>
              </w:rPr>
              <w:t xml:space="preserve">от 28.12.2015 </w:t>
            </w:r>
            <w:hyperlink r:id="rId14" w:history="1">
              <w:r>
                <w:rPr>
                  <w:color w:val="0000FF"/>
                </w:rPr>
                <w:t>N 742</w:t>
              </w:r>
            </w:hyperlink>
            <w:r>
              <w:rPr>
                <w:color w:val="392C69"/>
              </w:rPr>
              <w:t xml:space="preserve">, от 21.06.2017 </w:t>
            </w:r>
            <w:hyperlink r:id="rId15" w:history="1">
              <w:r>
                <w:rPr>
                  <w:color w:val="0000FF"/>
                </w:rPr>
                <w:t>N 111</w:t>
              </w:r>
            </w:hyperlink>
            <w:r>
              <w:rPr>
                <w:color w:val="392C69"/>
              </w:rPr>
              <w:t>,</w:t>
            </w:r>
          </w:p>
          <w:p w:rsidR="008B2E44" w:rsidRDefault="008B2E44">
            <w:pPr>
              <w:pStyle w:val="ConsPlusNormal"/>
              <w:jc w:val="center"/>
            </w:pPr>
            <w:r>
              <w:rPr>
                <w:color w:val="392C69"/>
              </w:rPr>
              <w:t xml:space="preserve">от 27.09.2018 </w:t>
            </w:r>
            <w:hyperlink r:id="rId16" w:history="1">
              <w:r>
                <w:rPr>
                  <w:color w:val="0000FF"/>
                </w:rPr>
                <w:t>N 259</w:t>
              </w:r>
            </w:hyperlink>
            <w:r>
              <w:rPr>
                <w:color w:val="392C69"/>
              </w:rPr>
              <w:t xml:space="preserve">, от 27.02.2019 </w:t>
            </w:r>
            <w:hyperlink r:id="rId17" w:history="1">
              <w:r>
                <w:rPr>
                  <w:color w:val="0000FF"/>
                </w:rPr>
                <w:t>N 307</w:t>
              </w:r>
            </w:hyperlink>
            <w:r>
              <w:rPr>
                <w:color w:val="392C69"/>
              </w:rPr>
              <w:t>,</w:t>
            </w:r>
          </w:p>
          <w:p w:rsidR="008B2E44" w:rsidRDefault="008B2E44">
            <w:pPr>
              <w:pStyle w:val="ConsPlusNormal"/>
              <w:jc w:val="center"/>
            </w:pPr>
            <w:r>
              <w:rPr>
                <w:color w:val="392C69"/>
              </w:rPr>
              <w:t xml:space="preserve">от 07.11.2019 </w:t>
            </w:r>
            <w:hyperlink r:id="rId18" w:history="1">
              <w:r>
                <w:rPr>
                  <w:color w:val="0000FF"/>
                </w:rPr>
                <w:t>N 393</w:t>
              </w:r>
            </w:hyperlink>
            <w:r>
              <w:rPr>
                <w:color w:val="392C69"/>
              </w:rPr>
              <w:t xml:space="preserve">, от 30.04.2020 </w:t>
            </w:r>
            <w:hyperlink r:id="rId19" w:history="1">
              <w:r>
                <w:rPr>
                  <w:color w:val="0000FF"/>
                </w:rPr>
                <w:t>N 459</w:t>
              </w:r>
            </w:hyperlink>
            <w:r>
              <w:rPr>
                <w:color w:val="392C69"/>
              </w:rPr>
              <w:t>,</w:t>
            </w:r>
          </w:p>
          <w:p w:rsidR="008B2E44" w:rsidRDefault="008B2E44">
            <w:pPr>
              <w:pStyle w:val="ConsPlusNormal"/>
              <w:jc w:val="center"/>
            </w:pPr>
            <w:r>
              <w:rPr>
                <w:color w:val="392C69"/>
              </w:rPr>
              <w:t xml:space="preserve">от 25.06.2020 </w:t>
            </w:r>
            <w:hyperlink r:id="rId20" w:history="1">
              <w:r>
                <w:rPr>
                  <w:color w:val="0000FF"/>
                </w:rPr>
                <w:t>N 483</w:t>
              </w:r>
            </w:hyperlink>
            <w:r>
              <w:rPr>
                <w:color w:val="392C69"/>
              </w:rPr>
              <w:t xml:space="preserve">, от 28.12.2020 </w:t>
            </w:r>
            <w:hyperlink r:id="rId21" w:history="1">
              <w:r>
                <w:rPr>
                  <w:color w:val="0000FF"/>
                </w:rPr>
                <w:t>N 557</w:t>
              </w:r>
            </w:hyperlink>
            <w:r>
              <w:rPr>
                <w:color w:val="392C69"/>
              </w:rPr>
              <w:t>,</w:t>
            </w:r>
          </w:p>
          <w:p w:rsidR="008B2E44" w:rsidRDefault="008B2E44">
            <w:pPr>
              <w:pStyle w:val="ConsPlusNormal"/>
              <w:jc w:val="center"/>
            </w:pPr>
            <w:r>
              <w:rPr>
                <w:color w:val="392C69"/>
              </w:rPr>
              <w:t xml:space="preserve">от 14.09.2021 </w:t>
            </w:r>
            <w:hyperlink r:id="rId22"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r>
    </w:tbl>
    <w:p w:rsidR="008B2E44" w:rsidRDefault="008B2E44">
      <w:pPr>
        <w:pStyle w:val="ConsPlusNormal"/>
        <w:jc w:val="both"/>
      </w:pPr>
    </w:p>
    <w:p w:rsidR="008B2E44" w:rsidRDefault="008B2E44">
      <w:pPr>
        <w:pStyle w:val="ConsPlusTitle"/>
        <w:ind w:firstLine="540"/>
        <w:jc w:val="both"/>
        <w:outlineLvl w:val="1"/>
      </w:pPr>
      <w:r>
        <w:t>Статья 1. Общие положения</w:t>
      </w:r>
    </w:p>
    <w:p w:rsidR="008B2E44" w:rsidRDefault="008B2E44">
      <w:pPr>
        <w:pStyle w:val="ConsPlusNormal"/>
        <w:jc w:val="both"/>
      </w:pPr>
      <w:r>
        <w:t xml:space="preserve">(в ред. </w:t>
      </w:r>
      <w:hyperlink r:id="rId23" w:history="1">
        <w:r>
          <w:rPr>
            <w:color w:val="0000FF"/>
          </w:rPr>
          <w:t>Закона</w:t>
        </w:r>
      </w:hyperlink>
      <w:r>
        <w:t xml:space="preserve"> Камчатского края от 21.06.2017 N 111)</w:t>
      </w:r>
    </w:p>
    <w:p w:rsidR="008B2E44" w:rsidRDefault="008B2E44">
      <w:pPr>
        <w:pStyle w:val="ConsPlusNormal"/>
        <w:jc w:val="both"/>
      </w:pPr>
    </w:p>
    <w:p w:rsidR="008B2E44" w:rsidRDefault="008B2E44">
      <w:pPr>
        <w:pStyle w:val="ConsPlusNormal"/>
        <w:ind w:firstLine="540"/>
        <w:jc w:val="both"/>
      </w:pPr>
      <w:r>
        <w:t>1. Настоящий Закон регулирует отношения, связанные с замещением муниципальных должностей в Камчатском крае.</w:t>
      </w:r>
    </w:p>
    <w:p w:rsidR="008B2E44" w:rsidRDefault="008B2E44">
      <w:pPr>
        <w:pStyle w:val="ConsPlusNormal"/>
        <w:spacing w:before="220"/>
        <w:ind w:firstLine="540"/>
        <w:jc w:val="both"/>
      </w:pPr>
      <w:r>
        <w:t xml:space="preserve">2. Действие положений </w:t>
      </w:r>
      <w:hyperlink w:anchor="P88" w:history="1">
        <w:r>
          <w:rPr>
            <w:color w:val="0000FF"/>
          </w:rPr>
          <w:t>статей 4</w:t>
        </w:r>
      </w:hyperlink>
      <w:r>
        <w:t xml:space="preserve">, </w:t>
      </w:r>
      <w:hyperlink w:anchor="P95" w:history="1">
        <w:r>
          <w:rPr>
            <w:color w:val="0000FF"/>
          </w:rPr>
          <w:t>5</w:t>
        </w:r>
      </w:hyperlink>
      <w:r>
        <w:t xml:space="preserve">, </w:t>
      </w:r>
      <w:hyperlink w:anchor="P114" w:history="1">
        <w:r>
          <w:rPr>
            <w:color w:val="0000FF"/>
          </w:rPr>
          <w:t>7</w:t>
        </w:r>
      </w:hyperlink>
      <w:r>
        <w:t xml:space="preserve"> и </w:t>
      </w:r>
      <w:hyperlink w:anchor="P132" w:history="1">
        <w:r>
          <w:rPr>
            <w:color w:val="0000FF"/>
          </w:rPr>
          <w:t>9</w:t>
        </w:r>
      </w:hyperlink>
      <w:r>
        <w:t xml:space="preserve"> настоящего Закона распространяется на лиц, замещающих муниципальные должности в Камчатском крае, осуществляющих свои полномочия на постоянной основе.</w:t>
      </w:r>
    </w:p>
    <w:p w:rsidR="008B2E44" w:rsidRDefault="008B2E44">
      <w:pPr>
        <w:pStyle w:val="ConsPlusNormal"/>
        <w:jc w:val="both"/>
      </w:pPr>
    </w:p>
    <w:p w:rsidR="008B2E44" w:rsidRDefault="008B2E44">
      <w:pPr>
        <w:pStyle w:val="ConsPlusTitle"/>
        <w:ind w:firstLine="540"/>
        <w:jc w:val="both"/>
        <w:outlineLvl w:val="1"/>
      </w:pPr>
      <w:r>
        <w:t>Статья 2. Правовая основа настоящего Закона</w:t>
      </w:r>
    </w:p>
    <w:p w:rsidR="008B2E44" w:rsidRDefault="008B2E44">
      <w:pPr>
        <w:pStyle w:val="ConsPlusNormal"/>
        <w:jc w:val="both"/>
      </w:pPr>
    </w:p>
    <w:p w:rsidR="008B2E44" w:rsidRDefault="008B2E44">
      <w:pPr>
        <w:pStyle w:val="ConsPlusNormal"/>
        <w:ind w:firstLine="540"/>
        <w:jc w:val="both"/>
      </w:pPr>
      <w:r>
        <w:t xml:space="preserve">Правовой основой настоящего Закона являются </w:t>
      </w:r>
      <w:hyperlink r:id="rId24" w:history="1">
        <w:r>
          <w:rPr>
            <w:color w:val="0000FF"/>
          </w:rPr>
          <w:t>Конституция</w:t>
        </w:r>
      </w:hyperlink>
      <w:r>
        <w:t xml:space="preserve"> Российской Федерации, 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w:t>
      </w:r>
      <w:hyperlink r:id="rId26" w:history="1">
        <w:r>
          <w:rPr>
            <w:color w:val="0000FF"/>
          </w:rPr>
          <w:t>закон</w:t>
        </w:r>
      </w:hyperlink>
      <w:r>
        <w:t xml:space="preserve"> "Об общих принципах организации местного самоуправления в Российской Федерации"), иные федеральные законы и иные нормативные правовые акты Российской Федерации, </w:t>
      </w:r>
      <w:hyperlink r:id="rId27" w:history="1">
        <w:r>
          <w:rPr>
            <w:color w:val="0000FF"/>
          </w:rPr>
          <w:t>Устав</w:t>
        </w:r>
      </w:hyperlink>
      <w:r>
        <w:t xml:space="preserve"> Камчатского края и законы Камчатского края.</w:t>
      </w:r>
    </w:p>
    <w:p w:rsidR="008B2E44" w:rsidRDefault="008B2E44">
      <w:pPr>
        <w:pStyle w:val="ConsPlusNormal"/>
        <w:jc w:val="both"/>
      </w:pPr>
      <w:r>
        <w:t xml:space="preserve">(в ред. Законов Камчатского края от 21.06.2017 </w:t>
      </w:r>
      <w:hyperlink r:id="rId28" w:history="1">
        <w:r>
          <w:rPr>
            <w:color w:val="0000FF"/>
          </w:rPr>
          <w:t>N 111</w:t>
        </w:r>
      </w:hyperlink>
      <w:r>
        <w:t xml:space="preserve">, от 07.11.2019 </w:t>
      </w:r>
      <w:hyperlink r:id="rId29" w:history="1">
        <w:r>
          <w:rPr>
            <w:color w:val="0000FF"/>
          </w:rPr>
          <w:t>N 393</w:t>
        </w:r>
      </w:hyperlink>
      <w:r>
        <w:t>)</w:t>
      </w:r>
    </w:p>
    <w:p w:rsidR="008B2E44" w:rsidRDefault="008B2E44">
      <w:pPr>
        <w:pStyle w:val="ConsPlusNormal"/>
        <w:jc w:val="both"/>
      </w:pPr>
    </w:p>
    <w:p w:rsidR="008B2E44" w:rsidRDefault="008B2E44">
      <w:pPr>
        <w:pStyle w:val="ConsPlusTitle"/>
        <w:ind w:firstLine="540"/>
        <w:jc w:val="both"/>
        <w:outlineLvl w:val="1"/>
      </w:pPr>
      <w:r>
        <w:t>Статья 3. Муниципальные должности в Камчатском крае</w:t>
      </w:r>
    </w:p>
    <w:p w:rsidR="008B2E44" w:rsidRDefault="008B2E44">
      <w:pPr>
        <w:pStyle w:val="ConsPlusNormal"/>
        <w:jc w:val="both"/>
      </w:pPr>
    </w:p>
    <w:p w:rsidR="008B2E44" w:rsidRDefault="008B2E44">
      <w:pPr>
        <w:pStyle w:val="ConsPlusNormal"/>
        <w:ind w:firstLine="540"/>
        <w:jc w:val="both"/>
      </w:pPr>
      <w:r>
        <w:t xml:space="preserve">1. Муниципальные должности в Камчатском крае (далее - муниципальная должность) - должности, замещаемые депутатами, членами выборных органов местного самоуправления, выборными должностными лицами местного самоуправления, членами избирательных комиссий муниципальных образований в Камчатском крае, действующих на постоянной основе и </w:t>
      </w:r>
      <w:r>
        <w:lastRenderedPageBreak/>
        <w:t>являющихся юридическими лицами, с правом решающего голоса, работающими в избирательных комиссиях на постоянной (штатной) основе, председателями, заместителями председателей и аудиторами контрольно-счетных органов муниципальных образований в Камчатском крае.</w:t>
      </w:r>
    </w:p>
    <w:p w:rsidR="008B2E44" w:rsidRDefault="008B2E44">
      <w:pPr>
        <w:pStyle w:val="ConsPlusNormal"/>
        <w:jc w:val="both"/>
      </w:pPr>
      <w:r>
        <w:t xml:space="preserve">(в ред. Законов Камчатского края от 04.12.2008 </w:t>
      </w:r>
      <w:hyperlink r:id="rId30" w:history="1">
        <w:r>
          <w:rPr>
            <w:color w:val="0000FF"/>
          </w:rPr>
          <w:t>N 139</w:t>
        </w:r>
      </w:hyperlink>
      <w:r>
        <w:t xml:space="preserve">, от 29.03.2012 </w:t>
      </w:r>
      <w:hyperlink r:id="rId31" w:history="1">
        <w:r>
          <w:rPr>
            <w:color w:val="0000FF"/>
          </w:rPr>
          <w:t>N 36</w:t>
        </w:r>
      </w:hyperlink>
      <w:r>
        <w:t xml:space="preserve">, от 21.06.2017 </w:t>
      </w:r>
      <w:hyperlink r:id="rId32" w:history="1">
        <w:r>
          <w:rPr>
            <w:color w:val="0000FF"/>
          </w:rPr>
          <w:t>N 111</w:t>
        </w:r>
      </w:hyperlink>
      <w:r>
        <w:t xml:space="preserve">, от 27.02.2019 </w:t>
      </w:r>
      <w:hyperlink r:id="rId33" w:history="1">
        <w:r>
          <w:rPr>
            <w:color w:val="0000FF"/>
          </w:rPr>
          <w:t>N 307</w:t>
        </w:r>
      </w:hyperlink>
      <w:r>
        <w:t xml:space="preserve">, от 07.11.2019 </w:t>
      </w:r>
      <w:hyperlink r:id="rId34" w:history="1">
        <w:r>
          <w:rPr>
            <w:color w:val="0000FF"/>
          </w:rPr>
          <w:t>N 393</w:t>
        </w:r>
      </w:hyperlink>
      <w:r>
        <w:t xml:space="preserve">, от 14.09.2021 </w:t>
      </w:r>
      <w:hyperlink r:id="rId35" w:history="1">
        <w:r>
          <w:rPr>
            <w:color w:val="0000FF"/>
          </w:rPr>
          <w:t>N 647</w:t>
        </w:r>
      </w:hyperlink>
      <w:r>
        <w:t>)</w:t>
      </w:r>
    </w:p>
    <w:p w:rsidR="008B2E44" w:rsidRDefault="008B2E44">
      <w:pPr>
        <w:pStyle w:val="ConsPlusNormal"/>
        <w:spacing w:before="220"/>
        <w:ind w:firstLine="540"/>
        <w:jc w:val="both"/>
      </w:pPr>
      <w:r>
        <w:t xml:space="preserve">2. Перечень муниципальных должностей предусматривается в </w:t>
      </w:r>
      <w:hyperlink w:anchor="P174" w:history="1">
        <w:r>
          <w:rPr>
            <w:color w:val="0000FF"/>
          </w:rPr>
          <w:t>Реестре</w:t>
        </w:r>
      </w:hyperlink>
      <w:r>
        <w:t xml:space="preserve"> муниципальных должностей в Камчатском крае согласно приложению 1 к настоящему Закону.</w:t>
      </w:r>
    </w:p>
    <w:p w:rsidR="008B2E44" w:rsidRDefault="008B2E44">
      <w:pPr>
        <w:pStyle w:val="ConsPlusNormal"/>
        <w:spacing w:before="220"/>
        <w:ind w:firstLine="540"/>
        <w:jc w:val="both"/>
      </w:pPr>
      <w:r>
        <w:t>3. Избрание на муниципальную должность и освобождение от должности (прекращение полномочий) лица, замещающего муниципальную должность, осуществляется по основаниям и в порядке, определенными федеральными законами, настоящим Законом и иными законами Камчатского края, уставами муниципальных образований в Камчатском крае (далее - муниципальные образования), муниципальными правовыми актами.</w:t>
      </w:r>
    </w:p>
    <w:p w:rsidR="008B2E44" w:rsidRDefault="008B2E44">
      <w:pPr>
        <w:pStyle w:val="ConsPlusNormal"/>
        <w:jc w:val="both"/>
      </w:pPr>
      <w:r>
        <w:t xml:space="preserve">(в ред. Законов Камчатского края от 04.12.2008 </w:t>
      </w:r>
      <w:hyperlink r:id="rId36" w:history="1">
        <w:r>
          <w:rPr>
            <w:color w:val="0000FF"/>
          </w:rPr>
          <w:t>N 139</w:t>
        </w:r>
      </w:hyperlink>
      <w:r>
        <w:t xml:space="preserve">, от 21.06.2017 </w:t>
      </w:r>
      <w:hyperlink r:id="rId37" w:history="1">
        <w:r>
          <w:rPr>
            <w:color w:val="0000FF"/>
          </w:rPr>
          <w:t>N 111</w:t>
        </w:r>
      </w:hyperlink>
      <w:r>
        <w:t xml:space="preserve">, от 27.09.2018 </w:t>
      </w:r>
      <w:hyperlink r:id="rId38" w:history="1">
        <w:r>
          <w:rPr>
            <w:color w:val="0000FF"/>
          </w:rPr>
          <w:t>N 259</w:t>
        </w:r>
      </w:hyperlink>
      <w:r>
        <w:t xml:space="preserve">, от 07.11.2019 </w:t>
      </w:r>
      <w:hyperlink r:id="rId39" w:history="1">
        <w:r>
          <w:rPr>
            <w:color w:val="0000FF"/>
          </w:rPr>
          <w:t>N 393</w:t>
        </w:r>
      </w:hyperlink>
      <w:r>
        <w:t>)</w:t>
      </w:r>
    </w:p>
    <w:p w:rsidR="008B2E44" w:rsidRDefault="008B2E44">
      <w:pPr>
        <w:pStyle w:val="ConsPlusNormal"/>
        <w:spacing w:before="220"/>
        <w:ind w:firstLine="540"/>
        <w:jc w:val="both"/>
      </w:pPr>
      <w:r>
        <w:t>4. Правовой статус лиц, замещающих муниципальные должности, определяется федеральными законами, законами Камчатского края, уставами муниципальных образований, муниципальными правовыми актами.</w:t>
      </w:r>
    </w:p>
    <w:p w:rsidR="008B2E44" w:rsidRDefault="008B2E44">
      <w:pPr>
        <w:pStyle w:val="ConsPlusNormal"/>
        <w:jc w:val="both"/>
      </w:pPr>
      <w:r>
        <w:t xml:space="preserve">(в ред. </w:t>
      </w:r>
      <w:hyperlink r:id="rId40" w:history="1">
        <w:r>
          <w:rPr>
            <w:color w:val="0000FF"/>
          </w:rPr>
          <w:t>Закона</w:t>
        </w:r>
      </w:hyperlink>
      <w:r>
        <w:t xml:space="preserve"> Камчатского края от 21.06.2017 N 111)</w:t>
      </w:r>
    </w:p>
    <w:p w:rsidR="008B2E44" w:rsidRDefault="008B2E44">
      <w:pPr>
        <w:pStyle w:val="ConsPlusNormal"/>
        <w:spacing w:before="220"/>
        <w:ind w:firstLine="540"/>
        <w:jc w:val="both"/>
      </w:pPr>
      <w:r>
        <w:t xml:space="preserve">5. Лица, замещающие муниципальные должности, могут осуществлять свои полномочия на постоянной основе в соответствии с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Законом и уставом соответствующего муниципального образования.</w:t>
      </w:r>
    </w:p>
    <w:p w:rsidR="008B2E44" w:rsidRDefault="008B2E44">
      <w:pPr>
        <w:pStyle w:val="ConsPlusNormal"/>
        <w:jc w:val="both"/>
      </w:pPr>
      <w:r>
        <w:t xml:space="preserve">(в ред. Законов Камчатского края от 21.06.2017 </w:t>
      </w:r>
      <w:hyperlink r:id="rId42" w:history="1">
        <w:r>
          <w:rPr>
            <w:color w:val="0000FF"/>
          </w:rPr>
          <w:t>N 111</w:t>
        </w:r>
      </w:hyperlink>
      <w:r>
        <w:t xml:space="preserve">, от 07.11.2019 </w:t>
      </w:r>
      <w:hyperlink r:id="rId43" w:history="1">
        <w:r>
          <w:rPr>
            <w:color w:val="0000FF"/>
          </w:rPr>
          <w:t>N 393</w:t>
        </w:r>
      </w:hyperlink>
      <w:r>
        <w:t>)</w:t>
      </w:r>
    </w:p>
    <w:p w:rsidR="008B2E44" w:rsidRDefault="008B2E44">
      <w:pPr>
        <w:pStyle w:val="ConsPlusNormal"/>
        <w:spacing w:before="220"/>
        <w:ind w:firstLine="540"/>
        <w:jc w:val="both"/>
      </w:pPr>
      <w:r>
        <w:t xml:space="preserve">6. Лица, замещающие муниципальные должности, обязаны соблюдать ограничения, запреты, исполнять обязанности, которые установлены Федеральным </w:t>
      </w:r>
      <w:hyperlink r:id="rId44" w:history="1">
        <w:r>
          <w:rPr>
            <w:color w:val="0000FF"/>
          </w:rPr>
          <w:t>законом</w:t>
        </w:r>
      </w:hyperlink>
      <w:r>
        <w:t xml:space="preserve"> от 25.12.2008 N 273-ФЗ "О противодействии коррупции" (далее - Федеральный закон "О противодействии коррупции"), другими федеральными законами и настоящим Законом. Полномочия лиц, замещающих муниципальные должности,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w:t>
      </w:r>
      <w:hyperlink r:id="rId4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7" w:history="1">
        <w:r>
          <w:rPr>
            <w:color w:val="0000FF"/>
          </w:rPr>
          <w:t>законом</w:t>
        </w:r>
      </w:hyperlink>
      <w:r>
        <w:t xml:space="preserve"> "Об общих принципах организации местного самоуправления в Российской Федерации".</w:t>
      </w:r>
    </w:p>
    <w:p w:rsidR="008B2E44" w:rsidRDefault="008B2E44">
      <w:pPr>
        <w:pStyle w:val="ConsPlusNormal"/>
        <w:jc w:val="both"/>
      </w:pPr>
      <w:r>
        <w:t xml:space="preserve">(в ред. Законов Камчатского края от 28.12.2015 </w:t>
      </w:r>
      <w:hyperlink r:id="rId48" w:history="1">
        <w:r>
          <w:rPr>
            <w:color w:val="0000FF"/>
          </w:rPr>
          <w:t>N 742</w:t>
        </w:r>
      </w:hyperlink>
      <w:r>
        <w:t xml:space="preserve">, от 07.11.2019 </w:t>
      </w:r>
      <w:hyperlink r:id="rId49" w:history="1">
        <w:r>
          <w:rPr>
            <w:color w:val="0000FF"/>
          </w:rPr>
          <w:t>N 393</w:t>
        </w:r>
      </w:hyperlink>
      <w:r>
        <w:t xml:space="preserve">, от 30.04.2020 </w:t>
      </w:r>
      <w:hyperlink r:id="rId50" w:history="1">
        <w:r>
          <w:rPr>
            <w:color w:val="0000FF"/>
          </w:rPr>
          <w:t>N 459</w:t>
        </w:r>
      </w:hyperlink>
      <w:r>
        <w:t>)</w:t>
      </w:r>
    </w:p>
    <w:p w:rsidR="008B2E44" w:rsidRDefault="008B2E44">
      <w:pPr>
        <w:pStyle w:val="ConsPlusNormal"/>
        <w:spacing w:before="220"/>
        <w:ind w:firstLine="540"/>
        <w:jc w:val="both"/>
      </w:pPr>
      <w:hyperlink w:anchor="P267" w:history="1">
        <w:r>
          <w:rPr>
            <w:color w:val="0000FF"/>
          </w:rPr>
          <w:t>Порядок</w:t>
        </w:r>
      </w:hyperlink>
      <w:r>
        <w:t xml:space="preserve"> предварительного уведомления губернатора Камчатского края лицами, замещающими муниципальные должности в Камчатском крае и осуществляющими свои полномочия на постоянной основе, предусмотренного </w:t>
      </w:r>
      <w:hyperlink r:id="rId51" w:history="1">
        <w:r>
          <w:rPr>
            <w:color w:val="0000FF"/>
          </w:rPr>
          <w:t>пунктом 2 части 3.5 статьи 12.1</w:t>
        </w:r>
      </w:hyperlink>
      <w:r>
        <w:t xml:space="preserve"> Федерального закона "О противодействии коррупции", устанавливается согласно приложению 4 к настоящему Закону.</w:t>
      </w:r>
    </w:p>
    <w:p w:rsidR="008B2E44" w:rsidRDefault="008B2E44">
      <w:pPr>
        <w:pStyle w:val="ConsPlusNormal"/>
        <w:jc w:val="both"/>
      </w:pPr>
      <w:r>
        <w:t xml:space="preserve">(абзац введен </w:t>
      </w:r>
      <w:hyperlink r:id="rId52" w:history="1">
        <w:r>
          <w:rPr>
            <w:color w:val="0000FF"/>
          </w:rPr>
          <w:t>Законом</w:t>
        </w:r>
      </w:hyperlink>
      <w:r>
        <w:t xml:space="preserve"> Камчатского края от 30.04.2020 N 459)</w:t>
      </w:r>
    </w:p>
    <w:p w:rsidR="008B2E44" w:rsidRDefault="008B2E44">
      <w:pPr>
        <w:pStyle w:val="ConsPlusNormal"/>
        <w:spacing w:before="220"/>
        <w:ind w:firstLine="540"/>
        <w:jc w:val="both"/>
      </w:pPr>
      <w:bookmarkStart w:id="1" w:name="P53"/>
      <w:bookmarkEnd w:id="1"/>
      <w:r>
        <w:t xml:space="preserve">7.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в порядке, установленном </w:t>
      </w:r>
      <w:r>
        <w:lastRenderedPageBreak/>
        <w:t xml:space="preserve">законом Камчатского края. Лицо, замещающее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3"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Камчатского края в порядке, установленном законом Камчатского края.</w:t>
      </w:r>
    </w:p>
    <w:p w:rsidR="008B2E44" w:rsidRDefault="008B2E44">
      <w:pPr>
        <w:pStyle w:val="ConsPlusNormal"/>
        <w:jc w:val="both"/>
      </w:pPr>
      <w:r>
        <w:t xml:space="preserve">(в ред. Законов Камчатского края от 27.03.2013 </w:t>
      </w:r>
      <w:hyperlink r:id="rId54" w:history="1">
        <w:r>
          <w:rPr>
            <w:color w:val="0000FF"/>
          </w:rPr>
          <w:t>N 230</w:t>
        </w:r>
      </w:hyperlink>
      <w:r>
        <w:t xml:space="preserve">, от 28.12.2015 </w:t>
      </w:r>
      <w:hyperlink r:id="rId55" w:history="1">
        <w:r>
          <w:rPr>
            <w:color w:val="0000FF"/>
          </w:rPr>
          <w:t>N 742</w:t>
        </w:r>
      </w:hyperlink>
      <w:r>
        <w:t xml:space="preserve">, от 21.06.2017 </w:t>
      </w:r>
      <w:hyperlink r:id="rId56" w:history="1">
        <w:r>
          <w:rPr>
            <w:color w:val="0000FF"/>
          </w:rPr>
          <w:t>N 111</w:t>
        </w:r>
      </w:hyperlink>
      <w:r>
        <w:t xml:space="preserve">, от 07.11.2019 </w:t>
      </w:r>
      <w:hyperlink r:id="rId57" w:history="1">
        <w:r>
          <w:rPr>
            <w:color w:val="0000FF"/>
          </w:rPr>
          <w:t>N 393</w:t>
        </w:r>
      </w:hyperlink>
      <w:r>
        <w:t>)</w:t>
      </w:r>
    </w:p>
    <w:p w:rsidR="008B2E44" w:rsidRDefault="008B2E44">
      <w:pPr>
        <w:pStyle w:val="ConsPlusNormal"/>
        <w:spacing w:before="220"/>
        <w:ind w:firstLine="540"/>
        <w:jc w:val="both"/>
      </w:pPr>
      <w: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53" w:history="1">
        <w:r>
          <w:rPr>
            <w:color w:val="0000FF"/>
          </w:rPr>
          <w:t>частью 7</w:t>
        </w:r>
      </w:hyperlink>
      <w:r>
        <w:t xml:space="preserve"> настоящей статьи, проводится по решению губернатора Камчатского края в порядке, установленном законом Камчатского края.</w:t>
      </w:r>
    </w:p>
    <w:p w:rsidR="008B2E44" w:rsidRDefault="008B2E44">
      <w:pPr>
        <w:pStyle w:val="ConsPlusNormal"/>
        <w:jc w:val="both"/>
      </w:pPr>
      <w:r>
        <w:t xml:space="preserve">(часть 8. введена </w:t>
      </w:r>
      <w:hyperlink r:id="rId58" w:history="1">
        <w:r>
          <w:rPr>
            <w:color w:val="0000FF"/>
          </w:rPr>
          <w:t>Законом</w:t>
        </w:r>
      </w:hyperlink>
      <w:r>
        <w:t xml:space="preserve"> Камчатского края от 21.06.2017 N 111)</w:t>
      </w:r>
    </w:p>
    <w:p w:rsidR="008B2E44" w:rsidRDefault="008B2E4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8B2E44" w:rsidRDefault="008B2E44">
      <w:pPr>
        <w:pStyle w:val="ConsPlusNormal"/>
        <w:jc w:val="both"/>
      </w:pPr>
      <w:r>
        <w:t xml:space="preserve">(часть 9. введена </w:t>
      </w:r>
      <w:hyperlink r:id="rId59" w:history="1">
        <w:r>
          <w:rPr>
            <w:color w:val="0000FF"/>
          </w:rPr>
          <w:t>Законом</w:t>
        </w:r>
      </w:hyperlink>
      <w:r>
        <w:t xml:space="preserve"> Камчатского края от 21.06.2017 N 111)</w:t>
      </w:r>
    </w:p>
    <w:p w:rsidR="008B2E44" w:rsidRDefault="008B2E44">
      <w:pPr>
        <w:pStyle w:val="ConsPlusNormal"/>
        <w:jc w:val="both"/>
      </w:pPr>
    </w:p>
    <w:p w:rsidR="008B2E44" w:rsidRDefault="008B2E44">
      <w:pPr>
        <w:pStyle w:val="ConsPlusTitle"/>
        <w:ind w:firstLine="540"/>
        <w:jc w:val="both"/>
        <w:outlineLvl w:val="1"/>
      </w:pPr>
      <w:r>
        <w:t>Статья 3.1. Освобождение от должности (досрочное прекращение полномочий) лиц, замещающих муниципальные должности, в связи с утратой доверия</w:t>
      </w:r>
    </w:p>
    <w:p w:rsidR="008B2E44" w:rsidRDefault="008B2E44">
      <w:pPr>
        <w:pStyle w:val="ConsPlusNormal"/>
        <w:jc w:val="both"/>
      </w:pPr>
    </w:p>
    <w:p w:rsidR="008B2E44" w:rsidRDefault="008B2E44">
      <w:pPr>
        <w:pStyle w:val="ConsPlusNormal"/>
        <w:ind w:firstLine="540"/>
        <w:jc w:val="both"/>
      </w:pPr>
      <w:r>
        <w:t>1. Лицо, замещающее муниципальную должность, в порядке, предусмотренном муниципальными нормативными правовыми актами, подлежит освобождению от должности, либо его полномочия досрочно прекращаются в связи с утратой доверия в следующих случаях:</w:t>
      </w:r>
    </w:p>
    <w:p w:rsidR="008B2E44" w:rsidRDefault="008B2E44">
      <w:pPr>
        <w:pStyle w:val="ConsPlusNormal"/>
        <w:spacing w:before="220"/>
        <w:ind w:firstLine="540"/>
        <w:jc w:val="both"/>
      </w:pPr>
      <w:r>
        <w:t>1) непринятие лицом, замещающим муниципальную должность, мер по предотвращению и (или) урегулированию конфликта интересов, стороной которого оно является;</w:t>
      </w:r>
    </w:p>
    <w:p w:rsidR="008B2E44" w:rsidRDefault="008B2E44">
      <w:pPr>
        <w:pStyle w:val="ConsPlusNormal"/>
        <w:spacing w:before="220"/>
        <w:ind w:firstLine="540"/>
        <w:jc w:val="both"/>
      </w:pPr>
      <w:r>
        <w:t xml:space="preserve">2) непредставление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w:t>
      </w:r>
      <w:proofErr w:type="gramStart"/>
      <w:r>
        <w:t>к несовершеннолетних детей</w:t>
      </w:r>
      <w:proofErr w:type="gramEnd"/>
      <w:r>
        <w:t xml:space="preserve"> либо представление заведомо недостоверных или неполных сведений, если иное не установлено федеральными законами;</w:t>
      </w:r>
    </w:p>
    <w:p w:rsidR="008B2E44" w:rsidRDefault="008B2E44">
      <w:pPr>
        <w:pStyle w:val="ConsPlusNormal"/>
        <w:jc w:val="both"/>
      </w:pPr>
      <w:r>
        <w:t xml:space="preserve">(в ред. </w:t>
      </w:r>
      <w:hyperlink r:id="rId60" w:history="1">
        <w:r>
          <w:rPr>
            <w:color w:val="0000FF"/>
          </w:rPr>
          <w:t>Закона</w:t>
        </w:r>
      </w:hyperlink>
      <w:r>
        <w:t xml:space="preserve"> Камчатского края от 07.11.2019 N 393)</w:t>
      </w:r>
    </w:p>
    <w:p w:rsidR="008B2E44" w:rsidRDefault="008B2E44">
      <w:pPr>
        <w:pStyle w:val="ConsPlusNormal"/>
        <w:spacing w:before="220"/>
        <w:ind w:firstLine="540"/>
        <w:jc w:val="both"/>
      </w:pPr>
      <w:r>
        <w:t>3) участие лица, замещающего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w:t>
      </w:r>
    </w:p>
    <w:p w:rsidR="008B2E44" w:rsidRDefault="008B2E44">
      <w:pPr>
        <w:pStyle w:val="ConsPlusNormal"/>
        <w:spacing w:before="220"/>
        <w:ind w:firstLine="540"/>
        <w:jc w:val="both"/>
      </w:pPr>
      <w:r>
        <w:t>4) осуществление лицом, замещающим муниципальную должность, предпринимательской деятельности;</w:t>
      </w:r>
    </w:p>
    <w:p w:rsidR="008B2E44" w:rsidRDefault="008B2E44">
      <w:pPr>
        <w:pStyle w:val="ConsPlusNormal"/>
        <w:spacing w:before="220"/>
        <w:ind w:firstLine="540"/>
        <w:jc w:val="both"/>
      </w:pPr>
      <w:r>
        <w:t>5) вхождение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2E44" w:rsidRDefault="008B2E44">
      <w:pPr>
        <w:pStyle w:val="ConsPlusNormal"/>
        <w:spacing w:before="220"/>
        <w:ind w:firstLine="540"/>
        <w:jc w:val="both"/>
      </w:pPr>
      <w:r>
        <w:lastRenderedPageBreak/>
        <w:t xml:space="preserve">6) несоблюдение лицом, замещающим муниципальную должность,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такой запрет установлен для указанных лиц Федеральным </w:t>
      </w:r>
      <w:hyperlink r:id="rId6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E44" w:rsidRDefault="008B2E44">
      <w:pPr>
        <w:pStyle w:val="ConsPlusNormal"/>
        <w:spacing w:before="220"/>
        <w:ind w:firstLine="540"/>
        <w:jc w:val="both"/>
      </w:pPr>
      <w:r>
        <w:t>7) непринятие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8B2E44" w:rsidRDefault="008B2E44">
      <w:pPr>
        <w:pStyle w:val="ConsPlusNormal"/>
        <w:spacing w:before="220"/>
        <w:ind w:firstLine="540"/>
        <w:jc w:val="both"/>
      </w:pPr>
      <w:r>
        <w:t xml:space="preserve">2. Сведения о применении к лицу, замещающему муниципальную должность, взыскания в виде об освобождения от должности (досрочного прекращения полномочий) в связи с утратой доверия за совершение коррупционного правонарушения, за исключением сведений, составляющих государственную тайну, включаются в реестр лиц, уволенных в связи с утратой доверия, предусмотренный </w:t>
      </w:r>
      <w:hyperlink r:id="rId62" w:history="1">
        <w:r>
          <w:rPr>
            <w:color w:val="0000FF"/>
          </w:rPr>
          <w:t>статьей 15</w:t>
        </w:r>
      </w:hyperlink>
      <w:r>
        <w:t xml:space="preserve"> Федерального закона "О противодействии коррупции", в соответствии с </w:t>
      </w:r>
      <w:hyperlink r:id="rId63" w:history="1">
        <w:r>
          <w:rPr>
            <w:color w:val="0000FF"/>
          </w:rPr>
          <w:t>Постановлением</w:t>
        </w:r>
      </w:hyperlink>
      <w:r>
        <w:t xml:space="preserve"> Правительства Российской Федерации от 05.03.2018 N 228 "О реестре лиц, уволенных в связи с утратой доверия".</w:t>
      </w:r>
    </w:p>
    <w:p w:rsidR="008B2E44" w:rsidRDefault="008B2E44">
      <w:pPr>
        <w:pStyle w:val="ConsPlusNormal"/>
        <w:jc w:val="both"/>
      </w:pPr>
      <w:r>
        <w:t xml:space="preserve">(статья 3(1) введена </w:t>
      </w:r>
      <w:hyperlink r:id="rId64" w:history="1">
        <w:r>
          <w:rPr>
            <w:color w:val="0000FF"/>
          </w:rPr>
          <w:t>Законом</w:t>
        </w:r>
      </w:hyperlink>
      <w:r>
        <w:t xml:space="preserve"> Камчатского края от 27.09.2018 N 259)</w:t>
      </w:r>
    </w:p>
    <w:p w:rsidR="008B2E44" w:rsidRDefault="008B2E44">
      <w:pPr>
        <w:pStyle w:val="ConsPlusNormal"/>
        <w:jc w:val="both"/>
      </w:pPr>
    </w:p>
    <w:p w:rsidR="008B2E44" w:rsidRDefault="008B2E44">
      <w:pPr>
        <w:pStyle w:val="ConsPlusTitle"/>
        <w:ind w:firstLine="540"/>
        <w:jc w:val="both"/>
        <w:outlineLvl w:val="1"/>
      </w:pPr>
      <w:r>
        <w:t>Статья 3.2. Применение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B2E44" w:rsidRDefault="008B2E44">
      <w:pPr>
        <w:pStyle w:val="ConsPlusNormal"/>
        <w:jc w:val="both"/>
      </w:pPr>
      <w:r>
        <w:t xml:space="preserve">(Статья 3(2) введена </w:t>
      </w:r>
      <w:hyperlink r:id="rId65" w:history="1">
        <w:r>
          <w:rPr>
            <w:color w:val="0000FF"/>
          </w:rPr>
          <w:t>Законом</w:t>
        </w:r>
      </w:hyperlink>
      <w:r>
        <w:t xml:space="preserve"> Камчатского края от 07.11.2019 N 393)</w:t>
      </w:r>
    </w:p>
    <w:p w:rsidR="008B2E44" w:rsidRDefault="008B2E44">
      <w:pPr>
        <w:pStyle w:val="ConsPlusNormal"/>
        <w:jc w:val="both"/>
      </w:pPr>
    </w:p>
    <w:p w:rsidR="008B2E44" w:rsidRDefault="008B2E44">
      <w:pPr>
        <w:pStyle w:val="ConsPlusNormal"/>
        <w:ind w:firstLine="540"/>
        <w:jc w:val="both"/>
      </w:pPr>
      <w:r>
        <w:t xml:space="preserve">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66"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в настоящей статье - меры ответственности).</w:t>
      </w:r>
    </w:p>
    <w:p w:rsidR="008B2E44" w:rsidRDefault="008B2E44">
      <w:pPr>
        <w:pStyle w:val="ConsPlusNormal"/>
        <w:spacing w:before="220"/>
        <w:ind w:firstLine="540"/>
        <w:jc w:val="both"/>
      </w:pPr>
      <w:r>
        <w:t>2. Решение о применении меры ответственности принимается органом местного самоуправления муниципального образования, уполномоченным принимать соответствующее решение, в порядке, определенном муниципальным правовым актом, на основании:</w:t>
      </w:r>
    </w:p>
    <w:p w:rsidR="008B2E44" w:rsidRDefault="008B2E44">
      <w:pPr>
        <w:pStyle w:val="ConsPlusNormal"/>
        <w:spacing w:before="220"/>
        <w:ind w:firstLine="540"/>
        <w:jc w:val="both"/>
      </w:pPr>
      <w:r>
        <w:t>1) доклада о результатах проверки достоверности и полноты сведений о доходах, расходах, об имуществе и обязательствах имущественного характера, представленных депутатом, членом выборного органа местного самоуправления, выборным должностным лицом местного самоуправления (далее - проверка), проведенной отделом по профилактике коррупционных и иных правонарушений Аппарата губернатора и Правительства Камчатского края;</w:t>
      </w:r>
    </w:p>
    <w:p w:rsidR="008B2E44" w:rsidRDefault="008B2E44">
      <w:pPr>
        <w:pStyle w:val="ConsPlusNormal"/>
        <w:jc w:val="both"/>
      </w:pPr>
      <w:r>
        <w:t xml:space="preserve">(в ред. </w:t>
      </w:r>
      <w:hyperlink r:id="rId67" w:history="1">
        <w:r>
          <w:rPr>
            <w:color w:val="0000FF"/>
          </w:rPr>
          <w:t>Закона</w:t>
        </w:r>
      </w:hyperlink>
      <w:r>
        <w:t xml:space="preserve"> Камчатского края от 28.12.2020 N 557)</w:t>
      </w:r>
    </w:p>
    <w:p w:rsidR="008B2E44" w:rsidRDefault="008B2E44">
      <w:pPr>
        <w:pStyle w:val="ConsPlusNormal"/>
        <w:spacing w:before="220"/>
        <w:ind w:firstLine="540"/>
        <w:jc w:val="both"/>
      </w:pPr>
      <w:r>
        <w:t>2) рекомендаций Комиссии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rsidR="008B2E44" w:rsidRDefault="008B2E44">
      <w:pPr>
        <w:pStyle w:val="ConsPlusNormal"/>
        <w:spacing w:before="220"/>
        <w:ind w:firstLine="540"/>
        <w:jc w:val="both"/>
      </w:pPr>
      <w:r>
        <w:t xml:space="preserve">3) объяснений депутата, члена выборного органа местного самоуправления, выборного </w:t>
      </w:r>
      <w:r>
        <w:lastRenderedPageBreak/>
        <w:t>должностного лица местного самоуправления;</w:t>
      </w:r>
    </w:p>
    <w:p w:rsidR="008B2E44" w:rsidRDefault="008B2E44">
      <w:pPr>
        <w:pStyle w:val="ConsPlusNormal"/>
        <w:spacing w:before="220"/>
        <w:ind w:firstLine="540"/>
        <w:jc w:val="both"/>
      </w:pPr>
      <w:r>
        <w:t>4) иных материалов.</w:t>
      </w:r>
    </w:p>
    <w:p w:rsidR="008B2E44" w:rsidRDefault="008B2E44">
      <w:pPr>
        <w:pStyle w:val="ConsPlusNormal"/>
        <w:spacing w:before="220"/>
        <w:ind w:firstLine="540"/>
        <w:jc w:val="both"/>
      </w:pPr>
      <w:r>
        <w:t>3. Меры ответственности применяются не позднее одного месяца со дня поступления информации о выявлении факта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 считая периода временной нетрудоспособности указанного лица, пребывания его в отпуске, служебной командировке,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rsidR="008B2E44" w:rsidRDefault="008B2E44">
      <w:pPr>
        <w:pStyle w:val="ConsPlusNormal"/>
        <w:spacing w:before="220"/>
        <w:ind w:firstLine="540"/>
        <w:jc w:val="both"/>
      </w:pPr>
      <w:r>
        <w:t>4. Копия акта о применении к депутату, члену выборного органа местного самоуправления, выборному должностному лицу местного самоуправления меры ответственности вручается указанному лицу под расписку в течение 5 дней со дня его издания.</w:t>
      </w:r>
    </w:p>
    <w:p w:rsidR="008B2E44" w:rsidRDefault="008B2E44">
      <w:pPr>
        <w:pStyle w:val="ConsPlusNormal"/>
        <w:spacing w:before="220"/>
        <w:ind w:firstLine="540"/>
        <w:jc w:val="both"/>
      </w:pPr>
      <w:r>
        <w:t>5. Орган местного самоуправления муниципального образования уведомляет губернатора Камчатского края о принятии решения о применении меры ответственности к депутату, члену выборного органа местного самоуправления, выборному должностному лицу местного самоуправления в письменной форме в течение 3 рабочих дней со дня принятия этого решения.</w:t>
      </w:r>
    </w:p>
    <w:p w:rsidR="008B2E44" w:rsidRDefault="008B2E44">
      <w:pPr>
        <w:pStyle w:val="ConsPlusNormal"/>
        <w:jc w:val="both"/>
      </w:pPr>
    </w:p>
    <w:p w:rsidR="008B2E44" w:rsidRDefault="008B2E44">
      <w:pPr>
        <w:pStyle w:val="ConsPlusTitle"/>
        <w:ind w:firstLine="540"/>
        <w:jc w:val="both"/>
        <w:outlineLvl w:val="1"/>
      </w:pPr>
      <w:bookmarkStart w:id="2" w:name="P88"/>
      <w:bookmarkEnd w:id="2"/>
      <w:r>
        <w:t>Статья 4. Отпуск лица, замещающего муниципальную должность</w:t>
      </w:r>
    </w:p>
    <w:p w:rsidR="008B2E44" w:rsidRDefault="008B2E44">
      <w:pPr>
        <w:pStyle w:val="ConsPlusNormal"/>
        <w:jc w:val="both"/>
      </w:pPr>
    </w:p>
    <w:p w:rsidR="008B2E44" w:rsidRDefault="008B2E44">
      <w:pPr>
        <w:pStyle w:val="ConsPlusNormal"/>
        <w:ind w:firstLine="540"/>
        <w:jc w:val="both"/>
      </w:pPr>
      <w:r>
        <w:t>1. Лицу, замещающему муниципальную должность, предоставляется ежегодный основной оплачиваемый отпуск продолжительностью 40 календарных дней, а также дополнительный оплачиваемый отпуск за ненормированный служебный день продолжительностью 3 календарных дня.</w:t>
      </w:r>
    </w:p>
    <w:p w:rsidR="008B2E44" w:rsidRDefault="008B2E44">
      <w:pPr>
        <w:pStyle w:val="ConsPlusNormal"/>
        <w:jc w:val="both"/>
      </w:pPr>
      <w:r>
        <w:t xml:space="preserve">(в ред. </w:t>
      </w:r>
      <w:hyperlink r:id="rId68" w:history="1">
        <w:r>
          <w:rPr>
            <w:color w:val="0000FF"/>
          </w:rPr>
          <w:t>Закона</w:t>
        </w:r>
      </w:hyperlink>
      <w:r>
        <w:t xml:space="preserve"> Камчатского края от 21.06.2017 N 111)</w:t>
      </w:r>
    </w:p>
    <w:p w:rsidR="008B2E44" w:rsidRDefault="008B2E44">
      <w:pPr>
        <w:pStyle w:val="ConsPlusNormal"/>
        <w:spacing w:before="220"/>
        <w:ind w:firstLine="540"/>
        <w:jc w:val="both"/>
      </w:pPr>
      <w:r>
        <w:t>2. Лицам, замещающим муниципальные должности, предоставляются дополнительные оплачиваемые отпуска в случаях, предусмотренных федеральным законодательством, в том числе в связи с работой в районах Крайнего Севера.</w:t>
      </w:r>
    </w:p>
    <w:p w:rsidR="008B2E44" w:rsidRDefault="008B2E44">
      <w:pPr>
        <w:pStyle w:val="ConsPlusNormal"/>
        <w:spacing w:before="220"/>
        <w:ind w:firstLine="540"/>
        <w:jc w:val="both"/>
      </w:pPr>
      <w:r>
        <w:t>3. Основной ежегодный оплачиваемый отпуск и дополнительные оплачиваемые отпуска суммируются и могут предоставляться по частям по заявлению лица, замещающего муниципальную должность. При этом продолжительность одной части отпуска не должна быть менее 14 календарных дней.</w:t>
      </w:r>
    </w:p>
    <w:p w:rsidR="008B2E44" w:rsidRDefault="008B2E44">
      <w:pPr>
        <w:pStyle w:val="ConsPlusNormal"/>
        <w:jc w:val="both"/>
      </w:pPr>
    </w:p>
    <w:p w:rsidR="008B2E44" w:rsidRDefault="008B2E44">
      <w:pPr>
        <w:pStyle w:val="ConsPlusTitle"/>
        <w:ind w:firstLine="540"/>
        <w:jc w:val="both"/>
        <w:outlineLvl w:val="1"/>
      </w:pPr>
      <w:bookmarkStart w:id="3" w:name="P95"/>
      <w:bookmarkEnd w:id="3"/>
      <w:r>
        <w:t>Статья 5. Денежное вознаграждение лица, замещающего муниципальную должность</w:t>
      </w:r>
    </w:p>
    <w:p w:rsidR="008B2E44" w:rsidRDefault="008B2E44">
      <w:pPr>
        <w:pStyle w:val="ConsPlusNormal"/>
        <w:jc w:val="both"/>
      </w:pPr>
    </w:p>
    <w:p w:rsidR="008B2E44" w:rsidRDefault="008B2E44">
      <w:pPr>
        <w:pStyle w:val="ConsPlusNormal"/>
        <w:ind w:firstLine="540"/>
        <w:jc w:val="both"/>
      </w:pPr>
      <w:r>
        <w:t>1. Денежное вознаграждение лица, замещающего муниципальную должность, состоит из должностного оклада, а также из следующих ежемесячных и иных дополнительных выплат (далее - дополнительные выплаты):</w:t>
      </w:r>
    </w:p>
    <w:p w:rsidR="008B2E44" w:rsidRDefault="008B2E44">
      <w:pPr>
        <w:pStyle w:val="ConsPlusNormal"/>
        <w:spacing w:before="220"/>
        <w:ind w:firstLine="540"/>
        <w:jc w:val="both"/>
      </w:pPr>
      <w:r>
        <w:t>1) ежемесячной надбавки за выслугу лет;</w:t>
      </w:r>
    </w:p>
    <w:p w:rsidR="008B2E44" w:rsidRDefault="008B2E44">
      <w:pPr>
        <w:pStyle w:val="ConsPlusNormal"/>
        <w:spacing w:before="220"/>
        <w:ind w:firstLine="540"/>
        <w:jc w:val="both"/>
      </w:pPr>
      <w:r>
        <w:t>2) ежемесячной надбавки за особые условия муниципальной работы;</w:t>
      </w:r>
    </w:p>
    <w:p w:rsidR="008B2E44" w:rsidRDefault="008B2E44">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8B2E44" w:rsidRDefault="008B2E44">
      <w:pPr>
        <w:pStyle w:val="ConsPlusNormal"/>
        <w:spacing w:before="220"/>
        <w:ind w:firstLine="540"/>
        <w:jc w:val="both"/>
      </w:pPr>
      <w:r>
        <w:lastRenderedPageBreak/>
        <w:t>4) премии за выполнение особо важных и сложных заданий;</w:t>
      </w:r>
    </w:p>
    <w:p w:rsidR="008B2E44" w:rsidRDefault="008B2E44">
      <w:pPr>
        <w:pStyle w:val="ConsPlusNormal"/>
        <w:jc w:val="both"/>
      </w:pPr>
      <w:r>
        <w:t xml:space="preserve">(п. 4 в ред. </w:t>
      </w:r>
      <w:hyperlink r:id="rId69" w:history="1">
        <w:r>
          <w:rPr>
            <w:color w:val="0000FF"/>
          </w:rPr>
          <w:t>Закона</w:t>
        </w:r>
      </w:hyperlink>
      <w:r>
        <w:t xml:space="preserve"> Камчатского края от 29.03.2012 N 36)</w:t>
      </w:r>
    </w:p>
    <w:p w:rsidR="008B2E44" w:rsidRDefault="008B2E44">
      <w:pPr>
        <w:pStyle w:val="ConsPlusNormal"/>
        <w:spacing w:before="220"/>
        <w:ind w:firstLine="540"/>
        <w:jc w:val="both"/>
      </w:pPr>
      <w:r>
        <w:t>5) единовременной выплаты при предоставлении ежегодного оплачиваемого отпуска;</w:t>
      </w:r>
    </w:p>
    <w:p w:rsidR="008B2E44" w:rsidRDefault="008B2E44">
      <w:pPr>
        <w:pStyle w:val="ConsPlusNormal"/>
        <w:spacing w:before="220"/>
        <w:ind w:firstLine="540"/>
        <w:jc w:val="both"/>
      </w:pPr>
      <w:r>
        <w:t>6) ежемесячного денежного поощрения;</w:t>
      </w:r>
    </w:p>
    <w:p w:rsidR="008B2E44" w:rsidRDefault="008B2E44">
      <w:pPr>
        <w:pStyle w:val="ConsPlusNormal"/>
        <w:spacing w:before="220"/>
        <w:ind w:firstLine="540"/>
        <w:jc w:val="both"/>
      </w:pPr>
      <w:r>
        <w:t>7) материальной помощи.</w:t>
      </w:r>
    </w:p>
    <w:p w:rsidR="008B2E44" w:rsidRDefault="008B2E44">
      <w:pPr>
        <w:pStyle w:val="ConsPlusNormal"/>
        <w:jc w:val="both"/>
      </w:pPr>
      <w:r>
        <w:t xml:space="preserve">(п. 7 в ред. </w:t>
      </w:r>
      <w:hyperlink r:id="rId70" w:history="1">
        <w:r>
          <w:rPr>
            <w:color w:val="0000FF"/>
          </w:rPr>
          <w:t>Закона</w:t>
        </w:r>
      </w:hyperlink>
      <w:r>
        <w:t xml:space="preserve"> Камчатского края от 29.03.2012 N 36)</w:t>
      </w:r>
    </w:p>
    <w:p w:rsidR="008B2E44" w:rsidRDefault="008B2E44">
      <w:pPr>
        <w:pStyle w:val="ConsPlusNormal"/>
        <w:spacing w:before="220"/>
        <w:ind w:firstLine="540"/>
        <w:jc w:val="both"/>
      </w:pPr>
      <w:r>
        <w:t xml:space="preserve">2. Органы местного самоуправления самостоятельно определяют размер и условия оплаты труда лиц, замещающих муниципальные должности.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Камчатского края, с учетом </w:t>
      </w:r>
      <w:hyperlink w:anchor="P108" w:history="1">
        <w:r>
          <w:rPr>
            <w:color w:val="0000FF"/>
          </w:rPr>
          <w:t>части 3</w:t>
        </w:r>
      </w:hyperlink>
      <w:r>
        <w:t xml:space="preserve"> настоящей статьи.</w:t>
      </w:r>
    </w:p>
    <w:p w:rsidR="008B2E44" w:rsidRDefault="008B2E44">
      <w:pPr>
        <w:pStyle w:val="ConsPlusNormal"/>
        <w:spacing w:before="220"/>
        <w:ind w:firstLine="540"/>
        <w:jc w:val="both"/>
      </w:pPr>
      <w:bookmarkStart w:id="4" w:name="P108"/>
      <w:bookmarkEnd w:id="4"/>
      <w: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8B2E44" w:rsidRDefault="008B2E44">
      <w:pPr>
        <w:pStyle w:val="ConsPlusNormal"/>
        <w:jc w:val="both"/>
      </w:pPr>
      <w:r>
        <w:t xml:space="preserve">(в ред. Законов Камчатского края от 04.12.2008 </w:t>
      </w:r>
      <w:hyperlink r:id="rId71" w:history="1">
        <w:r>
          <w:rPr>
            <w:color w:val="0000FF"/>
          </w:rPr>
          <w:t>N 139</w:t>
        </w:r>
      </w:hyperlink>
      <w:r>
        <w:t xml:space="preserve">, от 01.04.2014 </w:t>
      </w:r>
      <w:hyperlink r:id="rId72" w:history="1">
        <w:r>
          <w:rPr>
            <w:color w:val="0000FF"/>
          </w:rPr>
          <w:t>N 411</w:t>
        </w:r>
      </w:hyperlink>
      <w:r>
        <w:t xml:space="preserve">, от 21.06.2017 </w:t>
      </w:r>
      <w:hyperlink r:id="rId73" w:history="1">
        <w:r>
          <w:rPr>
            <w:color w:val="0000FF"/>
          </w:rPr>
          <w:t>N 111</w:t>
        </w:r>
      </w:hyperlink>
      <w:r>
        <w:t>)</w:t>
      </w:r>
    </w:p>
    <w:p w:rsidR="008B2E44" w:rsidRDefault="008B2E44">
      <w:pPr>
        <w:pStyle w:val="ConsPlusNormal"/>
        <w:spacing w:before="220"/>
        <w:ind w:firstLine="540"/>
        <w:jc w:val="both"/>
      </w:pPr>
      <w:r>
        <w:t xml:space="preserve">Абзац утратил силу. - </w:t>
      </w:r>
      <w:hyperlink r:id="rId74" w:history="1">
        <w:r>
          <w:rPr>
            <w:color w:val="0000FF"/>
          </w:rPr>
          <w:t>Закон</w:t>
        </w:r>
      </w:hyperlink>
      <w:r>
        <w:t xml:space="preserve"> Камчатского края от 04.12.2008 N 139.</w:t>
      </w:r>
    </w:p>
    <w:p w:rsidR="008B2E44" w:rsidRDefault="008B2E44">
      <w:pPr>
        <w:pStyle w:val="ConsPlusNormal"/>
        <w:jc w:val="both"/>
      </w:pPr>
    </w:p>
    <w:p w:rsidR="008B2E44" w:rsidRDefault="008B2E44">
      <w:pPr>
        <w:pStyle w:val="ConsPlusTitle"/>
        <w:ind w:firstLine="540"/>
        <w:jc w:val="both"/>
        <w:outlineLvl w:val="1"/>
      </w:pPr>
      <w:r>
        <w:t xml:space="preserve">Статья 6. Утратила силу. - </w:t>
      </w:r>
      <w:hyperlink r:id="rId75" w:history="1">
        <w:r>
          <w:rPr>
            <w:color w:val="0000FF"/>
          </w:rPr>
          <w:t>Закон</w:t>
        </w:r>
      </w:hyperlink>
      <w:r>
        <w:t xml:space="preserve"> Камчатского края от 04.12.2008 N 139.</w:t>
      </w:r>
    </w:p>
    <w:p w:rsidR="008B2E44" w:rsidRDefault="008B2E44">
      <w:pPr>
        <w:pStyle w:val="ConsPlusNormal"/>
        <w:jc w:val="both"/>
      </w:pPr>
    </w:p>
    <w:p w:rsidR="008B2E44" w:rsidRDefault="008B2E44">
      <w:pPr>
        <w:pStyle w:val="ConsPlusTitle"/>
        <w:ind w:firstLine="540"/>
        <w:jc w:val="both"/>
        <w:outlineLvl w:val="1"/>
      </w:pPr>
      <w:bookmarkStart w:id="5" w:name="P114"/>
      <w:bookmarkEnd w:id="5"/>
      <w:r>
        <w:t>Статья 7. Социальные гарантии лица, замещающего муниципальную должность</w:t>
      </w:r>
    </w:p>
    <w:p w:rsidR="008B2E44" w:rsidRDefault="008B2E44">
      <w:pPr>
        <w:pStyle w:val="ConsPlusNormal"/>
        <w:jc w:val="both"/>
      </w:pPr>
    </w:p>
    <w:p w:rsidR="008B2E44" w:rsidRDefault="008B2E44">
      <w:pPr>
        <w:pStyle w:val="ConsPlusNormal"/>
        <w:ind w:firstLine="540"/>
        <w:jc w:val="both"/>
      </w:pPr>
      <w:r>
        <w:t>Для обеспечения правовой и социальной защищенности лица, замещающего муниципальную должность, повышения мотивации эффективного исполнения им своих должностных обязанностей и в порядке компенсации ограничений, установленных федеральным законодательством, лицу, замещающему муниципальную должность, гарантируется:</w:t>
      </w:r>
    </w:p>
    <w:p w:rsidR="008B2E44" w:rsidRDefault="008B2E44">
      <w:pPr>
        <w:pStyle w:val="ConsPlusNormal"/>
        <w:jc w:val="both"/>
      </w:pPr>
      <w:r>
        <w:t xml:space="preserve">(в ред. </w:t>
      </w:r>
      <w:hyperlink r:id="rId76" w:history="1">
        <w:r>
          <w:rPr>
            <w:color w:val="0000FF"/>
          </w:rPr>
          <w:t>Закона</w:t>
        </w:r>
      </w:hyperlink>
      <w:r>
        <w:t xml:space="preserve"> Камчатского края от 22.06.2015 N 647)</w:t>
      </w:r>
    </w:p>
    <w:p w:rsidR="008B2E44" w:rsidRDefault="008B2E44">
      <w:pPr>
        <w:pStyle w:val="ConsPlusNormal"/>
        <w:spacing w:before="220"/>
        <w:ind w:firstLine="540"/>
        <w:jc w:val="both"/>
      </w:pPr>
      <w:r>
        <w:t>1) право на своевременное и в полном объеме получение денежного вознаграждения;</w:t>
      </w:r>
    </w:p>
    <w:p w:rsidR="008B2E44" w:rsidRDefault="008B2E44">
      <w:pPr>
        <w:pStyle w:val="ConsPlusNormal"/>
        <w:spacing w:before="220"/>
        <w:ind w:firstLine="540"/>
        <w:jc w:val="both"/>
      </w:pPr>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B2E44" w:rsidRDefault="008B2E44">
      <w:pPr>
        <w:pStyle w:val="ConsPlusNormal"/>
        <w:spacing w:before="220"/>
        <w:ind w:firstLine="540"/>
        <w:jc w:val="both"/>
      </w:pPr>
      <w:r>
        <w:t>3) медицинское обслуживание, в том числе после выхода на пенсию;</w:t>
      </w:r>
    </w:p>
    <w:p w:rsidR="008B2E44" w:rsidRDefault="008B2E44">
      <w:pPr>
        <w:pStyle w:val="ConsPlusNormal"/>
        <w:spacing w:before="220"/>
        <w:ind w:firstLine="540"/>
        <w:jc w:val="both"/>
      </w:pPr>
      <w:r>
        <w:t xml:space="preserve">4) Утратил силу. - </w:t>
      </w:r>
      <w:hyperlink r:id="rId77" w:history="1">
        <w:r>
          <w:rPr>
            <w:color w:val="0000FF"/>
          </w:rPr>
          <w:t>Закон</w:t>
        </w:r>
      </w:hyperlink>
      <w:r>
        <w:t xml:space="preserve"> Камчатского края от 22.06.2015 N 647;</w:t>
      </w:r>
    </w:p>
    <w:p w:rsidR="008B2E44" w:rsidRDefault="008B2E44">
      <w:pPr>
        <w:pStyle w:val="ConsPlusNormal"/>
        <w:spacing w:before="220"/>
        <w:ind w:firstLine="540"/>
        <w:jc w:val="both"/>
      </w:pPr>
      <w: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8B2E44" w:rsidRDefault="008B2E44">
      <w:pPr>
        <w:pStyle w:val="ConsPlusNormal"/>
        <w:spacing w:before="220"/>
        <w:ind w:firstLine="540"/>
        <w:jc w:val="both"/>
      </w:pPr>
      <w:r>
        <w:t xml:space="preserve">6) защита от насилия, угроз и других неправомерных действий в связи с исполнением им </w:t>
      </w:r>
      <w:r>
        <w:lastRenderedPageBreak/>
        <w:t>должностных обязанностей в случаях, порядке и на условиях, установленных федеральными законами;</w:t>
      </w:r>
    </w:p>
    <w:p w:rsidR="008B2E44" w:rsidRDefault="008B2E44">
      <w:pPr>
        <w:pStyle w:val="ConsPlusNormal"/>
        <w:spacing w:before="220"/>
        <w:ind w:firstLine="540"/>
        <w:jc w:val="both"/>
      </w:pPr>
      <w: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8B2E44" w:rsidRDefault="008B2E44">
      <w:pPr>
        <w:pStyle w:val="ConsPlusNormal"/>
        <w:spacing w:before="220"/>
        <w:ind w:firstLine="540"/>
        <w:jc w:val="both"/>
      </w:pPr>
      <w: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представительного органа муниципального образования.</w:t>
      </w:r>
    </w:p>
    <w:p w:rsidR="008B2E44" w:rsidRDefault="008B2E44">
      <w:pPr>
        <w:pStyle w:val="ConsPlusNormal"/>
        <w:spacing w:before="220"/>
        <w:ind w:firstLine="540"/>
        <w:jc w:val="both"/>
      </w:pPr>
      <w:r>
        <w:t xml:space="preserve">9) Утратил силу. - </w:t>
      </w:r>
      <w:hyperlink r:id="rId78" w:history="1">
        <w:r>
          <w:rPr>
            <w:color w:val="0000FF"/>
          </w:rPr>
          <w:t>Закон</w:t>
        </w:r>
      </w:hyperlink>
      <w:r>
        <w:t xml:space="preserve"> Камчатского края от 29.03.2012 N 36.</w:t>
      </w:r>
    </w:p>
    <w:p w:rsidR="008B2E44" w:rsidRDefault="008B2E44">
      <w:pPr>
        <w:pStyle w:val="ConsPlusNormal"/>
        <w:spacing w:before="220"/>
        <w:ind w:firstLine="540"/>
        <w:jc w:val="both"/>
      </w:pPr>
      <w:r>
        <w:t>10) пенсионное обеспечение в порядке и на условиях, установленных федеральными законами и настоящим Законом;</w:t>
      </w:r>
    </w:p>
    <w:p w:rsidR="008B2E44" w:rsidRDefault="008B2E44">
      <w:pPr>
        <w:pStyle w:val="ConsPlusNormal"/>
        <w:spacing w:before="220"/>
        <w:ind w:firstLine="540"/>
        <w:jc w:val="both"/>
      </w:pPr>
      <w:r>
        <w:t>11) иные гарантии, устанавливаемые уставом муниципального образования.</w:t>
      </w:r>
    </w:p>
    <w:p w:rsidR="008B2E44" w:rsidRDefault="008B2E44">
      <w:pPr>
        <w:pStyle w:val="ConsPlusNormal"/>
        <w:jc w:val="both"/>
      </w:pPr>
    </w:p>
    <w:p w:rsidR="008B2E44" w:rsidRDefault="008B2E44">
      <w:pPr>
        <w:pStyle w:val="ConsPlusTitle"/>
        <w:ind w:firstLine="540"/>
        <w:jc w:val="both"/>
        <w:outlineLvl w:val="1"/>
      </w:pPr>
      <w:r>
        <w:t xml:space="preserve">Статья 8. Утратила силу. - </w:t>
      </w:r>
      <w:hyperlink r:id="rId79" w:history="1">
        <w:r>
          <w:rPr>
            <w:color w:val="0000FF"/>
          </w:rPr>
          <w:t>Закон</w:t>
        </w:r>
      </w:hyperlink>
      <w:r>
        <w:t xml:space="preserve"> Камчатского края от 29.03.2012 N 36.</w:t>
      </w:r>
    </w:p>
    <w:p w:rsidR="008B2E44" w:rsidRDefault="008B2E44">
      <w:pPr>
        <w:pStyle w:val="ConsPlusNormal"/>
        <w:jc w:val="both"/>
      </w:pPr>
    </w:p>
    <w:p w:rsidR="008B2E44" w:rsidRDefault="008B2E44">
      <w:pPr>
        <w:pStyle w:val="ConsPlusTitle"/>
        <w:ind w:firstLine="540"/>
        <w:jc w:val="both"/>
        <w:outlineLvl w:val="1"/>
      </w:pPr>
      <w:bookmarkStart w:id="6" w:name="P132"/>
      <w:bookmarkEnd w:id="6"/>
      <w:r>
        <w:t>Статья 9. Пенсионное обеспечение лиц, замещавших муниципальные должности</w:t>
      </w:r>
    </w:p>
    <w:p w:rsidR="008B2E44" w:rsidRDefault="008B2E44">
      <w:pPr>
        <w:pStyle w:val="ConsPlusNormal"/>
        <w:jc w:val="both"/>
      </w:pPr>
    </w:p>
    <w:p w:rsidR="008B2E44" w:rsidRDefault="008B2E44">
      <w:pPr>
        <w:pStyle w:val="ConsPlusNormal"/>
        <w:ind w:firstLine="540"/>
        <w:jc w:val="both"/>
      </w:pPr>
      <w:r>
        <w:t xml:space="preserve">1. В соответствии с уставом муниципального образования лицам, замещавшим муниципальные должности, может быть установлена ежемесячная доплата к пенсии на условиях и в размерах, определяемых в соответствии с </w:t>
      </w:r>
      <w:hyperlink r:id="rId80" w:history="1">
        <w:r>
          <w:rPr>
            <w:color w:val="0000FF"/>
          </w:rPr>
          <w:t>главой 2</w:t>
        </w:r>
      </w:hyperlink>
      <w:r>
        <w:t xml:space="preserve">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8B2E44" w:rsidRDefault="008B2E44">
      <w:pPr>
        <w:pStyle w:val="ConsPlusNormal"/>
        <w:spacing w:before="220"/>
        <w:ind w:firstLine="540"/>
        <w:jc w:val="both"/>
      </w:pPr>
      <w:r>
        <w:t>2. Порядок назначения и выплаты ежемесячной доплаты к пенсии лицам, замещавшим муниципальные должности, устанавливается муниципальным правовым актом представительного органа муниципального образования.</w:t>
      </w:r>
    </w:p>
    <w:p w:rsidR="008B2E44" w:rsidRDefault="008B2E44">
      <w:pPr>
        <w:pStyle w:val="ConsPlusNormal"/>
        <w:jc w:val="both"/>
      </w:pPr>
    </w:p>
    <w:p w:rsidR="008B2E44" w:rsidRDefault="008B2E44">
      <w:pPr>
        <w:pStyle w:val="ConsPlusNormal"/>
        <w:ind w:firstLine="540"/>
        <w:jc w:val="both"/>
      </w:pPr>
      <w:r>
        <w:t>Статья 10. Поощрения лица, замещающего муниципальную должность</w:t>
      </w:r>
    </w:p>
    <w:p w:rsidR="008B2E44" w:rsidRDefault="008B2E44">
      <w:pPr>
        <w:pStyle w:val="ConsPlusNormal"/>
        <w:jc w:val="both"/>
      </w:pPr>
      <w:r>
        <w:t xml:space="preserve">(статья 10 в ред. </w:t>
      </w:r>
      <w:hyperlink r:id="rId81" w:history="1">
        <w:r>
          <w:rPr>
            <w:color w:val="0000FF"/>
          </w:rPr>
          <w:t>Закона</w:t>
        </w:r>
      </w:hyperlink>
      <w:r>
        <w:t xml:space="preserve"> Камчатского края от 22.06.2015 N 647)</w:t>
      </w:r>
    </w:p>
    <w:p w:rsidR="008B2E44" w:rsidRDefault="008B2E44">
      <w:pPr>
        <w:pStyle w:val="ConsPlusNormal"/>
        <w:jc w:val="both"/>
      </w:pPr>
    </w:p>
    <w:p w:rsidR="008B2E44" w:rsidRDefault="008B2E44">
      <w:pPr>
        <w:pStyle w:val="ConsPlusNormal"/>
        <w:ind w:firstLine="540"/>
        <w:jc w:val="both"/>
      </w:pPr>
      <w:r>
        <w:t>1. За безупречное и эффективное исполнение своих должностных обязанностей к лицу, замещающему муниципальную должность, могут применяться следующие виды поощрения:</w:t>
      </w:r>
    </w:p>
    <w:p w:rsidR="008B2E44" w:rsidRDefault="008B2E44">
      <w:pPr>
        <w:pStyle w:val="ConsPlusNormal"/>
        <w:spacing w:before="220"/>
        <w:ind w:firstLine="540"/>
        <w:jc w:val="both"/>
      </w:pPr>
      <w:r>
        <w:t>1) поощрения в соответствии с федеральным законодательством и законодательством Камчатского края;</w:t>
      </w:r>
    </w:p>
    <w:p w:rsidR="008B2E44" w:rsidRDefault="008B2E44">
      <w:pPr>
        <w:pStyle w:val="ConsPlusNormal"/>
        <w:spacing w:before="220"/>
        <w:ind w:firstLine="540"/>
        <w:jc w:val="both"/>
      </w:pPr>
      <w:r>
        <w:t>2) награждение почетной грамотой органа местного самоуправления муниципального образования;</w:t>
      </w:r>
    </w:p>
    <w:p w:rsidR="008B2E44" w:rsidRDefault="008B2E44">
      <w:pPr>
        <w:pStyle w:val="ConsPlusNormal"/>
        <w:spacing w:before="220"/>
        <w:ind w:firstLine="540"/>
        <w:jc w:val="both"/>
      </w:pPr>
      <w:r>
        <w:t>3) объявление благодарности органа местного самоуправления муниципального образования;</w:t>
      </w:r>
    </w:p>
    <w:p w:rsidR="008B2E44" w:rsidRDefault="008B2E44">
      <w:pPr>
        <w:pStyle w:val="ConsPlusNormal"/>
        <w:spacing w:before="220"/>
        <w:ind w:firstLine="540"/>
        <w:jc w:val="both"/>
      </w:pPr>
      <w:r>
        <w:t>4) награждение почетной грамотой главы муниципального образования;</w:t>
      </w:r>
    </w:p>
    <w:p w:rsidR="008B2E44" w:rsidRDefault="008B2E44">
      <w:pPr>
        <w:pStyle w:val="ConsPlusNormal"/>
        <w:spacing w:before="220"/>
        <w:ind w:firstLine="540"/>
        <w:jc w:val="both"/>
      </w:pPr>
      <w:r>
        <w:t>5) объявление благодарности главы муниципального образования;</w:t>
      </w:r>
    </w:p>
    <w:p w:rsidR="008B2E44" w:rsidRDefault="008B2E44">
      <w:pPr>
        <w:pStyle w:val="ConsPlusNormal"/>
        <w:spacing w:before="220"/>
        <w:ind w:firstLine="540"/>
        <w:jc w:val="both"/>
      </w:pPr>
      <w:r>
        <w:t>6) награждение почетной грамотой главы местной администрации муниципального образования;</w:t>
      </w:r>
    </w:p>
    <w:p w:rsidR="008B2E44" w:rsidRDefault="008B2E44">
      <w:pPr>
        <w:pStyle w:val="ConsPlusNormal"/>
        <w:spacing w:before="220"/>
        <w:ind w:firstLine="540"/>
        <w:jc w:val="both"/>
      </w:pPr>
      <w:r>
        <w:t>7) объявление благодарности главы местной администрации муниципального образования;</w:t>
      </w:r>
    </w:p>
    <w:p w:rsidR="008B2E44" w:rsidRDefault="008B2E44">
      <w:pPr>
        <w:pStyle w:val="ConsPlusNormal"/>
        <w:spacing w:before="220"/>
        <w:ind w:firstLine="540"/>
        <w:jc w:val="both"/>
      </w:pPr>
      <w:r>
        <w:lastRenderedPageBreak/>
        <w:t>8) иные виды поощрений, устанавливаемые муниципальными правовыми актами.</w:t>
      </w:r>
    </w:p>
    <w:p w:rsidR="008B2E44" w:rsidRDefault="008B2E44">
      <w:pPr>
        <w:pStyle w:val="ConsPlusNormal"/>
        <w:jc w:val="both"/>
      </w:pPr>
    </w:p>
    <w:p w:rsidR="008B2E44" w:rsidRDefault="008B2E44">
      <w:pPr>
        <w:pStyle w:val="ConsPlusTitle"/>
        <w:ind w:firstLine="540"/>
        <w:jc w:val="both"/>
        <w:outlineLvl w:val="1"/>
      </w:pPr>
      <w:r>
        <w:t>Статья 11. Финансовое обеспечение реализации настоящего Закона</w:t>
      </w:r>
    </w:p>
    <w:p w:rsidR="008B2E44" w:rsidRDefault="008B2E44">
      <w:pPr>
        <w:pStyle w:val="ConsPlusNormal"/>
        <w:jc w:val="both"/>
      </w:pPr>
    </w:p>
    <w:p w:rsidR="008B2E44" w:rsidRDefault="008B2E44">
      <w:pPr>
        <w:pStyle w:val="ConsPlusNormal"/>
        <w:ind w:firstLine="540"/>
        <w:jc w:val="both"/>
      </w:pPr>
      <w:r>
        <w:t>Финансовое обеспечение реализации настоящего Закона осуществляется за счет средств местного бюджета.</w:t>
      </w:r>
    </w:p>
    <w:p w:rsidR="008B2E44" w:rsidRDefault="008B2E44">
      <w:pPr>
        <w:pStyle w:val="ConsPlusNormal"/>
        <w:jc w:val="both"/>
      </w:pPr>
    </w:p>
    <w:p w:rsidR="008B2E44" w:rsidRDefault="008B2E44">
      <w:pPr>
        <w:pStyle w:val="ConsPlusTitle"/>
        <w:ind w:firstLine="540"/>
        <w:jc w:val="both"/>
        <w:outlineLvl w:val="1"/>
      </w:pPr>
      <w:r>
        <w:t>Статья 12. Заключительные положения</w:t>
      </w:r>
    </w:p>
    <w:p w:rsidR="008B2E44" w:rsidRDefault="008B2E44">
      <w:pPr>
        <w:pStyle w:val="ConsPlusNormal"/>
        <w:jc w:val="both"/>
      </w:pPr>
    </w:p>
    <w:p w:rsidR="008B2E44" w:rsidRDefault="008B2E44">
      <w:pPr>
        <w:pStyle w:val="ConsPlusNormal"/>
        <w:ind w:firstLine="540"/>
        <w:jc w:val="both"/>
      </w:pPr>
      <w:r>
        <w:t xml:space="preserve">На лиц, замещавших муниципальные должности в Камчатской области, муниципальные должности в Корякском автономном округе, и освобожденных от замещения указанных должностей до вступления в силу настоящего Закона, распространяется действие </w:t>
      </w:r>
      <w:hyperlink w:anchor="P132" w:history="1">
        <w:r>
          <w:rPr>
            <w:color w:val="0000FF"/>
          </w:rPr>
          <w:t>статьи 9</w:t>
        </w:r>
      </w:hyperlink>
      <w:r>
        <w:t xml:space="preserve"> настоящего Закона.</w:t>
      </w:r>
    </w:p>
    <w:p w:rsidR="008B2E44" w:rsidRDefault="008B2E44">
      <w:pPr>
        <w:pStyle w:val="ConsPlusNormal"/>
        <w:jc w:val="both"/>
      </w:pPr>
    </w:p>
    <w:p w:rsidR="008B2E44" w:rsidRDefault="008B2E44">
      <w:pPr>
        <w:pStyle w:val="ConsPlusTitle"/>
        <w:ind w:firstLine="540"/>
        <w:jc w:val="both"/>
        <w:outlineLvl w:val="1"/>
      </w:pPr>
      <w:r>
        <w:t>Статья 13. Вступление в силу настоящего Закона</w:t>
      </w:r>
    </w:p>
    <w:p w:rsidR="008B2E44" w:rsidRDefault="008B2E44">
      <w:pPr>
        <w:pStyle w:val="ConsPlusNormal"/>
        <w:jc w:val="both"/>
      </w:pPr>
    </w:p>
    <w:p w:rsidR="008B2E44" w:rsidRDefault="008B2E44">
      <w:pPr>
        <w:pStyle w:val="ConsPlusNormal"/>
        <w:ind w:firstLine="540"/>
        <w:jc w:val="both"/>
      </w:pPr>
      <w:r>
        <w:t>Настоящий Закон вступает в силу по истечении 10 дней со дня его официального опубликования.</w:t>
      </w:r>
    </w:p>
    <w:p w:rsidR="008B2E44" w:rsidRDefault="008B2E44">
      <w:pPr>
        <w:pStyle w:val="ConsPlusNormal"/>
        <w:jc w:val="both"/>
      </w:pPr>
    </w:p>
    <w:p w:rsidR="008B2E44" w:rsidRDefault="008B2E44">
      <w:pPr>
        <w:pStyle w:val="ConsPlusNormal"/>
        <w:jc w:val="right"/>
      </w:pPr>
      <w:r>
        <w:t>Губернатор</w:t>
      </w:r>
    </w:p>
    <w:p w:rsidR="008B2E44" w:rsidRDefault="008B2E44">
      <w:pPr>
        <w:pStyle w:val="ConsPlusNormal"/>
        <w:jc w:val="right"/>
      </w:pPr>
      <w:r>
        <w:t>Камчатского края</w:t>
      </w:r>
    </w:p>
    <w:p w:rsidR="008B2E44" w:rsidRDefault="008B2E44">
      <w:pPr>
        <w:pStyle w:val="ConsPlusNormal"/>
        <w:jc w:val="right"/>
      </w:pPr>
      <w:r>
        <w:t>А.А.КУЗЬМИЦКИЙ</w:t>
      </w:r>
    </w:p>
    <w:p w:rsidR="008B2E44" w:rsidRDefault="008B2E44">
      <w:pPr>
        <w:pStyle w:val="ConsPlusNormal"/>
        <w:jc w:val="both"/>
      </w:pPr>
    </w:p>
    <w:p w:rsidR="008B2E44" w:rsidRDefault="008B2E44">
      <w:pPr>
        <w:pStyle w:val="ConsPlusNormal"/>
        <w:ind w:firstLine="540"/>
        <w:jc w:val="both"/>
      </w:pPr>
      <w:r>
        <w:t>г. Петропавловск-Камчатский</w:t>
      </w:r>
    </w:p>
    <w:p w:rsidR="008B2E44" w:rsidRDefault="008B2E44">
      <w:pPr>
        <w:pStyle w:val="ConsPlusNormal"/>
        <w:spacing w:before="220"/>
        <w:ind w:firstLine="540"/>
        <w:jc w:val="both"/>
      </w:pPr>
      <w:r>
        <w:t>04 мая 2008 года</w:t>
      </w:r>
    </w:p>
    <w:p w:rsidR="008B2E44" w:rsidRDefault="008B2E44">
      <w:pPr>
        <w:pStyle w:val="ConsPlusNormal"/>
        <w:spacing w:before="220"/>
        <w:ind w:firstLine="540"/>
        <w:jc w:val="both"/>
      </w:pPr>
      <w:r>
        <w:t>N 59</w:t>
      </w: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right"/>
        <w:outlineLvl w:val="0"/>
      </w:pPr>
      <w:bookmarkStart w:id="7" w:name="P174"/>
      <w:bookmarkEnd w:id="7"/>
      <w:r>
        <w:t>Приложение 1</w:t>
      </w:r>
    </w:p>
    <w:p w:rsidR="008B2E44" w:rsidRDefault="008B2E44">
      <w:pPr>
        <w:pStyle w:val="ConsPlusNormal"/>
        <w:jc w:val="right"/>
      </w:pPr>
      <w:r>
        <w:t>к Закону Камчатского края</w:t>
      </w:r>
    </w:p>
    <w:p w:rsidR="008B2E44" w:rsidRDefault="008B2E44">
      <w:pPr>
        <w:pStyle w:val="ConsPlusNormal"/>
        <w:jc w:val="right"/>
      </w:pPr>
      <w:r>
        <w:t>"О муниципальных должностях</w:t>
      </w:r>
    </w:p>
    <w:p w:rsidR="008B2E44" w:rsidRDefault="008B2E44">
      <w:pPr>
        <w:pStyle w:val="ConsPlusNormal"/>
        <w:jc w:val="right"/>
      </w:pPr>
      <w:r>
        <w:t>в Камчатском крае"</w:t>
      </w:r>
    </w:p>
    <w:p w:rsidR="008B2E44" w:rsidRDefault="008B2E44">
      <w:pPr>
        <w:pStyle w:val="ConsPlusNormal"/>
        <w:jc w:val="both"/>
      </w:pPr>
    </w:p>
    <w:p w:rsidR="008B2E44" w:rsidRDefault="008B2E44">
      <w:pPr>
        <w:pStyle w:val="ConsPlusTitle"/>
        <w:jc w:val="center"/>
      </w:pPr>
      <w:r>
        <w:t>РЕЕСТР</w:t>
      </w:r>
    </w:p>
    <w:p w:rsidR="008B2E44" w:rsidRDefault="008B2E44">
      <w:pPr>
        <w:pStyle w:val="ConsPlusTitle"/>
        <w:jc w:val="center"/>
      </w:pPr>
      <w:r>
        <w:t>МУНИЦИПАЛЬНЫХ ДОЛЖНОСТЕЙ В КАМЧАТСКОМ КРАЕ</w:t>
      </w:r>
    </w:p>
    <w:p w:rsidR="008B2E44" w:rsidRDefault="008B2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E44" w:rsidRDefault="008B2E44"/>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c>
          <w:tcPr>
            <w:tcW w:w="0" w:type="auto"/>
            <w:tcBorders>
              <w:top w:val="nil"/>
              <w:left w:val="nil"/>
              <w:bottom w:val="nil"/>
              <w:right w:val="nil"/>
            </w:tcBorders>
            <w:shd w:val="clear" w:color="auto" w:fill="F4F3F8"/>
            <w:tcMar>
              <w:top w:w="113" w:type="dxa"/>
              <w:left w:w="0" w:type="dxa"/>
              <w:bottom w:w="113" w:type="dxa"/>
              <w:right w:w="0" w:type="dxa"/>
            </w:tcMar>
          </w:tcPr>
          <w:p w:rsidR="008B2E44" w:rsidRDefault="008B2E44">
            <w:pPr>
              <w:pStyle w:val="ConsPlusNormal"/>
              <w:jc w:val="center"/>
            </w:pPr>
            <w:r>
              <w:rPr>
                <w:color w:val="392C69"/>
              </w:rPr>
              <w:t>Список изменяющих документов</w:t>
            </w:r>
          </w:p>
          <w:p w:rsidR="008B2E44" w:rsidRDefault="008B2E44">
            <w:pPr>
              <w:pStyle w:val="ConsPlusNormal"/>
              <w:jc w:val="center"/>
            </w:pPr>
            <w:r>
              <w:rPr>
                <w:color w:val="392C69"/>
              </w:rPr>
              <w:t>(в ред. Законов Камчатского края</w:t>
            </w:r>
          </w:p>
          <w:p w:rsidR="008B2E44" w:rsidRDefault="008B2E44">
            <w:pPr>
              <w:pStyle w:val="ConsPlusNormal"/>
              <w:jc w:val="center"/>
            </w:pPr>
            <w:r>
              <w:rPr>
                <w:color w:val="392C69"/>
              </w:rPr>
              <w:t xml:space="preserve">от 25.06.2020 </w:t>
            </w:r>
            <w:hyperlink r:id="rId82" w:history="1">
              <w:r>
                <w:rPr>
                  <w:color w:val="0000FF"/>
                </w:rPr>
                <w:t>N 483</w:t>
              </w:r>
            </w:hyperlink>
            <w:r>
              <w:rPr>
                <w:color w:val="392C69"/>
              </w:rPr>
              <w:t xml:space="preserve">, от 14.09.2021 </w:t>
            </w:r>
            <w:hyperlink r:id="rId8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r>
    </w:tbl>
    <w:p w:rsidR="008B2E44" w:rsidRDefault="008B2E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277"/>
      </w:tblGrid>
      <w:tr w:rsidR="008B2E44">
        <w:tc>
          <w:tcPr>
            <w:tcW w:w="686" w:type="dxa"/>
            <w:vAlign w:val="center"/>
          </w:tcPr>
          <w:p w:rsidR="008B2E44" w:rsidRDefault="008B2E44">
            <w:pPr>
              <w:pStyle w:val="ConsPlusNormal"/>
              <w:jc w:val="center"/>
            </w:pPr>
            <w:r>
              <w:t>N</w:t>
            </w:r>
          </w:p>
          <w:p w:rsidR="008B2E44" w:rsidRDefault="008B2E44">
            <w:pPr>
              <w:pStyle w:val="ConsPlusNormal"/>
              <w:jc w:val="center"/>
            </w:pPr>
            <w:r>
              <w:t>п/п</w:t>
            </w:r>
          </w:p>
        </w:tc>
        <w:tc>
          <w:tcPr>
            <w:tcW w:w="8277" w:type="dxa"/>
            <w:vAlign w:val="center"/>
          </w:tcPr>
          <w:p w:rsidR="008B2E44" w:rsidRDefault="008B2E44">
            <w:pPr>
              <w:pStyle w:val="ConsPlusNormal"/>
              <w:jc w:val="center"/>
            </w:pPr>
            <w:r>
              <w:t>Наименование должности</w:t>
            </w:r>
          </w:p>
        </w:tc>
      </w:tr>
      <w:tr w:rsidR="008B2E44">
        <w:tc>
          <w:tcPr>
            <w:tcW w:w="686" w:type="dxa"/>
            <w:vAlign w:val="center"/>
          </w:tcPr>
          <w:p w:rsidR="008B2E44" w:rsidRDefault="008B2E44">
            <w:pPr>
              <w:pStyle w:val="ConsPlusNormal"/>
              <w:jc w:val="center"/>
            </w:pPr>
            <w:r>
              <w:t>1.</w:t>
            </w:r>
          </w:p>
        </w:tc>
        <w:tc>
          <w:tcPr>
            <w:tcW w:w="8277" w:type="dxa"/>
            <w:vAlign w:val="bottom"/>
          </w:tcPr>
          <w:p w:rsidR="008B2E44" w:rsidRDefault="008B2E44">
            <w:pPr>
              <w:pStyle w:val="ConsPlusNormal"/>
              <w:jc w:val="both"/>
            </w:pPr>
            <w:r>
              <w:t xml:space="preserve">Глава муниципального округа, городского округа, муниципального района, поселения </w:t>
            </w:r>
            <w:hyperlink w:anchor="P213" w:history="1">
              <w:r>
                <w:rPr>
                  <w:color w:val="0000FF"/>
                </w:rPr>
                <w:t>&lt;1&gt;</w:t>
              </w:r>
            </w:hyperlink>
          </w:p>
        </w:tc>
      </w:tr>
      <w:tr w:rsidR="008B2E44">
        <w:tc>
          <w:tcPr>
            <w:tcW w:w="686" w:type="dxa"/>
            <w:vAlign w:val="center"/>
          </w:tcPr>
          <w:p w:rsidR="008B2E44" w:rsidRDefault="008B2E44">
            <w:pPr>
              <w:pStyle w:val="ConsPlusNormal"/>
              <w:jc w:val="center"/>
            </w:pPr>
            <w:r>
              <w:t>2.</w:t>
            </w:r>
          </w:p>
        </w:tc>
        <w:tc>
          <w:tcPr>
            <w:tcW w:w="8277" w:type="dxa"/>
            <w:vAlign w:val="bottom"/>
          </w:tcPr>
          <w:p w:rsidR="008B2E44" w:rsidRDefault="008B2E44">
            <w:pPr>
              <w:pStyle w:val="ConsPlusNormal"/>
              <w:jc w:val="both"/>
            </w:pPr>
            <w:r>
              <w:t xml:space="preserve">Председатель представительного органа муниципального округа, городского округа, муниципального района, поселения </w:t>
            </w:r>
            <w:hyperlink w:anchor="P214" w:history="1">
              <w:r>
                <w:rPr>
                  <w:color w:val="0000FF"/>
                </w:rPr>
                <w:t>&lt;2&gt;</w:t>
              </w:r>
            </w:hyperlink>
          </w:p>
        </w:tc>
      </w:tr>
      <w:tr w:rsidR="008B2E44">
        <w:tc>
          <w:tcPr>
            <w:tcW w:w="686" w:type="dxa"/>
            <w:vAlign w:val="center"/>
          </w:tcPr>
          <w:p w:rsidR="008B2E44" w:rsidRDefault="008B2E44">
            <w:pPr>
              <w:pStyle w:val="ConsPlusNormal"/>
              <w:jc w:val="center"/>
            </w:pPr>
            <w:r>
              <w:lastRenderedPageBreak/>
              <w:t>3.</w:t>
            </w:r>
          </w:p>
        </w:tc>
        <w:tc>
          <w:tcPr>
            <w:tcW w:w="8277" w:type="dxa"/>
            <w:vAlign w:val="bottom"/>
          </w:tcPr>
          <w:p w:rsidR="008B2E44" w:rsidRDefault="008B2E44">
            <w:pPr>
              <w:pStyle w:val="ConsPlusNormal"/>
              <w:jc w:val="both"/>
            </w:pPr>
            <w:r>
              <w:t xml:space="preserve">Заместитель председателя представительного органа муниципального округа, городского округа, муниципального района, поселения </w:t>
            </w:r>
            <w:hyperlink w:anchor="P214" w:history="1">
              <w:r>
                <w:rPr>
                  <w:color w:val="0000FF"/>
                </w:rPr>
                <w:t>&lt;2&gt;</w:t>
              </w:r>
            </w:hyperlink>
          </w:p>
        </w:tc>
      </w:tr>
      <w:tr w:rsidR="008B2E44">
        <w:tc>
          <w:tcPr>
            <w:tcW w:w="686" w:type="dxa"/>
            <w:vAlign w:val="center"/>
          </w:tcPr>
          <w:p w:rsidR="008B2E44" w:rsidRDefault="008B2E44">
            <w:pPr>
              <w:pStyle w:val="ConsPlusNormal"/>
              <w:jc w:val="center"/>
            </w:pPr>
            <w:r>
              <w:t>4.</w:t>
            </w:r>
          </w:p>
        </w:tc>
        <w:tc>
          <w:tcPr>
            <w:tcW w:w="8277" w:type="dxa"/>
            <w:vAlign w:val="bottom"/>
          </w:tcPr>
          <w:p w:rsidR="008B2E44" w:rsidRDefault="008B2E44">
            <w:pPr>
              <w:pStyle w:val="ConsPlusNormal"/>
              <w:jc w:val="both"/>
            </w:pPr>
            <w:r>
              <w:t xml:space="preserve">Заместитель председателя представительного органа муниципального округа, городского округа, муниципального района, поселения - председатель постоянной комиссии, комитета </w:t>
            </w:r>
            <w:hyperlink w:anchor="P214" w:history="1">
              <w:r>
                <w:rPr>
                  <w:color w:val="0000FF"/>
                </w:rPr>
                <w:t>&lt;2&gt;</w:t>
              </w:r>
            </w:hyperlink>
          </w:p>
        </w:tc>
      </w:tr>
      <w:tr w:rsidR="008B2E44">
        <w:tc>
          <w:tcPr>
            <w:tcW w:w="686" w:type="dxa"/>
            <w:vAlign w:val="center"/>
          </w:tcPr>
          <w:p w:rsidR="008B2E44" w:rsidRDefault="008B2E44">
            <w:pPr>
              <w:pStyle w:val="ConsPlusNormal"/>
              <w:jc w:val="center"/>
            </w:pPr>
            <w:r>
              <w:t>5.</w:t>
            </w:r>
          </w:p>
        </w:tc>
        <w:tc>
          <w:tcPr>
            <w:tcW w:w="8277" w:type="dxa"/>
            <w:vAlign w:val="bottom"/>
          </w:tcPr>
          <w:p w:rsidR="008B2E44" w:rsidRDefault="008B2E44">
            <w:pPr>
              <w:pStyle w:val="ConsPlusNormal"/>
              <w:jc w:val="both"/>
            </w:pPr>
            <w:r>
              <w:t xml:space="preserve">Председатель постоянной комиссии, комитета представительного органа муниципального округа, городского округа, муниципального района </w:t>
            </w:r>
            <w:hyperlink w:anchor="P215" w:history="1">
              <w:r>
                <w:rPr>
                  <w:color w:val="0000FF"/>
                </w:rPr>
                <w:t>&lt;3&gt;</w:t>
              </w:r>
            </w:hyperlink>
          </w:p>
        </w:tc>
      </w:tr>
      <w:tr w:rsidR="008B2E44">
        <w:tc>
          <w:tcPr>
            <w:tcW w:w="686" w:type="dxa"/>
            <w:vAlign w:val="center"/>
          </w:tcPr>
          <w:p w:rsidR="008B2E44" w:rsidRDefault="008B2E44">
            <w:pPr>
              <w:pStyle w:val="ConsPlusNormal"/>
              <w:jc w:val="center"/>
            </w:pPr>
            <w:r>
              <w:t>6.</w:t>
            </w:r>
          </w:p>
        </w:tc>
        <w:tc>
          <w:tcPr>
            <w:tcW w:w="8277" w:type="dxa"/>
            <w:vAlign w:val="bottom"/>
          </w:tcPr>
          <w:p w:rsidR="008B2E44" w:rsidRDefault="008B2E44">
            <w:pPr>
              <w:pStyle w:val="ConsPlusNormal"/>
              <w:jc w:val="both"/>
            </w:pPr>
            <w:r>
              <w:t xml:space="preserve">Депутат представительного органа муниципального округа, городского округа, муниципального района, поселения </w:t>
            </w:r>
            <w:hyperlink w:anchor="P214" w:history="1">
              <w:r>
                <w:rPr>
                  <w:color w:val="0000FF"/>
                </w:rPr>
                <w:t>&lt;2&gt;</w:t>
              </w:r>
            </w:hyperlink>
          </w:p>
        </w:tc>
      </w:tr>
      <w:tr w:rsidR="008B2E44">
        <w:tc>
          <w:tcPr>
            <w:tcW w:w="686" w:type="dxa"/>
            <w:vAlign w:val="center"/>
          </w:tcPr>
          <w:p w:rsidR="008B2E44" w:rsidRDefault="008B2E44">
            <w:pPr>
              <w:pStyle w:val="ConsPlusNormal"/>
              <w:jc w:val="center"/>
            </w:pPr>
            <w:r>
              <w:t>7.</w:t>
            </w:r>
          </w:p>
        </w:tc>
        <w:tc>
          <w:tcPr>
            <w:tcW w:w="8277" w:type="dxa"/>
            <w:vAlign w:val="center"/>
          </w:tcPr>
          <w:p w:rsidR="008B2E44" w:rsidRDefault="008B2E44">
            <w:pPr>
              <w:pStyle w:val="ConsPlusNormal"/>
              <w:jc w:val="both"/>
            </w:pPr>
            <w:r>
              <w:t xml:space="preserve">Председатель избирательной комиссии муниципального округа, городского округа, муниципального района, поселения </w:t>
            </w:r>
            <w:hyperlink w:anchor="P216" w:history="1">
              <w:r>
                <w:rPr>
                  <w:color w:val="0000FF"/>
                </w:rPr>
                <w:t>&lt;4&gt;</w:t>
              </w:r>
            </w:hyperlink>
          </w:p>
        </w:tc>
      </w:tr>
      <w:tr w:rsidR="008B2E44">
        <w:tblPrEx>
          <w:tblBorders>
            <w:insideH w:val="nil"/>
          </w:tblBorders>
        </w:tblPrEx>
        <w:tc>
          <w:tcPr>
            <w:tcW w:w="686" w:type="dxa"/>
            <w:tcBorders>
              <w:bottom w:val="nil"/>
            </w:tcBorders>
          </w:tcPr>
          <w:p w:rsidR="008B2E44" w:rsidRDefault="008B2E44">
            <w:pPr>
              <w:pStyle w:val="ConsPlusNormal"/>
              <w:jc w:val="center"/>
            </w:pPr>
            <w:r>
              <w:t>8.</w:t>
            </w:r>
          </w:p>
        </w:tc>
        <w:tc>
          <w:tcPr>
            <w:tcW w:w="8277" w:type="dxa"/>
            <w:tcBorders>
              <w:bottom w:val="nil"/>
            </w:tcBorders>
          </w:tcPr>
          <w:p w:rsidR="008B2E44" w:rsidRDefault="008B2E44">
            <w:pPr>
              <w:pStyle w:val="ConsPlusNormal"/>
              <w:jc w:val="both"/>
            </w:pPr>
            <w:r>
              <w:t xml:space="preserve">Председатель контрольно-счетного органа муниципального округа, городского округа, муниципального района, поселения </w:t>
            </w:r>
            <w:hyperlink w:anchor="P217" w:history="1">
              <w:r>
                <w:rPr>
                  <w:color w:val="0000FF"/>
                </w:rPr>
                <w:t>&lt;5&gt;</w:t>
              </w:r>
            </w:hyperlink>
          </w:p>
        </w:tc>
      </w:tr>
      <w:tr w:rsidR="008B2E44">
        <w:tblPrEx>
          <w:tblBorders>
            <w:insideH w:val="nil"/>
          </w:tblBorders>
        </w:tblPrEx>
        <w:tc>
          <w:tcPr>
            <w:tcW w:w="8963" w:type="dxa"/>
            <w:gridSpan w:val="2"/>
            <w:tcBorders>
              <w:top w:val="nil"/>
            </w:tcBorders>
          </w:tcPr>
          <w:p w:rsidR="008B2E44" w:rsidRDefault="008B2E44">
            <w:pPr>
              <w:pStyle w:val="ConsPlusNormal"/>
              <w:jc w:val="both"/>
            </w:pPr>
            <w:r>
              <w:t xml:space="preserve">(п. 8 введен </w:t>
            </w:r>
            <w:hyperlink r:id="rId84" w:history="1">
              <w:r>
                <w:rPr>
                  <w:color w:val="0000FF"/>
                </w:rPr>
                <w:t>Законом</w:t>
              </w:r>
            </w:hyperlink>
            <w:r>
              <w:t xml:space="preserve"> Камчатского края от 14.09.2021 N 647)</w:t>
            </w:r>
          </w:p>
        </w:tc>
      </w:tr>
      <w:tr w:rsidR="008B2E44">
        <w:tblPrEx>
          <w:tblBorders>
            <w:insideH w:val="nil"/>
          </w:tblBorders>
        </w:tblPrEx>
        <w:tc>
          <w:tcPr>
            <w:tcW w:w="686" w:type="dxa"/>
            <w:tcBorders>
              <w:bottom w:val="nil"/>
            </w:tcBorders>
          </w:tcPr>
          <w:p w:rsidR="008B2E44" w:rsidRDefault="008B2E44">
            <w:pPr>
              <w:pStyle w:val="ConsPlusNormal"/>
              <w:jc w:val="center"/>
            </w:pPr>
            <w:r>
              <w:t>9.</w:t>
            </w:r>
          </w:p>
        </w:tc>
        <w:tc>
          <w:tcPr>
            <w:tcW w:w="8277" w:type="dxa"/>
            <w:tcBorders>
              <w:bottom w:val="nil"/>
            </w:tcBorders>
          </w:tcPr>
          <w:p w:rsidR="008B2E44" w:rsidRDefault="008B2E44">
            <w:pPr>
              <w:pStyle w:val="ConsPlusNormal"/>
              <w:jc w:val="both"/>
            </w:pPr>
            <w:r>
              <w:t xml:space="preserve">Заместитель председателя контрольно-счетного органа муниципального округа, городского округа, муниципального района, поселения </w:t>
            </w:r>
            <w:hyperlink w:anchor="P219" w:history="1">
              <w:r>
                <w:rPr>
                  <w:color w:val="0000FF"/>
                </w:rPr>
                <w:t>&lt;6&gt;</w:t>
              </w:r>
            </w:hyperlink>
          </w:p>
        </w:tc>
      </w:tr>
      <w:tr w:rsidR="008B2E44">
        <w:tblPrEx>
          <w:tblBorders>
            <w:insideH w:val="nil"/>
          </w:tblBorders>
        </w:tblPrEx>
        <w:tc>
          <w:tcPr>
            <w:tcW w:w="8963" w:type="dxa"/>
            <w:gridSpan w:val="2"/>
            <w:tcBorders>
              <w:top w:val="nil"/>
            </w:tcBorders>
          </w:tcPr>
          <w:p w:rsidR="008B2E44" w:rsidRDefault="008B2E44">
            <w:pPr>
              <w:pStyle w:val="ConsPlusNormal"/>
              <w:jc w:val="both"/>
            </w:pPr>
            <w:r>
              <w:t xml:space="preserve">(п. 9 введен </w:t>
            </w:r>
            <w:hyperlink r:id="rId85" w:history="1">
              <w:r>
                <w:rPr>
                  <w:color w:val="0000FF"/>
                </w:rPr>
                <w:t>Законом</w:t>
              </w:r>
            </w:hyperlink>
            <w:r>
              <w:t xml:space="preserve"> Камчатского края от 14.09.2021 N 647)</w:t>
            </w:r>
          </w:p>
        </w:tc>
      </w:tr>
      <w:tr w:rsidR="008B2E44">
        <w:tblPrEx>
          <w:tblBorders>
            <w:insideH w:val="nil"/>
          </w:tblBorders>
        </w:tblPrEx>
        <w:tc>
          <w:tcPr>
            <w:tcW w:w="686" w:type="dxa"/>
            <w:tcBorders>
              <w:bottom w:val="nil"/>
            </w:tcBorders>
          </w:tcPr>
          <w:p w:rsidR="008B2E44" w:rsidRDefault="008B2E44">
            <w:pPr>
              <w:pStyle w:val="ConsPlusNormal"/>
              <w:jc w:val="center"/>
            </w:pPr>
            <w:r>
              <w:t>10.</w:t>
            </w:r>
          </w:p>
        </w:tc>
        <w:tc>
          <w:tcPr>
            <w:tcW w:w="8277" w:type="dxa"/>
            <w:tcBorders>
              <w:bottom w:val="nil"/>
            </w:tcBorders>
          </w:tcPr>
          <w:p w:rsidR="008B2E44" w:rsidRDefault="008B2E44">
            <w:pPr>
              <w:pStyle w:val="ConsPlusNormal"/>
              <w:jc w:val="both"/>
            </w:pPr>
            <w:r>
              <w:t xml:space="preserve">Аудитор контрольно-счетного органа муниципального округа, городского округа, муниципального района, поселения </w:t>
            </w:r>
            <w:hyperlink w:anchor="P219" w:history="1">
              <w:r>
                <w:rPr>
                  <w:color w:val="0000FF"/>
                </w:rPr>
                <w:t>&lt;6&gt;</w:t>
              </w:r>
            </w:hyperlink>
          </w:p>
        </w:tc>
      </w:tr>
      <w:tr w:rsidR="008B2E44">
        <w:tblPrEx>
          <w:tblBorders>
            <w:insideH w:val="nil"/>
          </w:tblBorders>
        </w:tblPrEx>
        <w:tc>
          <w:tcPr>
            <w:tcW w:w="8963" w:type="dxa"/>
            <w:gridSpan w:val="2"/>
            <w:tcBorders>
              <w:top w:val="nil"/>
            </w:tcBorders>
          </w:tcPr>
          <w:p w:rsidR="008B2E44" w:rsidRDefault="008B2E44">
            <w:pPr>
              <w:pStyle w:val="ConsPlusNormal"/>
              <w:jc w:val="both"/>
            </w:pPr>
            <w:r>
              <w:t xml:space="preserve">(п. 10 введен </w:t>
            </w:r>
            <w:hyperlink r:id="rId86" w:history="1">
              <w:r>
                <w:rPr>
                  <w:color w:val="0000FF"/>
                </w:rPr>
                <w:t>Законом</w:t>
              </w:r>
            </w:hyperlink>
            <w:r>
              <w:t xml:space="preserve"> Камчатского края от 14.09.2021 N 647)</w:t>
            </w:r>
          </w:p>
        </w:tc>
      </w:tr>
    </w:tbl>
    <w:p w:rsidR="008B2E44" w:rsidRDefault="008B2E44">
      <w:pPr>
        <w:pStyle w:val="ConsPlusNormal"/>
        <w:jc w:val="both"/>
      </w:pPr>
    </w:p>
    <w:p w:rsidR="008B2E44" w:rsidRDefault="008B2E44">
      <w:pPr>
        <w:pStyle w:val="ConsPlusNormal"/>
        <w:ind w:firstLine="540"/>
        <w:jc w:val="both"/>
      </w:pPr>
      <w:r>
        <w:t>--------------------------------</w:t>
      </w:r>
    </w:p>
    <w:p w:rsidR="008B2E44" w:rsidRDefault="008B2E44">
      <w:pPr>
        <w:pStyle w:val="ConsPlusNormal"/>
        <w:spacing w:before="220"/>
        <w:ind w:firstLine="540"/>
        <w:jc w:val="both"/>
      </w:pPr>
      <w:bookmarkStart w:id="8" w:name="P213"/>
      <w:bookmarkEnd w:id="8"/>
      <w:r>
        <w:t>&lt;1&gt; Муниципальная должность в Камчатском крае, которая может замещаться на постоянной основе в соответствии с уставом соответствующего муниципального образования в Камчатском крае.</w:t>
      </w:r>
    </w:p>
    <w:p w:rsidR="008B2E44" w:rsidRDefault="008B2E44">
      <w:pPr>
        <w:pStyle w:val="ConsPlusNormal"/>
        <w:spacing w:before="220"/>
        <w:ind w:firstLine="540"/>
        <w:jc w:val="both"/>
      </w:pPr>
      <w:bookmarkStart w:id="9" w:name="P214"/>
      <w:bookmarkEnd w:id="9"/>
      <w:r>
        <w:t>&lt;2&gt; Муниципальная должность в Камчатском крае, которая может замещаться на постоянной основе в представительном органе муниципального округа, городского округа, муниципального района, поселения в соответствии с уставом соответствующего муниципального образования в Камчатском крае.</w:t>
      </w:r>
    </w:p>
    <w:p w:rsidR="008B2E44" w:rsidRDefault="008B2E44">
      <w:pPr>
        <w:pStyle w:val="ConsPlusNormal"/>
        <w:spacing w:before="220"/>
        <w:ind w:firstLine="540"/>
        <w:jc w:val="both"/>
      </w:pPr>
      <w:bookmarkStart w:id="10" w:name="P215"/>
      <w:bookmarkEnd w:id="10"/>
      <w:r>
        <w:t>&lt;3&gt; Муниципальная должность в Камчатском крае, которая может замещаться на постоянной основе в представительном органе муниципального округа, городского округа, муниципального района в соответствии с уставом соответствующего муниципального образования в Камчатском крае.</w:t>
      </w:r>
    </w:p>
    <w:p w:rsidR="008B2E44" w:rsidRDefault="008B2E44">
      <w:pPr>
        <w:pStyle w:val="ConsPlusNormal"/>
        <w:spacing w:before="220"/>
        <w:ind w:firstLine="540"/>
        <w:jc w:val="both"/>
      </w:pPr>
      <w:bookmarkStart w:id="11" w:name="P216"/>
      <w:bookmarkEnd w:id="11"/>
      <w:r>
        <w:t>&lt;4&gt; Муниципальная должность в Камчатском крае, которая замещается на постоянной (штатной) основе в избирательной комиссии муниципального округа, городского округа, муниципального района, поселения, действующей на постоянной основе и являющейся юридическим лицом.</w:t>
      </w:r>
    </w:p>
    <w:p w:rsidR="008B2E44" w:rsidRDefault="008B2E44">
      <w:pPr>
        <w:pStyle w:val="ConsPlusNormal"/>
        <w:spacing w:before="220"/>
        <w:ind w:firstLine="540"/>
        <w:jc w:val="both"/>
      </w:pPr>
      <w:bookmarkStart w:id="12" w:name="P217"/>
      <w:bookmarkEnd w:id="12"/>
      <w:r>
        <w:t>&lt;5&gt; Муниципальная должность в Камчатском крае, которая замещается на постоянной основе в контрольно-счетном органе муниципального округа, городского округа, муниципального района, поселения.</w:t>
      </w:r>
    </w:p>
    <w:p w:rsidR="008B2E44" w:rsidRDefault="008B2E44">
      <w:pPr>
        <w:pStyle w:val="ConsPlusNormal"/>
        <w:jc w:val="both"/>
      </w:pPr>
      <w:r>
        <w:t xml:space="preserve">(введена </w:t>
      </w:r>
      <w:hyperlink r:id="rId87" w:history="1">
        <w:r>
          <w:rPr>
            <w:color w:val="0000FF"/>
          </w:rPr>
          <w:t>Законом</w:t>
        </w:r>
      </w:hyperlink>
      <w:r>
        <w:t xml:space="preserve"> Камчатского края от 14.09.2021 N 647)</w:t>
      </w:r>
    </w:p>
    <w:p w:rsidR="008B2E44" w:rsidRDefault="008B2E44">
      <w:pPr>
        <w:pStyle w:val="ConsPlusNormal"/>
        <w:spacing w:before="220"/>
        <w:ind w:firstLine="540"/>
        <w:jc w:val="both"/>
      </w:pPr>
      <w:bookmarkStart w:id="13" w:name="P219"/>
      <w:bookmarkEnd w:id="13"/>
      <w:r>
        <w:lastRenderedPageBreak/>
        <w:t>&lt;6&gt; Муниципальная должность в Камчатском крае, которая замещается на постоянной основе в контрольно-счетном органе муниципального округа, городского округа, муниципального района, поселения в случае, если она предусмотрена уставом или нормативным правовым актом представительного органа соответствующего муниципального образования в Камчатском крае.</w:t>
      </w:r>
    </w:p>
    <w:p w:rsidR="008B2E44" w:rsidRDefault="008B2E44">
      <w:pPr>
        <w:pStyle w:val="ConsPlusNormal"/>
        <w:jc w:val="both"/>
      </w:pPr>
      <w:r>
        <w:t xml:space="preserve">(введена </w:t>
      </w:r>
      <w:hyperlink r:id="rId88" w:history="1">
        <w:r>
          <w:rPr>
            <w:color w:val="0000FF"/>
          </w:rPr>
          <w:t>Законом</w:t>
        </w:r>
      </w:hyperlink>
      <w:r>
        <w:t xml:space="preserve"> Камчатского края от 14.09.2021 N 647)</w:t>
      </w: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right"/>
        <w:outlineLvl w:val="0"/>
      </w:pPr>
      <w:r>
        <w:t>Приложение 2</w:t>
      </w:r>
    </w:p>
    <w:p w:rsidR="008B2E44" w:rsidRDefault="008B2E44">
      <w:pPr>
        <w:pStyle w:val="ConsPlusNormal"/>
        <w:jc w:val="right"/>
      </w:pPr>
      <w:r>
        <w:t>к Закону Камчатского края</w:t>
      </w:r>
    </w:p>
    <w:p w:rsidR="008B2E44" w:rsidRDefault="008B2E44">
      <w:pPr>
        <w:pStyle w:val="ConsPlusNormal"/>
        <w:jc w:val="right"/>
      </w:pPr>
      <w:r>
        <w:t>"О муниципальных должностях</w:t>
      </w:r>
    </w:p>
    <w:p w:rsidR="008B2E44" w:rsidRDefault="008B2E44">
      <w:pPr>
        <w:pStyle w:val="ConsPlusNormal"/>
        <w:jc w:val="right"/>
      </w:pPr>
      <w:r>
        <w:t>в Камчатском крае"</w:t>
      </w:r>
    </w:p>
    <w:p w:rsidR="008B2E44" w:rsidRDefault="008B2E44">
      <w:pPr>
        <w:pStyle w:val="ConsPlusNormal"/>
        <w:jc w:val="right"/>
      </w:pPr>
      <w:r>
        <w:t>от 04.05.2008 N 59</w:t>
      </w:r>
    </w:p>
    <w:p w:rsidR="008B2E44" w:rsidRDefault="008B2E44">
      <w:pPr>
        <w:pStyle w:val="ConsPlusNormal"/>
        <w:jc w:val="both"/>
      </w:pPr>
    </w:p>
    <w:p w:rsidR="008B2E44" w:rsidRDefault="008B2E44">
      <w:pPr>
        <w:pStyle w:val="ConsPlusTitle"/>
        <w:jc w:val="center"/>
      </w:pPr>
      <w:r>
        <w:t>ПРЕДЕЛЬНЫЕ НОРМАТИВЫ</w:t>
      </w:r>
    </w:p>
    <w:p w:rsidR="008B2E44" w:rsidRDefault="008B2E44">
      <w:pPr>
        <w:pStyle w:val="ConsPlusTitle"/>
        <w:jc w:val="center"/>
      </w:pPr>
      <w:r>
        <w:t>ДЛЯ УСТАНОВЛЕНИЯ РАЗМЕРОВ ДЕНЕЖНОГО ВОЗНАГРАЖДЕНИЯ</w:t>
      </w:r>
    </w:p>
    <w:p w:rsidR="008B2E44" w:rsidRDefault="008B2E44">
      <w:pPr>
        <w:pStyle w:val="ConsPlusTitle"/>
        <w:jc w:val="center"/>
      </w:pPr>
      <w:r>
        <w:t>ЛИЦ, ЗАМЕЩАЮЩИХ МУНИЦИПАЛЬНЫЕ ДОЛЖНОСТИ</w:t>
      </w:r>
    </w:p>
    <w:p w:rsidR="008B2E44" w:rsidRDefault="008B2E44">
      <w:pPr>
        <w:pStyle w:val="ConsPlusTitle"/>
        <w:jc w:val="center"/>
      </w:pPr>
      <w:r>
        <w:t>В КАМЧАТСКОМ КРАЕ</w:t>
      </w:r>
    </w:p>
    <w:p w:rsidR="008B2E44" w:rsidRDefault="008B2E44">
      <w:pPr>
        <w:pStyle w:val="ConsPlusNormal"/>
        <w:jc w:val="both"/>
      </w:pPr>
    </w:p>
    <w:p w:rsidR="008B2E44" w:rsidRDefault="008B2E44">
      <w:pPr>
        <w:pStyle w:val="ConsPlusNormal"/>
        <w:ind w:firstLine="540"/>
        <w:jc w:val="both"/>
      </w:pPr>
      <w:r>
        <w:t xml:space="preserve">Утратили силу. - </w:t>
      </w:r>
      <w:hyperlink r:id="rId89" w:history="1">
        <w:r>
          <w:rPr>
            <w:color w:val="0000FF"/>
          </w:rPr>
          <w:t>Закон</w:t>
        </w:r>
      </w:hyperlink>
      <w:r>
        <w:t xml:space="preserve"> Камчатского края от 04.12.2008 N 139.</w:t>
      </w: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right"/>
        <w:outlineLvl w:val="0"/>
      </w:pPr>
      <w:r>
        <w:t>Приложение 3</w:t>
      </w:r>
    </w:p>
    <w:p w:rsidR="008B2E44" w:rsidRDefault="008B2E44">
      <w:pPr>
        <w:pStyle w:val="ConsPlusNormal"/>
        <w:jc w:val="right"/>
      </w:pPr>
      <w:r>
        <w:t>к Закону Камчатского края</w:t>
      </w:r>
    </w:p>
    <w:p w:rsidR="008B2E44" w:rsidRDefault="008B2E44">
      <w:pPr>
        <w:pStyle w:val="ConsPlusNormal"/>
        <w:jc w:val="right"/>
      </w:pPr>
      <w:r>
        <w:t>"О муниципальных должностях</w:t>
      </w:r>
    </w:p>
    <w:p w:rsidR="008B2E44" w:rsidRDefault="008B2E44">
      <w:pPr>
        <w:pStyle w:val="ConsPlusNormal"/>
        <w:jc w:val="right"/>
      </w:pPr>
      <w:r>
        <w:t>в Камчатском крае</w:t>
      </w:r>
    </w:p>
    <w:p w:rsidR="008B2E44" w:rsidRDefault="008B2E44">
      <w:pPr>
        <w:pStyle w:val="ConsPlusNormal"/>
        <w:jc w:val="right"/>
      </w:pPr>
      <w:r>
        <w:t>от 04.05.2008 N 59</w:t>
      </w:r>
    </w:p>
    <w:p w:rsidR="008B2E44" w:rsidRDefault="008B2E44">
      <w:pPr>
        <w:pStyle w:val="ConsPlusNormal"/>
        <w:jc w:val="both"/>
      </w:pPr>
    </w:p>
    <w:p w:rsidR="008B2E44" w:rsidRDefault="008B2E44">
      <w:pPr>
        <w:pStyle w:val="ConsPlusTitle"/>
        <w:jc w:val="center"/>
      </w:pPr>
      <w:r>
        <w:t>ПРЕДЕЛЬНЫЕ НОРМАТИВЫ</w:t>
      </w:r>
    </w:p>
    <w:p w:rsidR="008B2E44" w:rsidRDefault="008B2E44">
      <w:pPr>
        <w:pStyle w:val="ConsPlusTitle"/>
        <w:jc w:val="center"/>
      </w:pPr>
      <w:r>
        <w:t>ДЛЯ УСТАНОВЛЕНИЯ РАЗМЕРОВ ДОЛЖНОСТНОГО ОКЛАДА,</w:t>
      </w:r>
    </w:p>
    <w:p w:rsidR="008B2E44" w:rsidRDefault="008B2E44">
      <w:pPr>
        <w:pStyle w:val="ConsPlusTitle"/>
        <w:jc w:val="center"/>
      </w:pPr>
      <w:r>
        <w:t>ЕЖЕМЕСЯЧНОГО ДЕНЕЖНОГО ПООЩРЕНИЯ И ЕЖЕМЕСЯЧНОЙ НАДБАВКИ</w:t>
      </w:r>
    </w:p>
    <w:p w:rsidR="008B2E44" w:rsidRDefault="008B2E44">
      <w:pPr>
        <w:pStyle w:val="ConsPlusTitle"/>
        <w:jc w:val="center"/>
      </w:pPr>
      <w:r>
        <w:t>К ДОЛЖНОСТНОМУ ОКЛАДУ ЗА ОСОБЫЕ УСЛОВИЯ МУНИЦИПАЛЬНОЙ</w:t>
      </w:r>
    </w:p>
    <w:p w:rsidR="008B2E44" w:rsidRDefault="008B2E44">
      <w:pPr>
        <w:pStyle w:val="ConsPlusTitle"/>
        <w:jc w:val="center"/>
      </w:pPr>
      <w:r>
        <w:t>РАБОТЫ ЛИЦ, ЗАМЕЩАЮЩИХ МУНИЦИПАЛЬНЫЕ</w:t>
      </w:r>
    </w:p>
    <w:p w:rsidR="008B2E44" w:rsidRDefault="008B2E44">
      <w:pPr>
        <w:pStyle w:val="ConsPlusTitle"/>
        <w:jc w:val="center"/>
      </w:pPr>
      <w:r>
        <w:t>ДОЛЖНОСТИ В КАМЧАТСКОМ КРАЕ</w:t>
      </w:r>
    </w:p>
    <w:p w:rsidR="008B2E44" w:rsidRDefault="008B2E44">
      <w:pPr>
        <w:pStyle w:val="ConsPlusNormal"/>
        <w:jc w:val="both"/>
      </w:pPr>
    </w:p>
    <w:p w:rsidR="008B2E44" w:rsidRDefault="008B2E44">
      <w:pPr>
        <w:pStyle w:val="ConsPlusNormal"/>
        <w:ind w:firstLine="540"/>
        <w:jc w:val="both"/>
      </w:pPr>
      <w:r>
        <w:t xml:space="preserve">Утратили силу. - </w:t>
      </w:r>
      <w:hyperlink r:id="rId90" w:history="1">
        <w:r>
          <w:rPr>
            <w:color w:val="0000FF"/>
          </w:rPr>
          <w:t>Закон</w:t>
        </w:r>
      </w:hyperlink>
      <w:r>
        <w:t xml:space="preserve"> Камчатского края от 04.12.2008 N 139.</w:t>
      </w: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right"/>
        <w:outlineLvl w:val="0"/>
      </w:pPr>
      <w:r>
        <w:t>Приложение 4</w:t>
      </w:r>
    </w:p>
    <w:p w:rsidR="008B2E44" w:rsidRDefault="008B2E44">
      <w:pPr>
        <w:pStyle w:val="ConsPlusNormal"/>
        <w:jc w:val="right"/>
      </w:pPr>
      <w:r>
        <w:t>к Закону Камчатского края</w:t>
      </w:r>
    </w:p>
    <w:p w:rsidR="008B2E44" w:rsidRDefault="008B2E44">
      <w:pPr>
        <w:pStyle w:val="ConsPlusNormal"/>
        <w:jc w:val="right"/>
      </w:pPr>
      <w:r>
        <w:t>"О муниципальных должностях</w:t>
      </w:r>
    </w:p>
    <w:p w:rsidR="008B2E44" w:rsidRDefault="008B2E44">
      <w:pPr>
        <w:pStyle w:val="ConsPlusNormal"/>
        <w:jc w:val="right"/>
      </w:pPr>
      <w:r>
        <w:t>в Камчатском крае"</w:t>
      </w:r>
    </w:p>
    <w:p w:rsidR="008B2E44" w:rsidRDefault="008B2E44">
      <w:pPr>
        <w:pStyle w:val="ConsPlusNormal"/>
        <w:jc w:val="both"/>
      </w:pPr>
    </w:p>
    <w:p w:rsidR="008B2E44" w:rsidRDefault="008B2E44">
      <w:pPr>
        <w:pStyle w:val="ConsPlusTitle"/>
        <w:jc w:val="center"/>
      </w:pPr>
      <w:bookmarkStart w:id="14" w:name="P267"/>
      <w:bookmarkEnd w:id="14"/>
      <w:r>
        <w:t>ПОРЯДОК</w:t>
      </w:r>
    </w:p>
    <w:p w:rsidR="008B2E44" w:rsidRDefault="008B2E44">
      <w:pPr>
        <w:pStyle w:val="ConsPlusTitle"/>
        <w:jc w:val="center"/>
      </w:pPr>
      <w:r>
        <w:t>ПРЕДВАРИТЕЛЬНОГО УВЕДОМЛЕНИЯ ГУБЕРНАТОРА</w:t>
      </w:r>
    </w:p>
    <w:p w:rsidR="008B2E44" w:rsidRDefault="008B2E44">
      <w:pPr>
        <w:pStyle w:val="ConsPlusTitle"/>
        <w:jc w:val="center"/>
      </w:pPr>
      <w:r>
        <w:t>КАМЧАТСКОГО КРАЯ ЛИЦАМИ, ЗАМЕЩАЮЩИМИ МУНИЦИПАЛЬНЫЕ ДОЛЖНОСТИ</w:t>
      </w:r>
    </w:p>
    <w:p w:rsidR="008B2E44" w:rsidRDefault="008B2E44">
      <w:pPr>
        <w:pStyle w:val="ConsPlusTitle"/>
        <w:jc w:val="center"/>
      </w:pPr>
      <w:r>
        <w:lastRenderedPageBreak/>
        <w:t>В КАМЧАТСКОМ КРАЕ И ОСУЩЕСТВЛЯЮЩИМИ СВОИ ПОЛНОМОЧИЯ</w:t>
      </w:r>
    </w:p>
    <w:p w:rsidR="008B2E44" w:rsidRDefault="008B2E44">
      <w:pPr>
        <w:pStyle w:val="ConsPlusTitle"/>
        <w:jc w:val="center"/>
      </w:pPr>
      <w:r>
        <w:t>НА ПОСТОЯННОЙ ОСНОВЕ</w:t>
      </w:r>
    </w:p>
    <w:p w:rsidR="008B2E44" w:rsidRDefault="008B2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E44" w:rsidRDefault="008B2E44"/>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c>
          <w:tcPr>
            <w:tcW w:w="0" w:type="auto"/>
            <w:tcBorders>
              <w:top w:val="nil"/>
              <w:left w:val="nil"/>
              <w:bottom w:val="nil"/>
              <w:right w:val="nil"/>
            </w:tcBorders>
            <w:shd w:val="clear" w:color="auto" w:fill="F4F3F8"/>
            <w:tcMar>
              <w:top w:w="113" w:type="dxa"/>
              <w:left w:w="0" w:type="dxa"/>
              <w:bottom w:w="113" w:type="dxa"/>
              <w:right w:w="0" w:type="dxa"/>
            </w:tcMar>
          </w:tcPr>
          <w:p w:rsidR="008B2E44" w:rsidRDefault="008B2E44">
            <w:pPr>
              <w:pStyle w:val="ConsPlusNormal"/>
              <w:jc w:val="center"/>
            </w:pPr>
            <w:r>
              <w:rPr>
                <w:color w:val="392C69"/>
              </w:rPr>
              <w:t>Список изменяющих документов</w:t>
            </w:r>
          </w:p>
          <w:p w:rsidR="008B2E44" w:rsidRDefault="008B2E44">
            <w:pPr>
              <w:pStyle w:val="ConsPlusNormal"/>
              <w:jc w:val="center"/>
            </w:pPr>
            <w:r>
              <w:rPr>
                <w:color w:val="392C69"/>
              </w:rPr>
              <w:t xml:space="preserve">(введен </w:t>
            </w:r>
            <w:hyperlink r:id="rId91" w:history="1">
              <w:r>
                <w:rPr>
                  <w:color w:val="0000FF"/>
                </w:rPr>
                <w:t>Законом</w:t>
              </w:r>
            </w:hyperlink>
            <w:r>
              <w:rPr>
                <w:color w:val="392C69"/>
              </w:rPr>
              <w:t xml:space="preserve"> Камчатского края от 30.04.2020 N 459;</w:t>
            </w:r>
          </w:p>
          <w:p w:rsidR="008B2E44" w:rsidRDefault="008B2E44">
            <w:pPr>
              <w:pStyle w:val="ConsPlusNormal"/>
              <w:jc w:val="center"/>
            </w:pPr>
            <w:r>
              <w:rPr>
                <w:color w:val="392C69"/>
              </w:rPr>
              <w:t xml:space="preserve">в ред. </w:t>
            </w:r>
            <w:hyperlink r:id="rId92" w:history="1">
              <w:r>
                <w:rPr>
                  <w:color w:val="0000FF"/>
                </w:rPr>
                <w:t>Закона</w:t>
              </w:r>
            </w:hyperlink>
            <w:r>
              <w:rPr>
                <w:color w:val="392C69"/>
              </w:rPr>
              <w:t xml:space="preserve"> Камчатского края от 28.12.2020 N 557)</w:t>
            </w:r>
          </w:p>
        </w:tc>
        <w:tc>
          <w:tcPr>
            <w:tcW w:w="113" w:type="dxa"/>
            <w:tcBorders>
              <w:top w:val="nil"/>
              <w:left w:val="nil"/>
              <w:bottom w:val="nil"/>
              <w:right w:val="nil"/>
            </w:tcBorders>
            <w:shd w:val="clear" w:color="auto" w:fill="F4F3F8"/>
            <w:tcMar>
              <w:top w:w="0" w:type="dxa"/>
              <w:left w:w="0" w:type="dxa"/>
              <w:bottom w:w="0" w:type="dxa"/>
              <w:right w:w="0" w:type="dxa"/>
            </w:tcMar>
          </w:tcPr>
          <w:p w:rsidR="008B2E44" w:rsidRDefault="008B2E44"/>
        </w:tc>
      </w:tr>
    </w:tbl>
    <w:p w:rsidR="008B2E44" w:rsidRDefault="008B2E44">
      <w:pPr>
        <w:pStyle w:val="ConsPlusNormal"/>
        <w:jc w:val="both"/>
      </w:pPr>
    </w:p>
    <w:p w:rsidR="008B2E44" w:rsidRDefault="008B2E44">
      <w:pPr>
        <w:pStyle w:val="ConsPlusNormal"/>
        <w:ind w:firstLine="540"/>
        <w:jc w:val="both"/>
      </w:pPr>
      <w:r>
        <w:t xml:space="preserve">1. Настоящий Порядок определяет в соответствии с </w:t>
      </w:r>
      <w:hyperlink r:id="rId93" w:history="1">
        <w:r>
          <w:rPr>
            <w:color w:val="0000FF"/>
          </w:rPr>
          <w:t>пунктом 2 части 3.5 статьи 12.1</w:t>
        </w:r>
      </w:hyperlink>
      <w:r>
        <w:t xml:space="preserve"> Федерального закона от 25.12.2008 N 273-ФЗ "О противодействии коррупции" процедуру предварительного уведомления губернатора Камчатского края лицами, замещающими муниципальные должности в Камчатском крае и осуществляющими свои полномочия на постоянной основе (далее - лица, замещающие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организации).</w:t>
      </w:r>
    </w:p>
    <w:p w:rsidR="008B2E44" w:rsidRDefault="008B2E44">
      <w:pPr>
        <w:pStyle w:val="ConsPlusNormal"/>
        <w:spacing w:before="220"/>
        <w:ind w:firstLine="540"/>
        <w:jc w:val="both"/>
      </w:pPr>
      <w:r>
        <w:t>2. Лицо, замещающее муниципальную должность, может участвовать в управлении некоммерческой организацией, если это не повлечет за собой конфликт интересов.</w:t>
      </w:r>
    </w:p>
    <w:p w:rsidR="008B2E44" w:rsidRDefault="008B2E44">
      <w:pPr>
        <w:pStyle w:val="ConsPlusNormal"/>
        <w:spacing w:before="220"/>
        <w:ind w:firstLine="540"/>
        <w:jc w:val="both"/>
      </w:pPr>
      <w:r>
        <w:t xml:space="preserve">3. Уведомление об участии в управлении некоммерческой организацией (далее - уведомление) составляется лицом, замещающим муниципальную должность, планирующим участие на безвозмездной основе в управлении некоммерческой организацией, в письменной </w:t>
      </w:r>
      <w:hyperlink w:anchor="P293" w:history="1">
        <w:r>
          <w:rPr>
            <w:color w:val="0000FF"/>
          </w:rPr>
          <w:t>форме</w:t>
        </w:r>
      </w:hyperlink>
      <w:r>
        <w:t xml:space="preserve"> согласно приложению к настоящему Порядку и представляется лично в отдел по профилактике коррупционных и иных правонарушений Аппарата губернатора и Правительства Камчатского края (далее - отдел по профилактике коррупционных и иных правонарушений).</w:t>
      </w:r>
    </w:p>
    <w:p w:rsidR="008B2E44" w:rsidRDefault="008B2E44">
      <w:pPr>
        <w:pStyle w:val="ConsPlusNormal"/>
        <w:jc w:val="both"/>
      </w:pPr>
      <w:r>
        <w:t xml:space="preserve">(в ред. </w:t>
      </w:r>
      <w:hyperlink r:id="rId94" w:history="1">
        <w:r>
          <w:rPr>
            <w:color w:val="0000FF"/>
          </w:rPr>
          <w:t>Закона</w:t>
        </w:r>
      </w:hyperlink>
      <w:r>
        <w:t xml:space="preserve"> Камчатского края от 28.12.2020 N 557)</w:t>
      </w:r>
    </w:p>
    <w:p w:rsidR="008B2E44" w:rsidRDefault="008B2E44">
      <w:pPr>
        <w:pStyle w:val="ConsPlusNormal"/>
        <w:spacing w:before="220"/>
        <w:ind w:firstLine="540"/>
        <w:jc w:val="both"/>
      </w:pPr>
      <w:r>
        <w:t>К уведомлению прилагаются копии учредительных документов некоммерческой организации, в управлении которой лицо, замещающее муниципальную должность, планирует участвовать.</w:t>
      </w:r>
    </w:p>
    <w:p w:rsidR="008B2E44" w:rsidRDefault="008B2E44">
      <w:pPr>
        <w:pStyle w:val="ConsPlusNormal"/>
        <w:spacing w:before="220"/>
        <w:ind w:firstLine="540"/>
        <w:jc w:val="both"/>
      </w:pPr>
      <w:r>
        <w:t>В случае невозможности представить уведомление и прилагаемые к нему документы лично лицо, замещающее муниципальную должность, направляет их посредством почтовой связи с уведомлением о вручении и описью вложения.</w:t>
      </w:r>
    </w:p>
    <w:p w:rsidR="008B2E44" w:rsidRDefault="008B2E44">
      <w:pPr>
        <w:pStyle w:val="ConsPlusNormal"/>
        <w:spacing w:before="220"/>
        <w:ind w:firstLine="540"/>
        <w:jc w:val="both"/>
      </w:pPr>
      <w:r>
        <w:t>Уведомление и прилагаемые к нему документы представляются отдельно в отношении каждой некоммерческой организации, в управлении которой лицо, замещающее муниципальную должность, планирует участвовать.</w:t>
      </w:r>
    </w:p>
    <w:p w:rsidR="008B2E44" w:rsidRDefault="008B2E44">
      <w:pPr>
        <w:pStyle w:val="ConsPlusNormal"/>
        <w:spacing w:before="220"/>
        <w:ind w:firstLine="540"/>
        <w:jc w:val="both"/>
      </w:pPr>
      <w:r>
        <w:t>4. Отдел по профилактике коррупционных и иных правонарушений регистрирует уведомление и прилагаемые к нему документы в день их поступления и представляет уведомление и прилагаемые к нему документы губернатору Камчатского края в течение 3 рабочих дней со дня их регистрации.</w:t>
      </w:r>
    </w:p>
    <w:p w:rsidR="008B2E44" w:rsidRDefault="008B2E44">
      <w:pPr>
        <w:pStyle w:val="ConsPlusNormal"/>
        <w:jc w:val="both"/>
      </w:pPr>
      <w:r>
        <w:t xml:space="preserve">(в ред. </w:t>
      </w:r>
      <w:hyperlink r:id="rId95" w:history="1">
        <w:r>
          <w:rPr>
            <w:color w:val="0000FF"/>
          </w:rPr>
          <w:t>Закона</w:t>
        </w:r>
      </w:hyperlink>
      <w:r>
        <w:t xml:space="preserve"> Камчатского края от 28.12.2020 N 557)</w:t>
      </w:r>
    </w:p>
    <w:p w:rsidR="008B2E44" w:rsidRDefault="008B2E44">
      <w:pPr>
        <w:pStyle w:val="ConsPlusNormal"/>
        <w:spacing w:before="220"/>
        <w:ind w:firstLine="540"/>
        <w:jc w:val="both"/>
      </w:pPr>
      <w:r>
        <w:t>5. Копии уведомления и прилагаемых к нему документов в течение 7 рабочих дней со дня их регистрации направляются отделом по профилактике коррупционных и иных правонарушений в соответствующий орган местного самоуправления муниципального образования в Камчатском крае, аппарат избирательной комиссии муниципального образования в Камчатском крае.</w:t>
      </w:r>
    </w:p>
    <w:p w:rsidR="008B2E44" w:rsidRDefault="008B2E44">
      <w:pPr>
        <w:pStyle w:val="ConsPlusNormal"/>
        <w:jc w:val="both"/>
      </w:pPr>
      <w:r>
        <w:t xml:space="preserve">(в ред. </w:t>
      </w:r>
      <w:hyperlink r:id="rId96" w:history="1">
        <w:r>
          <w:rPr>
            <w:color w:val="0000FF"/>
          </w:rPr>
          <w:t>Закона</w:t>
        </w:r>
      </w:hyperlink>
      <w:r>
        <w:t xml:space="preserve"> Камчатского края от 28.12.2020 N 557)</w:t>
      </w:r>
    </w:p>
    <w:p w:rsidR="008B2E44" w:rsidRDefault="008B2E44">
      <w:pPr>
        <w:pStyle w:val="ConsPlusNormal"/>
        <w:spacing w:before="220"/>
        <w:ind w:firstLine="540"/>
        <w:jc w:val="both"/>
      </w:pPr>
      <w:r>
        <w:lastRenderedPageBreak/>
        <w:t>6. Уведомление и прилагаемые к нему документы приобщаются к личному делу лица, замещающего муниципальную должность.</w:t>
      </w: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both"/>
      </w:pPr>
    </w:p>
    <w:p w:rsidR="008B2E44" w:rsidRDefault="008B2E44">
      <w:pPr>
        <w:pStyle w:val="ConsPlusNormal"/>
        <w:jc w:val="right"/>
        <w:outlineLvl w:val="1"/>
      </w:pPr>
      <w:bookmarkStart w:id="15" w:name="P293"/>
      <w:bookmarkEnd w:id="15"/>
      <w:r>
        <w:t>Приложение</w:t>
      </w:r>
    </w:p>
    <w:p w:rsidR="008B2E44" w:rsidRDefault="008B2E44">
      <w:pPr>
        <w:pStyle w:val="ConsPlusNormal"/>
        <w:jc w:val="right"/>
      </w:pPr>
      <w:r>
        <w:t>к Порядку предварительного уведомления</w:t>
      </w:r>
    </w:p>
    <w:p w:rsidR="008B2E44" w:rsidRDefault="008B2E44">
      <w:pPr>
        <w:pStyle w:val="ConsPlusNormal"/>
        <w:jc w:val="right"/>
      </w:pPr>
      <w:r>
        <w:t>губернатора Камчатского края лицами,</w:t>
      </w:r>
    </w:p>
    <w:p w:rsidR="008B2E44" w:rsidRDefault="008B2E44">
      <w:pPr>
        <w:pStyle w:val="ConsPlusNormal"/>
        <w:jc w:val="right"/>
      </w:pPr>
      <w:r>
        <w:t>замещающими муниципальные должности</w:t>
      </w:r>
    </w:p>
    <w:p w:rsidR="008B2E44" w:rsidRDefault="008B2E44">
      <w:pPr>
        <w:pStyle w:val="ConsPlusNormal"/>
        <w:jc w:val="right"/>
      </w:pPr>
      <w:r>
        <w:t>в Камчатском крае и осуществляющими</w:t>
      </w:r>
    </w:p>
    <w:p w:rsidR="008B2E44" w:rsidRDefault="008B2E44">
      <w:pPr>
        <w:pStyle w:val="ConsPlusNormal"/>
        <w:jc w:val="right"/>
      </w:pPr>
      <w:r>
        <w:t>свои полномочия на постоянной основе</w:t>
      </w:r>
    </w:p>
    <w:p w:rsidR="008B2E44" w:rsidRDefault="008B2E44">
      <w:pPr>
        <w:pStyle w:val="ConsPlusNormal"/>
        <w:jc w:val="both"/>
      </w:pPr>
    </w:p>
    <w:p w:rsidR="008B2E44" w:rsidRDefault="008B2E44">
      <w:pPr>
        <w:pStyle w:val="ConsPlusNormal"/>
        <w:jc w:val="right"/>
      </w:pPr>
      <w:r>
        <w:t>Форма уведомления</w:t>
      </w:r>
    </w:p>
    <w:p w:rsidR="008B2E44" w:rsidRDefault="008B2E44">
      <w:pPr>
        <w:pStyle w:val="ConsPlusNormal"/>
        <w:jc w:val="both"/>
      </w:pPr>
    </w:p>
    <w:p w:rsidR="008B2E44" w:rsidRDefault="008B2E44">
      <w:pPr>
        <w:pStyle w:val="ConsPlusNonformat"/>
        <w:jc w:val="both"/>
      </w:pPr>
      <w:r>
        <w:t xml:space="preserve">                                  Губернатору        Камчатского       края</w:t>
      </w:r>
    </w:p>
    <w:p w:rsidR="008B2E44" w:rsidRDefault="008B2E44">
      <w:pPr>
        <w:pStyle w:val="ConsPlusNonformat"/>
        <w:jc w:val="both"/>
      </w:pPr>
      <w:r>
        <w:t xml:space="preserve">                                  _________________________________________</w:t>
      </w:r>
    </w:p>
    <w:p w:rsidR="008B2E44" w:rsidRDefault="008B2E44">
      <w:pPr>
        <w:pStyle w:val="ConsPlusNonformat"/>
        <w:jc w:val="both"/>
      </w:pPr>
      <w:r>
        <w:t xml:space="preserve">                                    (фамилия, имя, отчество губернатора</w:t>
      </w:r>
    </w:p>
    <w:p w:rsidR="008B2E44" w:rsidRDefault="008B2E44">
      <w:pPr>
        <w:pStyle w:val="ConsPlusNonformat"/>
        <w:jc w:val="both"/>
      </w:pPr>
      <w:r>
        <w:t xml:space="preserve">                                              Камчатского края)</w:t>
      </w:r>
    </w:p>
    <w:p w:rsidR="008B2E44" w:rsidRDefault="008B2E44">
      <w:pPr>
        <w:pStyle w:val="ConsPlusNonformat"/>
        <w:jc w:val="both"/>
      </w:pPr>
      <w:r>
        <w:t xml:space="preserve">                                  _________________________________________</w:t>
      </w:r>
    </w:p>
    <w:p w:rsidR="008B2E44" w:rsidRDefault="008B2E44">
      <w:pPr>
        <w:pStyle w:val="ConsPlusNonformat"/>
        <w:jc w:val="both"/>
      </w:pPr>
      <w:r>
        <w:t xml:space="preserve">                                    (фамилия, имя, отчество, замещаемая</w:t>
      </w:r>
    </w:p>
    <w:p w:rsidR="008B2E44" w:rsidRDefault="008B2E44">
      <w:pPr>
        <w:pStyle w:val="ConsPlusNonformat"/>
        <w:jc w:val="both"/>
      </w:pPr>
      <w:r>
        <w:t xml:space="preserve">                                          муниципальная должность,</w:t>
      </w:r>
    </w:p>
    <w:p w:rsidR="008B2E44" w:rsidRDefault="008B2E44">
      <w:pPr>
        <w:pStyle w:val="ConsPlusNonformat"/>
        <w:jc w:val="both"/>
      </w:pPr>
      <w:r>
        <w:t xml:space="preserve">                                  _________________________________________</w:t>
      </w:r>
    </w:p>
    <w:p w:rsidR="008B2E44" w:rsidRDefault="008B2E44">
      <w:pPr>
        <w:pStyle w:val="ConsPlusNonformat"/>
        <w:jc w:val="both"/>
      </w:pPr>
      <w:r>
        <w:t xml:space="preserve">                                          адрес места жительства,</w:t>
      </w:r>
    </w:p>
    <w:p w:rsidR="008B2E44" w:rsidRDefault="008B2E44">
      <w:pPr>
        <w:pStyle w:val="ConsPlusNonformat"/>
        <w:jc w:val="both"/>
      </w:pPr>
      <w:r>
        <w:t xml:space="preserve">                                            контактный телефон)</w:t>
      </w:r>
    </w:p>
    <w:p w:rsidR="008B2E44" w:rsidRDefault="008B2E44">
      <w:pPr>
        <w:pStyle w:val="ConsPlusNonformat"/>
        <w:jc w:val="both"/>
      </w:pPr>
    </w:p>
    <w:p w:rsidR="008B2E44" w:rsidRDefault="008B2E44">
      <w:pPr>
        <w:pStyle w:val="ConsPlusNonformat"/>
        <w:jc w:val="both"/>
      </w:pPr>
      <w:r>
        <w:t xml:space="preserve">                                УВЕДОМЛЕНИЕ</w:t>
      </w:r>
    </w:p>
    <w:p w:rsidR="008B2E44" w:rsidRDefault="008B2E44">
      <w:pPr>
        <w:pStyle w:val="ConsPlusNonformat"/>
        <w:jc w:val="both"/>
      </w:pPr>
      <w:r>
        <w:t xml:space="preserve">       ЛИЦА, ЗАМЕЩАЮЩЕГО МУНИЦИПАЛЬНУЮ ДОЛЖНОСТЬ В КАМЧАТСКОМ КРАЕ,</w:t>
      </w:r>
    </w:p>
    <w:p w:rsidR="008B2E44" w:rsidRDefault="008B2E44">
      <w:pPr>
        <w:pStyle w:val="ConsPlusNonformat"/>
        <w:jc w:val="both"/>
      </w:pPr>
      <w:r>
        <w:t xml:space="preserve">          И ОСУЩЕСТВЛЯЮЩЕГО СВОИ ПОЛНОМОЧИЯ НА ПОСТОЯННОЙ ОСНОВЕ,</w:t>
      </w:r>
    </w:p>
    <w:p w:rsidR="008B2E44" w:rsidRDefault="008B2E44">
      <w:pPr>
        <w:pStyle w:val="ConsPlusNonformat"/>
        <w:jc w:val="both"/>
      </w:pPr>
      <w:r>
        <w:t xml:space="preserve">            ОБ УЧАСТИИ В УПРАВЛЕНИИ НЕКОММЕРЧЕСКОЙ ОРГАНИЗАЦИЕЙ</w:t>
      </w:r>
    </w:p>
    <w:p w:rsidR="008B2E44" w:rsidRDefault="008B2E44">
      <w:pPr>
        <w:pStyle w:val="ConsPlusNonformat"/>
        <w:jc w:val="both"/>
      </w:pPr>
    </w:p>
    <w:p w:rsidR="008B2E44" w:rsidRDefault="008B2E44">
      <w:pPr>
        <w:pStyle w:val="ConsPlusNonformat"/>
        <w:jc w:val="both"/>
      </w:pPr>
      <w:r>
        <w:t xml:space="preserve">    В соответствии с </w:t>
      </w:r>
      <w:hyperlink r:id="rId97" w:history="1">
        <w:r>
          <w:rPr>
            <w:color w:val="0000FF"/>
          </w:rPr>
          <w:t>пунктом 2 части 3.5 статьи 12.1</w:t>
        </w:r>
      </w:hyperlink>
      <w:r>
        <w:t xml:space="preserve"> Федерального закона от</w:t>
      </w:r>
    </w:p>
    <w:p w:rsidR="008B2E44" w:rsidRDefault="008B2E44">
      <w:pPr>
        <w:pStyle w:val="ConsPlusNonformat"/>
        <w:jc w:val="both"/>
      </w:pPr>
      <w:r>
        <w:t>25.12.2008 N 273-ФЗ "О противодействии коррупции", Законом Камчатского края</w:t>
      </w:r>
    </w:p>
    <w:p w:rsidR="008B2E44" w:rsidRDefault="008B2E44">
      <w:pPr>
        <w:pStyle w:val="ConsPlusNonformat"/>
        <w:jc w:val="both"/>
      </w:pPr>
      <w:r>
        <w:t>от 04.05.2008 N 59 "О муниципальных должностях в Камчатском крае" уведомляю</w:t>
      </w:r>
    </w:p>
    <w:p w:rsidR="008B2E44" w:rsidRDefault="008B2E44">
      <w:pPr>
        <w:pStyle w:val="ConsPlusNonformat"/>
        <w:jc w:val="both"/>
      </w:pPr>
      <w:r>
        <w:t>об участии на безвозмездной основе в управлении некоммерческой организацией</w:t>
      </w:r>
    </w:p>
    <w:p w:rsidR="008B2E44" w:rsidRDefault="008B2E44">
      <w:pPr>
        <w:pStyle w:val="ConsPlusNonformat"/>
        <w:jc w:val="both"/>
      </w:pPr>
      <w:r>
        <w:t>___________________________________________________________________________</w:t>
      </w:r>
    </w:p>
    <w:p w:rsidR="008B2E44" w:rsidRDefault="008B2E44">
      <w:pPr>
        <w:pStyle w:val="ConsPlusNonformat"/>
        <w:jc w:val="both"/>
      </w:pPr>
      <w:r>
        <w:t xml:space="preserve">        (организационно-правовая форма, наименование некоммерческой</w:t>
      </w:r>
    </w:p>
    <w:p w:rsidR="008B2E44" w:rsidRDefault="008B2E44">
      <w:pPr>
        <w:pStyle w:val="ConsPlusNonformat"/>
        <w:jc w:val="both"/>
      </w:pPr>
      <w:r>
        <w:t>___________________________________________________________________________</w:t>
      </w:r>
    </w:p>
    <w:p w:rsidR="008B2E44" w:rsidRDefault="008B2E44">
      <w:pPr>
        <w:pStyle w:val="ConsPlusNonformat"/>
        <w:jc w:val="both"/>
      </w:pPr>
      <w:r>
        <w:t xml:space="preserve"> организации, сведения о месте ее нахождения, государственной регистрации</w:t>
      </w:r>
    </w:p>
    <w:p w:rsidR="008B2E44" w:rsidRDefault="008B2E44">
      <w:pPr>
        <w:pStyle w:val="ConsPlusNonformat"/>
        <w:jc w:val="both"/>
      </w:pPr>
      <w:r>
        <w:t xml:space="preserve">                        некоммерческой организации)</w:t>
      </w:r>
    </w:p>
    <w:p w:rsidR="008B2E44" w:rsidRDefault="008B2E44">
      <w:pPr>
        <w:pStyle w:val="ConsPlusNonformat"/>
        <w:jc w:val="both"/>
      </w:pPr>
      <w:r>
        <w:t>на срок __________________________________________________________________.</w:t>
      </w:r>
    </w:p>
    <w:p w:rsidR="008B2E44" w:rsidRDefault="008B2E44">
      <w:pPr>
        <w:pStyle w:val="ConsPlusNonformat"/>
        <w:jc w:val="both"/>
      </w:pPr>
      <w:r>
        <w:t xml:space="preserve">        (срок, в течение которого планируется участие в управлении</w:t>
      </w:r>
    </w:p>
    <w:p w:rsidR="008B2E44" w:rsidRDefault="008B2E44">
      <w:pPr>
        <w:pStyle w:val="ConsPlusNonformat"/>
        <w:jc w:val="both"/>
      </w:pPr>
      <w:r>
        <w:t xml:space="preserve">                        некоммерческой организации)</w:t>
      </w:r>
    </w:p>
    <w:p w:rsidR="008B2E44" w:rsidRDefault="008B2E44">
      <w:pPr>
        <w:pStyle w:val="ConsPlusNonformat"/>
        <w:jc w:val="both"/>
      </w:pPr>
      <w:r>
        <w:t xml:space="preserve">  Участие в управлении некоммерческой организацией: _____________________</w:t>
      </w:r>
    </w:p>
    <w:p w:rsidR="008B2E44" w:rsidRDefault="008B2E44">
      <w:pPr>
        <w:pStyle w:val="ConsPlusNonformat"/>
        <w:jc w:val="both"/>
      </w:pPr>
      <w:r>
        <w:t xml:space="preserve">                           (наименование органа</w:t>
      </w:r>
    </w:p>
    <w:p w:rsidR="008B2E44" w:rsidRDefault="008B2E44">
      <w:pPr>
        <w:pStyle w:val="ConsPlusNonformat"/>
        <w:jc w:val="both"/>
      </w:pPr>
      <w:r>
        <w:t>___________________________________________________________________________</w:t>
      </w:r>
    </w:p>
    <w:p w:rsidR="008B2E44" w:rsidRDefault="008B2E44">
      <w:pPr>
        <w:pStyle w:val="ConsPlusNonformat"/>
        <w:jc w:val="both"/>
      </w:pPr>
      <w:r>
        <w:t xml:space="preserve">  управления некоммерческой организации, в состав которого будет входить</w:t>
      </w:r>
    </w:p>
    <w:p w:rsidR="008B2E44" w:rsidRDefault="008B2E44">
      <w:pPr>
        <w:pStyle w:val="ConsPlusNonformat"/>
        <w:jc w:val="both"/>
      </w:pPr>
      <w:r>
        <w:t>___________________________________________________________________________</w:t>
      </w:r>
    </w:p>
    <w:p w:rsidR="008B2E44" w:rsidRDefault="008B2E44">
      <w:pPr>
        <w:pStyle w:val="ConsPlusNonformat"/>
        <w:jc w:val="both"/>
      </w:pPr>
      <w:r>
        <w:t xml:space="preserve">  или который будет возглавлять лицо, замещающее муниципальную должность,</w:t>
      </w:r>
    </w:p>
    <w:p w:rsidR="008B2E44" w:rsidRDefault="008B2E44">
      <w:pPr>
        <w:pStyle w:val="ConsPlusNonformat"/>
        <w:jc w:val="both"/>
      </w:pPr>
      <w:r>
        <w:t xml:space="preserve">                       полномочия указанного органа)</w:t>
      </w:r>
    </w:p>
    <w:p w:rsidR="008B2E44" w:rsidRDefault="008B2E44">
      <w:pPr>
        <w:pStyle w:val="ConsPlusNonformat"/>
        <w:jc w:val="both"/>
      </w:pPr>
      <w:r>
        <w:t xml:space="preserve">    Участие   </w:t>
      </w:r>
      <w:proofErr w:type="gramStart"/>
      <w:r>
        <w:t>в  управлении</w:t>
      </w:r>
      <w:proofErr w:type="gramEnd"/>
      <w:r>
        <w:t xml:space="preserve">  указанной  некоммерческой  организацией  будет</w:t>
      </w:r>
    </w:p>
    <w:p w:rsidR="008B2E44" w:rsidRDefault="008B2E44">
      <w:pPr>
        <w:pStyle w:val="ConsPlusNonformat"/>
        <w:jc w:val="both"/>
      </w:pPr>
      <w:proofErr w:type="gramStart"/>
      <w:r>
        <w:t>осуществляться  мною</w:t>
      </w:r>
      <w:proofErr w:type="gramEnd"/>
      <w:r>
        <w:t xml:space="preserve">  в  свободное  от  выполнения должностных обязанностей</w:t>
      </w:r>
    </w:p>
    <w:p w:rsidR="008B2E44" w:rsidRDefault="008B2E44">
      <w:pPr>
        <w:pStyle w:val="ConsPlusNonformat"/>
        <w:jc w:val="both"/>
      </w:pPr>
      <w:proofErr w:type="gramStart"/>
      <w:r>
        <w:t>время  и</w:t>
      </w:r>
      <w:proofErr w:type="gramEnd"/>
      <w:r>
        <w:t xml:space="preserve">  не  приведет  к возможности возникновения конфликта интересов при</w:t>
      </w:r>
    </w:p>
    <w:p w:rsidR="008B2E44" w:rsidRDefault="008B2E44">
      <w:pPr>
        <w:pStyle w:val="ConsPlusNonformat"/>
        <w:jc w:val="both"/>
      </w:pPr>
      <w:r>
        <w:t>исполнении должностных обязанностей.</w:t>
      </w:r>
    </w:p>
    <w:p w:rsidR="008B2E44" w:rsidRDefault="008B2E44">
      <w:pPr>
        <w:pStyle w:val="ConsPlusNonformat"/>
        <w:jc w:val="both"/>
      </w:pPr>
    </w:p>
    <w:p w:rsidR="008B2E44" w:rsidRDefault="008B2E44">
      <w:pPr>
        <w:pStyle w:val="ConsPlusNonformat"/>
        <w:jc w:val="both"/>
      </w:pPr>
      <w:r>
        <w:t xml:space="preserve">    К уведомлению </w:t>
      </w:r>
      <w:proofErr w:type="gramStart"/>
      <w:r>
        <w:t>прилагаю:.</w:t>
      </w:r>
      <w:proofErr w:type="gramEnd"/>
    </w:p>
    <w:p w:rsidR="008B2E44" w:rsidRDefault="008B2E44">
      <w:pPr>
        <w:pStyle w:val="ConsPlusNonformat"/>
        <w:jc w:val="both"/>
      </w:pPr>
      <w:r>
        <w:t xml:space="preserve">    1. ____________________________________________________________________</w:t>
      </w:r>
    </w:p>
    <w:p w:rsidR="008B2E44" w:rsidRDefault="008B2E44">
      <w:pPr>
        <w:pStyle w:val="ConsPlusNonformat"/>
        <w:jc w:val="both"/>
      </w:pPr>
      <w:r>
        <w:t xml:space="preserve">    2. ____________________________________________________________________</w:t>
      </w:r>
    </w:p>
    <w:p w:rsidR="008B2E44" w:rsidRDefault="008B2E44">
      <w:pPr>
        <w:pStyle w:val="ConsPlusNonformat"/>
        <w:jc w:val="both"/>
      </w:pPr>
      <w:r>
        <w:t xml:space="preserve">    3. ____________________________________________________________________</w:t>
      </w:r>
    </w:p>
    <w:p w:rsidR="008B2E44" w:rsidRDefault="008B2E44">
      <w:pPr>
        <w:pStyle w:val="ConsPlusNonformat"/>
        <w:jc w:val="both"/>
      </w:pPr>
    </w:p>
    <w:p w:rsidR="008B2E44" w:rsidRDefault="008B2E44">
      <w:pPr>
        <w:pStyle w:val="ConsPlusNonformat"/>
        <w:jc w:val="both"/>
      </w:pPr>
      <w:r>
        <w:lastRenderedPageBreak/>
        <w:t>"___" ___________ 20___ г.     ____________________________________________</w:t>
      </w:r>
    </w:p>
    <w:p w:rsidR="008B2E44" w:rsidRDefault="008B2E44">
      <w:pPr>
        <w:pStyle w:val="ConsPlusNonformat"/>
        <w:jc w:val="both"/>
      </w:pPr>
      <w:r>
        <w:t xml:space="preserve">                                      (подпись, расшифровка подписи)</w:t>
      </w:r>
    </w:p>
    <w:p w:rsidR="008B2E44" w:rsidRDefault="008B2E44">
      <w:pPr>
        <w:pStyle w:val="ConsPlusNormal"/>
        <w:jc w:val="both"/>
      </w:pPr>
    </w:p>
    <w:p w:rsidR="008B2E44" w:rsidRDefault="008B2E44">
      <w:pPr>
        <w:pStyle w:val="ConsPlusNormal"/>
        <w:jc w:val="both"/>
      </w:pPr>
    </w:p>
    <w:p w:rsidR="008B2E44" w:rsidRDefault="008B2E44">
      <w:pPr>
        <w:pStyle w:val="ConsPlusNormal"/>
        <w:pBdr>
          <w:top w:val="single" w:sz="6" w:space="0" w:color="auto"/>
        </w:pBdr>
        <w:spacing w:before="100" w:after="100"/>
        <w:jc w:val="both"/>
        <w:rPr>
          <w:sz w:val="2"/>
          <w:szCs w:val="2"/>
        </w:rPr>
      </w:pPr>
    </w:p>
    <w:p w:rsidR="00A9143A" w:rsidRDefault="00A9143A"/>
    <w:sectPr w:rsidR="00A9143A" w:rsidSect="00280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44"/>
    <w:rsid w:val="008B2E44"/>
    <w:rsid w:val="00A9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A9F4-863E-4180-A362-9DE6B89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E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9A152595C82942B4BB61CB55CDA1EB96AFB13757257EBBC489B7370C1E45BA847224AB630076BAF8F644CF1FB7393BB127EFCE9AD4A791S6q7C" TargetMode="External"/><Relationship Id="rId21" Type="http://schemas.openxmlformats.org/officeDocument/2006/relationships/hyperlink" Target="consultantplus://offline/ref=239A152595C82942B4BB7FC643A1FDEF93ACE63E542A7DEA9EDEB160534E43EFC43222FE20447BB8F1FD109C5BE9606BF16CE3CF80C8A693784E3111S3q1C" TargetMode="External"/><Relationship Id="rId42" Type="http://schemas.openxmlformats.org/officeDocument/2006/relationships/hyperlink" Target="consultantplus://offline/ref=239A152595C82942B4BB7FC643A1FDEF93ACE63E542871ED90DDB160534E43EFC43222FE20447BB8F1FD109F53E9606BF16CE3CF80C8A693784E3111S3q1C" TargetMode="External"/><Relationship Id="rId47" Type="http://schemas.openxmlformats.org/officeDocument/2006/relationships/hyperlink" Target="consultantplus://offline/ref=239A152595C82942B4BB61CB55CDA1EB96AFB13757257EBBC489B7370C1E45BA847224AC64047DEDA0B945935AE62A3BB527ECCE86SDq7C" TargetMode="External"/><Relationship Id="rId63" Type="http://schemas.openxmlformats.org/officeDocument/2006/relationships/hyperlink" Target="consultantplus://offline/ref=239A152595C82942B4BB61CB55CDA1EB96A0BD3453257EBBC489B7370C1E45BA847224AB630076B9F8F644CF1FB7393BB127EFCE9AD4A791S6q7C" TargetMode="External"/><Relationship Id="rId68" Type="http://schemas.openxmlformats.org/officeDocument/2006/relationships/hyperlink" Target="consultantplus://offline/ref=239A152595C82942B4BB7FC643A1FDEF93ACE63E542871ED90DDB160534E43EFC43222FE20447BB8F1FD109C5EE9606BF16CE3CF80C8A693784E3111S3q1C" TargetMode="External"/><Relationship Id="rId84" Type="http://schemas.openxmlformats.org/officeDocument/2006/relationships/hyperlink" Target="consultantplus://offline/ref=239A152595C82942B4BB7FC643A1FDEF93ACE63E542576E89ED9B160534E43EFC43222FE20447BB8F1FD10985DE9606BF16CE3CF80C8A693784E3111S3q1C" TargetMode="External"/><Relationship Id="rId89" Type="http://schemas.openxmlformats.org/officeDocument/2006/relationships/hyperlink" Target="consultantplus://offline/ref=239A152595C82942B4BB7FC643A1FDEF93ACE63E542C71ED98D6EC6A5B174FEDC33D7DE9270D77B9F1FD119950B6657EE034EFCA9AD7A78D644C33S1q2C" TargetMode="External"/><Relationship Id="rId16" Type="http://schemas.openxmlformats.org/officeDocument/2006/relationships/hyperlink" Target="consultantplus://offline/ref=239A152595C82942B4BB7FC643A1FDEF93ACE63E542B76EE98D8B160534E43EFC43222FE20447BB8F1FD109D59E9606BF16CE3CF80C8A693784E3111S3q1C" TargetMode="External"/><Relationship Id="rId11" Type="http://schemas.openxmlformats.org/officeDocument/2006/relationships/hyperlink" Target="consultantplus://offline/ref=239A152595C82942B4BB7FC643A1FDEF93ACE63E562C74EE99D6EC6A5B174FEDC33D7DE9270D77B9F1FD109650B6657EE034EFCA9AD7A78D644C33S1q2C" TargetMode="External"/><Relationship Id="rId32" Type="http://schemas.openxmlformats.org/officeDocument/2006/relationships/hyperlink" Target="consultantplus://offline/ref=239A152595C82942B4BB7FC643A1FDEF93ACE63E542871ED90DDB160534E43EFC43222FE20447BB8F1FD109F5EE9606BF16CE3CF80C8A693784E3111S3q1C" TargetMode="External"/><Relationship Id="rId37" Type="http://schemas.openxmlformats.org/officeDocument/2006/relationships/hyperlink" Target="consultantplus://offline/ref=239A152595C82942B4BB7FC643A1FDEF93ACE63E542871ED90DDB160534E43EFC43222FE20447BB8F1FD109F5DE9606BF16CE3CF80C8A693784E3111S3q1C" TargetMode="External"/><Relationship Id="rId53" Type="http://schemas.openxmlformats.org/officeDocument/2006/relationships/hyperlink" Target="consultantplus://offline/ref=239A152595C82942B4BB61CB55CDA1EB96A2B03B522B7EBBC489B7370C1E45BA847224AE640B22E8B5A81D9F5FFC353AAB3BEECCS8q5C" TargetMode="External"/><Relationship Id="rId58" Type="http://schemas.openxmlformats.org/officeDocument/2006/relationships/hyperlink" Target="consultantplus://offline/ref=239A152595C82942B4BB7FC643A1FDEF93ACE63E542871ED90DDB160534E43EFC43222FE20447BB8F1FD109C59E9606BF16CE3CF80C8A693784E3111S3q1C" TargetMode="External"/><Relationship Id="rId74" Type="http://schemas.openxmlformats.org/officeDocument/2006/relationships/hyperlink" Target="consultantplus://offline/ref=239A152595C82942B4BB7FC643A1FDEF93ACE63E542C71ED98D6EC6A5B174FEDC33D7DE9270D77B9F1FD119A50B6657EE034EFCA9AD7A78D644C33S1q2C" TargetMode="External"/><Relationship Id="rId79" Type="http://schemas.openxmlformats.org/officeDocument/2006/relationships/hyperlink" Target="consultantplus://offline/ref=239A152595C82942B4BB7FC643A1FDEF93ACE63E572F71EF9DD6EC6A5B174FEDC33D7DE9270D77B9F1FD119A50B6657EE034EFCA9AD7A78D644C33S1q2C" TargetMode="External"/><Relationship Id="rId5" Type="http://schemas.openxmlformats.org/officeDocument/2006/relationships/hyperlink" Target="consultantplus://offline/ref=239A152595C82942B4BB7FC643A1FDEF93ACE63E542970EB9FD6EC6A5B174FEDC33D7DE9270D77B9F1FD119650B6657EE034EFCA9AD7A78D644C33S1q2C" TargetMode="External"/><Relationship Id="rId90" Type="http://schemas.openxmlformats.org/officeDocument/2006/relationships/hyperlink" Target="consultantplus://offline/ref=239A152595C82942B4BB7FC643A1FDEF93ACE63E542C71ED98D6EC6A5B174FEDC33D7DE9270D77B9F1FD119950B6657EE034EFCA9AD7A78D644C33S1q2C" TargetMode="External"/><Relationship Id="rId95" Type="http://schemas.openxmlformats.org/officeDocument/2006/relationships/hyperlink" Target="consultantplus://offline/ref=239A152595C82942B4BB7FC643A1FDEF93ACE63E542A7DEA9EDEB160534E43EFC43222FE20447BB8F1FD109C5FE9606BF16CE3CF80C8A693784E3111S3q1C" TargetMode="External"/><Relationship Id="rId22" Type="http://schemas.openxmlformats.org/officeDocument/2006/relationships/hyperlink" Target="consultantplus://offline/ref=239A152595C82942B4BB7FC643A1FDEF93ACE63E542576E89ED9B160534E43EFC43222FE20447BB8F1FD10985AE9606BF16CE3CF80C8A693784E3111S3q1C" TargetMode="External"/><Relationship Id="rId27" Type="http://schemas.openxmlformats.org/officeDocument/2006/relationships/hyperlink" Target="consultantplus://offline/ref=239A152595C82942B4BB7FC643A1FDEF93ACE63E542576E891D4B160534E43EFC43222FE324423B4F0F90E9F5BFC363AB7S3q8C" TargetMode="External"/><Relationship Id="rId43" Type="http://schemas.openxmlformats.org/officeDocument/2006/relationships/hyperlink" Target="consultantplus://offline/ref=239A152595C82942B4BB7FC643A1FDEF93ACE63E542A74ED91DDB160534E43EFC43222FE20447BB8F1FD109F58E9606BF16CE3CF80C8A693784E3111S3q1C" TargetMode="External"/><Relationship Id="rId48" Type="http://schemas.openxmlformats.org/officeDocument/2006/relationships/hyperlink" Target="consultantplus://offline/ref=239A152595C82942B4BB7FC643A1FDEF93ACE63E542971EA9AD4B160534E43EFC43222FE20447BB8F1FD109E52E9606BF16CE3CF80C8A693784E3111S3q1C" TargetMode="External"/><Relationship Id="rId64" Type="http://schemas.openxmlformats.org/officeDocument/2006/relationships/hyperlink" Target="consultantplus://offline/ref=239A152595C82942B4BB7FC643A1FDEF93ACE63E542B76EE98D8B160534E43EFC43222FE20447BB8F1FD109D5FE9606BF16CE3CF80C8A693784E3111S3q1C" TargetMode="External"/><Relationship Id="rId69" Type="http://schemas.openxmlformats.org/officeDocument/2006/relationships/hyperlink" Target="consultantplus://offline/ref=239A152595C82942B4BB7FC643A1FDEF93ACE63E572F71EF9DD6EC6A5B174FEDC33D7DE9270D77B9F1FD119F50B6657EE034EFCA9AD7A78D644C33S1q2C" TargetMode="External"/><Relationship Id="rId80" Type="http://schemas.openxmlformats.org/officeDocument/2006/relationships/hyperlink" Target="consultantplus://offline/ref=239A152595C82942B4BB7FC643A1FDEF93ACE63E542A75EF9DD4B160534E43EFC43222FE20447BB8F1FD109F5FE9606BF16CE3CF80C8A693784E3111S3q1C" TargetMode="External"/><Relationship Id="rId85" Type="http://schemas.openxmlformats.org/officeDocument/2006/relationships/hyperlink" Target="consultantplus://offline/ref=239A152595C82942B4BB7FC643A1FDEF93ACE63E542576E89ED9B160534E43EFC43222FE20447BB8F1FD109853E9606BF16CE3CF80C8A693784E3111S3q1C" TargetMode="External"/><Relationship Id="rId3" Type="http://schemas.openxmlformats.org/officeDocument/2006/relationships/webSettings" Target="webSettings.xml"/><Relationship Id="rId12" Type="http://schemas.openxmlformats.org/officeDocument/2006/relationships/hyperlink" Target="consultantplus://offline/ref=239A152595C82942B4BB7FC643A1FDEF93ACE63E542E71EE99DDB160534E43EFC43222FE20447BB8F1FD109E53E9606BF16CE3CF80C8A693784E3111S3q1C" TargetMode="External"/><Relationship Id="rId17" Type="http://schemas.openxmlformats.org/officeDocument/2006/relationships/hyperlink" Target="consultantplus://offline/ref=239A152595C82942B4BB7FC643A1FDEF93ACE63E542B73E990D8B160534E43EFC43222FE20447BB8F1FD109F5BE9606BF16CE3CF80C8A693784E3111S3q1C" TargetMode="External"/><Relationship Id="rId25" Type="http://schemas.openxmlformats.org/officeDocument/2006/relationships/hyperlink" Target="consultantplus://offline/ref=239A152595C82942B4BB61CB55CDA1EB96AFB13757257EBBC489B7370C1E45BA847224AB630076BAF8F644CF1FB7393BB127EFCE9AD4A791S6q7C" TargetMode="External"/><Relationship Id="rId33" Type="http://schemas.openxmlformats.org/officeDocument/2006/relationships/hyperlink" Target="consultantplus://offline/ref=239A152595C82942B4BB7FC643A1FDEF93ACE63E542B73E990D8B160534E43EFC43222FE20447BB8F1FD109F5BE9606BF16CE3CF80C8A693784E3111S3q1C" TargetMode="External"/><Relationship Id="rId38" Type="http://schemas.openxmlformats.org/officeDocument/2006/relationships/hyperlink" Target="consultantplus://offline/ref=239A152595C82942B4BB7FC643A1FDEF93ACE63E542B76EE98D8B160534E43EFC43222FE20447BB8F1FD109D58E9606BF16CE3CF80C8A693784E3111S3q1C" TargetMode="External"/><Relationship Id="rId46" Type="http://schemas.openxmlformats.org/officeDocument/2006/relationships/hyperlink" Target="consultantplus://offline/ref=239A152595C82942B4BB61CB55CDA1EB96AFBD33562F7EBBC489B7370C1E45BA847224AB630076BFF0F644CF1FB7393BB127EFCE9AD4A791S6q7C" TargetMode="External"/><Relationship Id="rId59" Type="http://schemas.openxmlformats.org/officeDocument/2006/relationships/hyperlink" Target="consultantplus://offline/ref=239A152595C82942B4BB7FC643A1FDEF93ACE63E542871ED90DDB160534E43EFC43222FE20447BB8F1FD109C5FE9606BF16CE3CF80C8A693784E3111S3q1C" TargetMode="External"/><Relationship Id="rId67" Type="http://schemas.openxmlformats.org/officeDocument/2006/relationships/hyperlink" Target="consultantplus://offline/ref=239A152595C82942B4BB7FC643A1FDEF93ACE63E542A7DEA9EDEB160534E43EFC43222FE20447BB8F1FD109C5AE9606BF16CE3CF80C8A693784E3111S3q1C" TargetMode="External"/><Relationship Id="rId20" Type="http://schemas.openxmlformats.org/officeDocument/2006/relationships/hyperlink" Target="consultantplus://offline/ref=239A152595C82942B4BB7FC643A1FDEF93ACE63E542A70EF9ADDB160534E43EFC43222FE20447BB8F1FD129C58E9606BF16CE3CF80C8A693784E3111S3q1C" TargetMode="External"/><Relationship Id="rId41" Type="http://schemas.openxmlformats.org/officeDocument/2006/relationships/hyperlink" Target="consultantplus://offline/ref=239A152595C82942B4BB61CB55CDA1EB96AFB13757257EBBC489B7370C1E45BA847224AB630073B9F6F644CF1FB7393BB127EFCE9AD4A791S6q7C" TargetMode="External"/><Relationship Id="rId54" Type="http://schemas.openxmlformats.org/officeDocument/2006/relationships/hyperlink" Target="consultantplus://offline/ref=239A152595C82942B4BB7FC643A1FDEF93ACE63E572A70E59AD6EC6A5B174FEDC33D7DE9270D77B9F1FD109650B6657EE034EFCA9AD7A78D644C33S1q2C" TargetMode="External"/><Relationship Id="rId62" Type="http://schemas.openxmlformats.org/officeDocument/2006/relationships/hyperlink" Target="consultantplus://offline/ref=239A152595C82942B4BB61CB55CDA1EB96AFBD33562E7EBBC489B7370C1E45BA847224AB630077BDF6F644CF1FB7393BB127EFCE9AD4A791S6q7C" TargetMode="External"/><Relationship Id="rId70" Type="http://schemas.openxmlformats.org/officeDocument/2006/relationships/hyperlink" Target="consultantplus://offline/ref=239A152595C82942B4BB7FC643A1FDEF93ACE63E572F71EF9DD6EC6A5B174FEDC33D7DE9270D77B9F1FD119C50B6657EE034EFCA9AD7A78D644C33S1q2C" TargetMode="External"/><Relationship Id="rId75" Type="http://schemas.openxmlformats.org/officeDocument/2006/relationships/hyperlink" Target="consultantplus://offline/ref=239A152595C82942B4BB7FC643A1FDEF93ACE63E542C71ED98D6EC6A5B174FEDC33D7DE9270D77B9F1FD119B50B6657EE034EFCA9AD7A78D644C33S1q2C" TargetMode="External"/><Relationship Id="rId83" Type="http://schemas.openxmlformats.org/officeDocument/2006/relationships/hyperlink" Target="consultantplus://offline/ref=239A152595C82942B4BB7FC643A1FDEF93ACE63E542576E89ED9B160534E43EFC43222FE20447BB8F1FD109858E9606BF16CE3CF80C8A693784E3111S3q1C" TargetMode="External"/><Relationship Id="rId88" Type="http://schemas.openxmlformats.org/officeDocument/2006/relationships/hyperlink" Target="consultantplus://offline/ref=239A152595C82942B4BB7FC643A1FDEF93ACE63E542576E89ED9B160534E43EFC43222FE20447BB8F1FD10995EE9606BF16CE3CF80C8A693784E3111S3q1C" TargetMode="External"/><Relationship Id="rId91" Type="http://schemas.openxmlformats.org/officeDocument/2006/relationships/hyperlink" Target="consultantplus://offline/ref=239A152595C82942B4BB7FC643A1FDEF93ACE63E542A71EF9CDBB160534E43EFC43222FE20447BB8F1FD109F58E9606BF16CE3CF80C8A693784E3111S3q1C" TargetMode="External"/><Relationship Id="rId96" Type="http://schemas.openxmlformats.org/officeDocument/2006/relationships/hyperlink" Target="consultantplus://offline/ref=239A152595C82942B4BB7FC643A1FDEF93ACE63E542A7DEA9EDEB160534E43EFC43222FE20447BB8F1FD109C5EE9606BF16CE3CF80C8A693784E3111S3q1C" TargetMode="External"/><Relationship Id="rId1" Type="http://schemas.openxmlformats.org/officeDocument/2006/relationships/styles" Target="styles.xml"/><Relationship Id="rId6" Type="http://schemas.openxmlformats.org/officeDocument/2006/relationships/hyperlink" Target="consultantplus://offline/ref=239A152595C82942B4BB7FC643A1FDEF93ACE63E542470EB9DD6EC6A5B174FEDC33D7DE9270D77B9F1FD109650B6657EE034EFCA9AD7A78D644C33S1q2C" TargetMode="External"/><Relationship Id="rId15" Type="http://schemas.openxmlformats.org/officeDocument/2006/relationships/hyperlink" Target="consultantplus://offline/ref=239A152595C82942B4BB7FC643A1FDEF93ACE63E542871ED90DDB160534E43EFC43222FE20447BB8F1FD109E53E9606BF16CE3CF80C8A693784E3111S3q1C" TargetMode="External"/><Relationship Id="rId23" Type="http://schemas.openxmlformats.org/officeDocument/2006/relationships/hyperlink" Target="consultantplus://offline/ref=239A152595C82942B4BB7FC643A1FDEF93ACE63E542871ED90DDB160534E43EFC43222FE20447BB8F1FD109E52E9606BF16CE3CF80C8A693784E3111S3q1C" TargetMode="External"/><Relationship Id="rId28" Type="http://schemas.openxmlformats.org/officeDocument/2006/relationships/hyperlink" Target="consultantplus://offline/ref=239A152595C82942B4BB7FC643A1FDEF93ACE63E542871ED90DDB160534E43EFC43222FE20447BB8F1FD109F58E9606BF16CE3CF80C8A693784E3111S3q1C" TargetMode="External"/><Relationship Id="rId36" Type="http://schemas.openxmlformats.org/officeDocument/2006/relationships/hyperlink" Target="consultantplus://offline/ref=239A152595C82942B4BB7FC643A1FDEF93ACE63E542C71ED98D6EC6A5B174FEDC33D7DE9270D77B9F1FD119F50B6657EE034EFCA9AD7A78D644C33S1q2C" TargetMode="External"/><Relationship Id="rId49" Type="http://schemas.openxmlformats.org/officeDocument/2006/relationships/hyperlink" Target="consultantplus://offline/ref=239A152595C82942B4BB7FC643A1FDEF93ACE63E542A74ED91DDB160534E43EFC43222FE20447BB8F1FD109F5FE9606BF16CE3CF80C8A693784E3111S3q1C" TargetMode="External"/><Relationship Id="rId57" Type="http://schemas.openxmlformats.org/officeDocument/2006/relationships/hyperlink" Target="consultantplus://offline/ref=239A152595C82942B4BB7FC643A1FDEF93ACE63E542A74ED91DDB160534E43EFC43222FE20447BB8F1FD109F5EE9606BF16CE3CF80C8A693784E3111S3q1C" TargetMode="External"/><Relationship Id="rId10" Type="http://schemas.openxmlformats.org/officeDocument/2006/relationships/hyperlink" Target="consultantplus://offline/ref=239A152595C82942B4BB7FC643A1FDEF93ACE63E572471ED9BD6EC6A5B174FEDC33D7DE9270D77B9F1FD109650B6657EE034EFCA9AD7A78D644C33S1q2C" TargetMode="External"/><Relationship Id="rId31" Type="http://schemas.openxmlformats.org/officeDocument/2006/relationships/hyperlink" Target="consultantplus://offline/ref=239A152595C82942B4BB7FC643A1FDEF93ACE63E572F71EF9DD6EC6A5B174FEDC33D7DE9270D77B9F1FD109750B6657EE034EFCA9AD7A78D644C33S1q2C" TargetMode="External"/><Relationship Id="rId44" Type="http://schemas.openxmlformats.org/officeDocument/2006/relationships/hyperlink" Target="consultantplus://offline/ref=239A152595C82942B4BB61CB55CDA1EB96AFBD33562E7EBBC489B7370C1E45BA847224A86B0B22E8B5A81D9F5FFC353AAB3BEECCS8q5C" TargetMode="External"/><Relationship Id="rId52" Type="http://schemas.openxmlformats.org/officeDocument/2006/relationships/hyperlink" Target="consultantplus://offline/ref=239A152595C82942B4BB7FC643A1FDEF93ACE63E542A71EF9CDBB160534E43EFC43222FE20447BB8F1FD109F5AE9606BF16CE3CF80C8A693784E3111S3q1C" TargetMode="External"/><Relationship Id="rId60" Type="http://schemas.openxmlformats.org/officeDocument/2006/relationships/hyperlink" Target="consultantplus://offline/ref=239A152595C82942B4BB7FC643A1FDEF93ACE63E542A74ED91DDB160534E43EFC43222FE20447BB8F1FD109F5DE9606BF16CE3CF80C8A693784E3111S3q1C" TargetMode="External"/><Relationship Id="rId65" Type="http://schemas.openxmlformats.org/officeDocument/2006/relationships/hyperlink" Target="consultantplus://offline/ref=239A152595C82942B4BB7FC643A1FDEF93ACE63E542A74ED91DDB160534E43EFC43222FE20447BB8F1FD109F5CE9606BF16CE3CF80C8A693784E3111S3q1C" TargetMode="External"/><Relationship Id="rId73" Type="http://schemas.openxmlformats.org/officeDocument/2006/relationships/hyperlink" Target="consultantplus://offline/ref=239A152595C82942B4BB7FC643A1FDEF93ACE63E542871ED90DDB160534E43EFC43222FE20447BB8F1FD109C5DE9606BF16CE3CF80C8A693784E3111S3q1C" TargetMode="External"/><Relationship Id="rId78" Type="http://schemas.openxmlformats.org/officeDocument/2006/relationships/hyperlink" Target="consultantplus://offline/ref=239A152595C82942B4BB7FC643A1FDEF93ACE63E572F71EF9DD6EC6A5B174FEDC33D7DE9270D77B9F1FD119D50B6657EE034EFCA9AD7A78D644C33S1q2C" TargetMode="External"/><Relationship Id="rId81" Type="http://schemas.openxmlformats.org/officeDocument/2006/relationships/hyperlink" Target="consultantplus://offline/ref=239A152595C82942B4BB7FC643A1FDEF93ACE63E542974E898DDB160534E43EFC43222FE20447BB8F1FD109F59E9606BF16CE3CF80C8A693784E3111S3q1C" TargetMode="External"/><Relationship Id="rId86" Type="http://schemas.openxmlformats.org/officeDocument/2006/relationships/hyperlink" Target="consultantplus://offline/ref=239A152595C82942B4BB7FC643A1FDEF93ACE63E542576E89ED9B160534E43EFC43222FE20447BB8F1FD10995BE9606BF16CE3CF80C8A693784E3111S3q1C" TargetMode="External"/><Relationship Id="rId94" Type="http://schemas.openxmlformats.org/officeDocument/2006/relationships/hyperlink" Target="consultantplus://offline/ref=239A152595C82942B4BB7FC643A1FDEF93ACE63E542A7DEA9EDEB160534E43EFC43222FE20447BB8F1FD109C58E9606BF16CE3CF80C8A693784E3111S3q1C" TargetMode="External"/><Relationship Id="rId99" Type="http://schemas.openxmlformats.org/officeDocument/2006/relationships/theme" Target="theme/theme1.xml"/><Relationship Id="rId4" Type="http://schemas.openxmlformats.org/officeDocument/2006/relationships/hyperlink" Target="consultantplus://offline/ref=239A152595C82942B4BB7FC643A1FDEF93ACE63E542C71ED98D6EC6A5B174FEDC33D7DE9270D77B9F1FD109650B6657EE034EFCA9AD7A78D644C33S1q2C" TargetMode="External"/><Relationship Id="rId9" Type="http://schemas.openxmlformats.org/officeDocument/2006/relationships/hyperlink" Target="consultantplus://offline/ref=239A152595C82942B4BB7FC643A1FDEF93ACE63E572A70E59AD6EC6A5B174FEDC33D7DE9270D77B9F1FD109650B6657EE034EFCA9AD7A78D644C33S1q2C" TargetMode="External"/><Relationship Id="rId13" Type="http://schemas.openxmlformats.org/officeDocument/2006/relationships/hyperlink" Target="consultantplus://offline/ref=239A152595C82942B4BB7FC643A1FDEF93ACE63E542974E898DDB160534E43EFC43222FE20447BB8F1FD109E53E9606BF16CE3CF80C8A693784E3111S3q1C" TargetMode="External"/><Relationship Id="rId18" Type="http://schemas.openxmlformats.org/officeDocument/2006/relationships/hyperlink" Target="consultantplus://offline/ref=239A152595C82942B4BB7FC643A1FDEF93ACE63E542A74ED91DDB160534E43EFC43222FE20447BB8F1FD109E53E9606BF16CE3CF80C8A693784E3111S3q1C" TargetMode="External"/><Relationship Id="rId39" Type="http://schemas.openxmlformats.org/officeDocument/2006/relationships/hyperlink" Target="consultantplus://offline/ref=239A152595C82942B4BB7FC643A1FDEF93ACE63E542A74ED91DDB160534E43EFC43222FE20447BB8F1FD109F59E9606BF16CE3CF80C8A693784E3111S3q1C" TargetMode="External"/><Relationship Id="rId34" Type="http://schemas.openxmlformats.org/officeDocument/2006/relationships/hyperlink" Target="consultantplus://offline/ref=239A152595C82942B4BB7FC643A1FDEF93ACE63E542A74ED91DDB160534E43EFC43222FE20447BB8F1FD109F5AE9606BF16CE3CF80C8A693784E3111S3q1C" TargetMode="External"/><Relationship Id="rId50" Type="http://schemas.openxmlformats.org/officeDocument/2006/relationships/hyperlink" Target="consultantplus://offline/ref=239A152595C82942B4BB7FC643A1FDEF93ACE63E542A71EF9CDBB160534E43EFC43222FE20447BB8F1FD109F5BE9606BF16CE3CF80C8A693784E3111S3q1C" TargetMode="External"/><Relationship Id="rId55" Type="http://schemas.openxmlformats.org/officeDocument/2006/relationships/hyperlink" Target="consultantplus://offline/ref=239A152595C82942B4BB7FC643A1FDEF93ACE63E542971EA9AD4B160534E43EFC43222FE20447BB8F1FD109F5AE9606BF16CE3CF80C8A693784E3111S3q1C" TargetMode="External"/><Relationship Id="rId76" Type="http://schemas.openxmlformats.org/officeDocument/2006/relationships/hyperlink" Target="consultantplus://offline/ref=239A152595C82942B4BB7FC643A1FDEF93ACE63E542974E898DDB160534E43EFC43222FE20447BB8F1FD109F5BE9606BF16CE3CF80C8A693784E3111S3q1C" TargetMode="External"/><Relationship Id="rId97" Type="http://schemas.openxmlformats.org/officeDocument/2006/relationships/hyperlink" Target="consultantplus://offline/ref=239A152595C82942B4BB61CB55CDA1EB96AFBD33562E7EBBC489B7370C1E45BA847224A867057DEDA0B945935AE62A3BB527ECCE86SDq7C" TargetMode="External"/><Relationship Id="rId7" Type="http://schemas.openxmlformats.org/officeDocument/2006/relationships/hyperlink" Target="consultantplus://offline/ref=239A152595C82942B4BB7FC643A1FDEF93ACE63E572F71EF9DD6EC6A5B174FEDC33D7DE9270D77B9F1FD109650B6657EE034EFCA9AD7A78D644C33S1q2C" TargetMode="External"/><Relationship Id="rId71" Type="http://schemas.openxmlformats.org/officeDocument/2006/relationships/hyperlink" Target="consultantplus://offline/ref=239A152595C82942B4BB7FC643A1FDEF93ACE63E542C71ED98D6EC6A5B174FEDC33D7DE9270D77B9F1FD119D50B6657EE034EFCA9AD7A78D644C33S1q2C" TargetMode="External"/><Relationship Id="rId92" Type="http://schemas.openxmlformats.org/officeDocument/2006/relationships/hyperlink" Target="consultantplus://offline/ref=239A152595C82942B4BB7FC643A1FDEF93ACE63E542A7DEA9EDEB160534E43EFC43222FE20447BB8F1FD109C59E9606BF16CE3CF80C8A693784E3111S3q1C" TargetMode="External"/><Relationship Id="rId2" Type="http://schemas.openxmlformats.org/officeDocument/2006/relationships/settings" Target="settings.xml"/><Relationship Id="rId29" Type="http://schemas.openxmlformats.org/officeDocument/2006/relationships/hyperlink" Target="consultantplus://offline/ref=239A152595C82942B4BB7FC643A1FDEF93ACE63E542A74ED91DDB160534E43EFC43222FE20447BB8F1FD109E52E9606BF16CE3CF80C8A693784E3111S3q1C" TargetMode="External"/><Relationship Id="rId24" Type="http://schemas.openxmlformats.org/officeDocument/2006/relationships/hyperlink" Target="consultantplus://offline/ref=239A152595C82942B4BB61CB55CDA1EB97AFBF365E7B29B995DCB932044E1FAA923B28AE7D0176A7F3FD12S9qFC" TargetMode="External"/><Relationship Id="rId40" Type="http://schemas.openxmlformats.org/officeDocument/2006/relationships/hyperlink" Target="consultantplus://offline/ref=239A152595C82942B4BB7FC643A1FDEF93ACE63E542871ED90DDB160534E43EFC43222FE20447BB8F1FD109F5CE9606BF16CE3CF80C8A693784E3111S3q1C" TargetMode="External"/><Relationship Id="rId45" Type="http://schemas.openxmlformats.org/officeDocument/2006/relationships/hyperlink" Target="consultantplus://offline/ref=239A152595C82942B4BB61CB55CDA1EB96A2B03B522B7EBBC489B7370C1E45BA847224AF6B0B22E8B5A81D9F5FFC353AAB3BEECCS8q5C" TargetMode="External"/><Relationship Id="rId66" Type="http://schemas.openxmlformats.org/officeDocument/2006/relationships/hyperlink" Target="consultantplus://offline/ref=239A152595C82942B4BB61CB55CDA1EB96AFB13757257EBBC489B7370C1E45BA847224A26B007DEDA0B945935AE62A3BB527ECCE86SDq7C" TargetMode="External"/><Relationship Id="rId87" Type="http://schemas.openxmlformats.org/officeDocument/2006/relationships/hyperlink" Target="consultantplus://offline/ref=239A152595C82942B4BB7FC643A1FDEF93ACE63E542576E89ED9B160534E43EFC43222FE20447BB8F1FD10995FE9606BF16CE3CF80C8A693784E3111S3q1C" TargetMode="External"/><Relationship Id="rId61" Type="http://schemas.openxmlformats.org/officeDocument/2006/relationships/hyperlink" Target="consultantplus://offline/ref=239A152595C82942B4BB61CB55CDA1EB96AFBD33562F7EBBC489B7370C1E45BA847224AB630076BFF3F644CF1FB7393BB127EFCE9AD4A791S6q7C" TargetMode="External"/><Relationship Id="rId82" Type="http://schemas.openxmlformats.org/officeDocument/2006/relationships/hyperlink" Target="consultantplus://offline/ref=239A152595C82942B4BB7FC643A1FDEF93ACE63E542A70EF9ADDB160534E43EFC43222FE20447BB8F1FD129C58E9606BF16CE3CF80C8A693784E3111S3q1C" TargetMode="External"/><Relationship Id="rId19" Type="http://schemas.openxmlformats.org/officeDocument/2006/relationships/hyperlink" Target="consultantplus://offline/ref=239A152595C82942B4BB7FC643A1FDEF93ACE63E542A71EF9CDBB160534E43EFC43222FE20447BB8F1FD109E53E9606BF16CE3CF80C8A693784E3111S3q1C" TargetMode="External"/><Relationship Id="rId14" Type="http://schemas.openxmlformats.org/officeDocument/2006/relationships/hyperlink" Target="consultantplus://offline/ref=239A152595C82942B4BB7FC643A1FDEF93ACE63E542971EA9AD4B160534E43EFC43222FE20447BB8F1FD109E53E9606BF16CE3CF80C8A693784E3111S3q1C" TargetMode="External"/><Relationship Id="rId30" Type="http://schemas.openxmlformats.org/officeDocument/2006/relationships/hyperlink" Target="consultantplus://offline/ref=239A152595C82942B4BB7FC643A1FDEF93ACE63E542C71ED98D6EC6A5B174FEDC33D7DE9270D77B9F1FD119E50B6657EE034EFCA9AD7A78D644C33S1q2C" TargetMode="External"/><Relationship Id="rId35" Type="http://schemas.openxmlformats.org/officeDocument/2006/relationships/hyperlink" Target="consultantplus://offline/ref=239A152595C82942B4BB7FC643A1FDEF93ACE63E542576E89ED9B160534E43EFC43222FE20447BB8F1FD109859E9606BF16CE3CF80C8A693784E3111S3q1C" TargetMode="External"/><Relationship Id="rId56" Type="http://schemas.openxmlformats.org/officeDocument/2006/relationships/hyperlink" Target="consultantplus://offline/ref=239A152595C82942B4BB7FC643A1FDEF93ACE63E542871ED90DDB160534E43EFC43222FE20447BB8F1FD109C5BE9606BF16CE3CF80C8A693784E3111S3q1C" TargetMode="External"/><Relationship Id="rId77" Type="http://schemas.openxmlformats.org/officeDocument/2006/relationships/hyperlink" Target="consultantplus://offline/ref=239A152595C82942B4BB7FC643A1FDEF93ACE63E542974E898DDB160534E43EFC43222FE20447BB8F1FD109F5AE9606BF16CE3CF80C8A693784E3111S3q1C" TargetMode="External"/><Relationship Id="rId8" Type="http://schemas.openxmlformats.org/officeDocument/2006/relationships/hyperlink" Target="consultantplus://offline/ref=239A152595C82942B4BB7FC643A1FDEF93ACE63E572A74ED9BD6EC6A5B174FEDC33D7DE9270D77B9F1FD109650B6657EE034EFCA9AD7A78D644C33S1q2C" TargetMode="External"/><Relationship Id="rId51" Type="http://schemas.openxmlformats.org/officeDocument/2006/relationships/hyperlink" Target="consultantplus://offline/ref=239A152595C82942B4BB61CB55CDA1EB96AFBD33562E7EBBC489B7370C1E45BA847224A867057DEDA0B945935AE62A3BB527ECCE86SDq7C" TargetMode="External"/><Relationship Id="rId72" Type="http://schemas.openxmlformats.org/officeDocument/2006/relationships/hyperlink" Target="consultantplus://offline/ref=239A152595C82942B4BB7FC643A1FDEF93ACE63E542E71EE99DDB160534E43EFC43222FE20447BB8F1FD109E53E9606BF16CE3CF80C8A693784E3111S3q1C" TargetMode="External"/><Relationship Id="rId93" Type="http://schemas.openxmlformats.org/officeDocument/2006/relationships/hyperlink" Target="consultantplus://offline/ref=239A152595C82942B4BB61CB55CDA1EB96AFBD33562E7EBBC489B7370C1E45BA847224A867057DEDA0B945935AE62A3BB527ECCE86SDq7C"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Александрович</dc:creator>
  <cp:keywords/>
  <dc:description/>
  <cp:lastModifiedBy>Морозов Александр Александрович</cp:lastModifiedBy>
  <cp:revision>1</cp:revision>
  <dcterms:created xsi:type="dcterms:W3CDTF">2021-10-14T02:42:00Z</dcterms:created>
  <dcterms:modified xsi:type="dcterms:W3CDTF">2021-10-14T02:42:00Z</dcterms:modified>
</cp:coreProperties>
</file>