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638"/>
      </w:tblGrid>
      <w:tr w:rsidR="00F84434" w:rsidRPr="00F84434" w:rsidTr="00495688">
        <w:tc>
          <w:tcPr>
            <w:tcW w:w="9638" w:type="dxa"/>
          </w:tcPr>
          <w:p w:rsidR="00F84434" w:rsidRPr="00F84434" w:rsidRDefault="00F84434" w:rsidP="00F84434">
            <w:pPr>
              <w:ind w:right="-108"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4C4A3842" wp14:editId="565D2447">
                  <wp:simplePos x="0" y="0"/>
                  <wp:positionH relativeFrom="column">
                    <wp:posOffset>2481580</wp:posOffset>
                  </wp:positionH>
                  <wp:positionV relativeFrom="paragraph">
                    <wp:posOffset>1270</wp:posOffset>
                  </wp:positionV>
                  <wp:extent cx="1044575" cy="1009015"/>
                  <wp:effectExtent l="0" t="0" r="3175" b="635"/>
                  <wp:wrapNone/>
                  <wp:docPr id="5" name="Рисунок 5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7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84434">
              <w:rPr>
                <w:noProof/>
                <w:sz w:val="24"/>
                <w:szCs w:val="24"/>
              </w:rPr>
              <w:drawing>
                <wp:inline distT="0" distB="0" distL="0" distR="0" wp14:anchorId="4E458BA3" wp14:editId="5D0ACFDE">
                  <wp:extent cx="995045" cy="10350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45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434" w:rsidRPr="00F84434" w:rsidTr="00495688">
        <w:tc>
          <w:tcPr>
            <w:tcW w:w="9638" w:type="dxa"/>
          </w:tcPr>
          <w:p w:rsidR="00F84434" w:rsidRPr="00F84434" w:rsidRDefault="00F84434" w:rsidP="00F8443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F84434" w:rsidRPr="00F84434" w:rsidTr="00495688">
        <w:tc>
          <w:tcPr>
            <w:tcW w:w="9638" w:type="dxa"/>
          </w:tcPr>
          <w:p w:rsidR="00F84434" w:rsidRPr="00F84434" w:rsidRDefault="00F84434" w:rsidP="00F8443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F84434" w:rsidRPr="00F84434" w:rsidTr="005F590E">
        <w:trPr>
          <w:trHeight w:val="207"/>
        </w:trPr>
        <w:tc>
          <w:tcPr>
            <w:tcW w:w="9638" w:type="dxa"/>
          </w:tcPr>
          <w:p w:rsidR="00F84434" w:rsidRPr="00F84434" w:rsidRDefault="00F84434" w:rsidP="00F84434">
            <w:pPr>
              <w:ind w:left="-108" w:right="-109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84434"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D567D2" wp14:editId="4FFC938B">
                      <wp:simplePos x="0" y="0"/>
                      <wp:positionH relativeFrom="column">
                        <wp:posOffset>-67339</wp:posOffset>
                      </wp:positionH>
                      <wp:positionV relativeFrom="page">
                        <wp:posOffset>71754</wp:posOffset>
                      </wp:positionV>
                      <wp:extent cx="6027089" cy="0"/>
                      <wp:effectExtent l="0" t="19050" r="50165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27089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A0A236" id="Прямая соединительная линия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3pt,5.65pt" to="469.2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515584" w:rsidRPr="00992869" w:rsidRDefault="00515584" w:rsidP="00992869">
      <w:pPr>
        <w:tabs>
          <w:tab w:val="left" w:pos="8175"/>
        </w:tabs>
        <w:jc w:val="center"/>
        <w:rPr>
          <w:sz w:val="28"/>
          <w:szCs w:val="28"/>
        </w:rPr>
      </w:pPr>
    </w:p>
    <w:p w:rsidR="00F84434" w:rsidRPr="00F8043C" w:rsidRDefault="00F84434" w:rsidP="00F84434">
      <w:pPr>
        <w:jc w:val="center"/>
        <w:rPr>
          <w:sz w:val="36"/>
          <w:szCs w:val="36"/>
        </w:rPr>
      </w:pPr>
      <w:r w:rsidRPr="00F84434">
        <w:rPr>
          <w:b/>
          <w:sz w:val="36"/>
          <w:szCs w:val="36"/>
        </w:rPr>
        <w:t>РЕШЕНИЕ</w:t>
      </w:r>
    </w:p>
    <w:p w:rsidR="00F84434" w:rsidRPr="00992869" w:rsidRDefault="00F84434" w:rsidP="00992869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168"/>
      </w:tblGrid>
      <w:tr w:rsidR="00F84434" w:rsidRPr="00F84434" w:rsidTr="00361B33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4434" w:rsidRPr="00F84434" w:rsidRDefault="00992869" w:rsidP="00C51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23.06.2021 </w:t>
            </w:r>
            <w:r w:rsidR="00036E20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972</w:t>
            </w:r>
            <w:r w:rsidR="00F84434" w:rsidRPr="00F84434">
              <w:rPr>
                <w:sz w:val="24"/>
                <w:szCs w:val="24"/>
              </w:rPr>
              <w:t>-р</w:t>
            </w:r>
          </w:p>
        </w:tc>
      </w:tr>
      <w:tr w:rsidR="00F84434" w:rsidRPr="00F84434" w:rsidTr="00361B33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4434" w:rsidRPr="00F84434" w:rsidRDefault="00992869" w:rsidP="00361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39-я </w:t>
            </w:r>
            <w:r w:rsidR="00F84434" w:rsidRPr="00F84434">
              <w:rPr>
                <w:sz w:val="24"/>
                <w:szCs w:val="24"/>
              </w:rPr>
              <w:t>сессия</w:t>
            </w:r>
          </w:p>
        </w:tc>
      </w:tr>
      <w:tr w:rsidR="00F84434" w:rsidRPr="00F84434" w:rsidTr="00361B33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4434" w:rsidRPr="00F84434" w:rsidRDefault="00F84434" w:rsidP="00361B33">
            <w:pPr>
              <w:jc w:val="center"/>
              <w:rPr>
                <w:sz w:val="22"/>
                <w:szCs w:val="22"/>
              </w:rPr>
            </w:pPr>
            <w:r w:rsidRPr="00F84434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F84434" w:rsidRPr="00F84434" w:rsidRDefault="00F84434" w:rsidP="00F84434">
      <w:pPr>
        <w:rPr>
          <w:sz w:val="28"/>
          <w:szCs w:val="28"/>
        </w:rPr>
      </w:pPr>
    </w:p>
    <w:p w:rsidR="00F84434" w:rsidRPr="00F84434" w:rsidRDefault="00F84434" w:rsidP="00F84434">
      <w:pPr>
        <w:rPr>
          <w:sz w:val="28"/>
          <w:szCs w:val="28"/>
        </w:rPr>
      </w:pPr>
    </w:p>
    <w:p w:rsidR="00F84434" w:rsidRDefault="00F84434" w:rsidP="00F84434">
      <w:pPr>
        <w:rPr>
          <w:sz w:val="28"/>
          <w:szCs w:val="28"/>
        </w:rPr>
      </w:pPr>
    </w:p>
    <w:p w:rsidR="00F84434" w:rsidRPr="00F84434" w:rsidRDefault="00F84434" w:rsidP="00280C61">
      <w:pPr>
        <w:rPr>
          <w:sz w:val="28"/>
          <w:szCs w:val="24"/>
        </w:rPr>
      </w:pPr>
    </w:p>
    <w:p w:rsidR="008E7878" w:rsidRDefault="00A938B4" w:rsidP="00A938B4">
      <w:pPr>
        <w:autoSpaceDE w:val="0"/>
        <w:autoSpaceDN w:val="0"/>
        <w:adjustRightInd w:val="0"/>
        <w:ind w:right="4676"/>
        <w:jc w:val="both"/>
        <w:rPr>
          <w:sz w:val="28"/>
          <w:szCs w:val="28"/>
        </w:rPr>
      </w:pPr>
      <w:r w:rsidRPr="00C36EF4">
        <w:rPr>
          <w:sz w:val="28"/>
          <w:szCs w:val="28"/>
        </w:rPr>
        <w:t xml:space="preserve">О </w:t>
      </w:r>
      <w:r w:rsidRPr="008E7878">
        <w:rPr>
          <w:sz w:val="28"/>
          <w:szCs w:val="28"/>
        </w:rPr>
        <w:t>назначении публичных слушаний по вопросу «О внесении изменени</w:t>
      </w:r>
      <w:r>
        <w:rPr>
          <w:sz w:val="28"/>
          <w:szCs w:val="28"/>
        </w:rPr>
        <w:t>й</w:t>
      </w:r>
      <w:r w:rsidRPr="008E7878">
        <w:rPr>
          <w:sz w:val="28"/>
          <w:szCs w:val="28"/>
        </w:rPr>
        <w:t xml:space="preserve"> в Устав Петропавловск-Камчатского городского округа»</w:t>
      </w:r>
    </w:p>
    <w:p w:rsidR="00A938B4" w:rsidRDefault="00A938B4" w:rsidP="00A938B4">
      <w:pPr>
        <w:autoSpaceDE w:val="0"/>
        <w:autoSpaceDN w:val="0"/>
        <w:adjustRightInd w:val="0"/>
        <w:ind w:right="4676"/>
        <w:jc w:val="both"/>
        <w:rPr>
          <w:sz w:val="28"/>
          <w:szCs w:val="24"/>
        </w:rPr>
      </w:pPr>
    </w:p>
    <w:p w:rsidR="00F84434" w:rsidRDefault="00F1758F" w:rsidP="00710659">
      <w:pPr>
        <w:autoSpaceDE w:val="0"/>
        <w:autoSpaceDN w:val="0"/>
        <w:adjustRightInd w:val="0"/>
        <w:ind w:firstLine="708"/>
        <w:jc w:val="both"/>
        <w:rPr>
          <w:sz w:val="28"/>
          <w:szCs w:val="24"/>
        </w:rPr>
      </w:pPr>
      <w:r w:rsidRPr="00F1758F">
        <w:rPr>
          <w:sz w:val="28"/>
          <w:szCs w:val="24"/>
        </w:rPr>
        <w:t>Рассмотрев проект решения о назначении публичных слушаний по вопросу «О внесении изменени</w:t>
      </w:r>
      <w:r w:rsidR="00AC60E4">
        <w:rPr>
          <w:sz w:val="28"/>
          <w:szCs w:val="24"/>
        </w:rPr>
        <w:t>й</w:t>
      </w:r>
      <w:r w:rsidRPr="00F1758F">
        <w:rPr>
          <w:sz w:val="28"/>
          <w:szCs w:val="24"/>
        </w:rPr>
        <w:t xml:space="preserve"> в Устав Петропавловск-Камчатского городского округа», внесенный председателем Городской Думы Петропавловск-Камчатского городского округа </w:t>
      </w:r>
      <w:proofErr w:type="spellStart"/>
      <w:r w:rsidRPr="00F1758F">
        <w:rPr>
          <w:sz w:val="28"/>
          <w:szCs w:val="24"/>
        </w:rPr>
        <w:t>Монаховой</w:t>
      </w:r>
      <w:proofErr w:type="spellEnd"/>
      <w:r w:rsidRPr="00F1758F">
        <w:rPr>
          <w:sz w:val="28"/>
          <w:szCs w:val="24"/>
        </w:rPr>
        <w:t xml:space="preserve"> Г.В., руководствуясь статьей 28 Федерального закона от 06.10.2003 № 131-ФЗ «Об общих принципах организации местного самоуправления в Российской Федерации», стать</w:t>
      </w:r>
      <w:r>
        <w:rPr>
          <w:sz w:val="28"/>
          <w:szCs w:val="24"/>
        </w:rPr>
        <w:t>ями</w:t>
      </w:r>
      <w:r w:rsidR="00C14CFB">
        <w:rPr>
          <w:sz w:val="28"/>
          <w:szCs w:val="24"/>
        </w:rPr>
        <w:t> </w:t>
      </w:r>
      <w:r w:rsidRPr="00F1758F">
        <w:rPr>
          <w:sz w:val="28"/>
          <w:szCs w:val="24"/>
        </w:rPr>
        <w:t>22</w:t>
      </w:r>
      <w:r>
        <w:rPr>
          <w:sz w:val="28"/>
          <w:szCs w:val="24"/>
        </w:rPr>
        <w:t>,</w:t>
      </w:r>
      <w:r w:rsidR="00C14CFB">
        <w:rPr>
          <w:sz w:val="28"/>
          <w:szCs w:val="24"/>
        </w:rPr>
        <w:t> </w:t>
      </w:r>
      <w:r>
        <w:rPr>
          <w:sz w:val="28"/>
          <w:szCs w:val="24"/>
        </w:rPr>
        <w:t>28</w:t>
      </w:r>
      <w:r w:rsidR="00A65C72">
        <w:rPr>
          <w:sz w:val="28"/>
          <w:szCs w:val="24"/>
        </w:rPr>
        <w:t xml:space="preserve"> </w:t>
      </w:r>
      <w:r w:rsidRPr="00F1758F">
        <w:rPr>
          <w:sz w:val="28"/>
          <w:szCs w:val="24"/>
        </w:rPr>
        <w:t>Устава Петропавловск-Камчатского городского округа и Решением Городской Думы Петропавловск-Камчатского городского округа от</w:t>
      </w:r>
      <w:r w:rsidR="00C14CFB">
        <w:rPr>
          <w:sz w:val="28"/>
          <w:szCs w:val="24"/>
        </w:rPr>
        <w:t> </w:t>
      </w:r>
      <w:r w:rsidRPr="00F1758F">
        <w:rPr>
          <w:sz w:val="28"/>
          <w:szCs w:val="24"/>
        </w:rPr>
        <w:t>28.04.2014 № 211-нд «О публичных слушаниях в Петропавловск-Камчатском городском округе», Городская Дума Петропавловск-Камчатского городского округа</w:t>
      </w:r>
    </w:p>
    <w:p w:rsidR="004E4EED" w:rsidRPr="00F84434" w:rsidRDefault="004E4EED" w:rsidP="00AB0F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4434" w:rsidRPr="00F8043C" w:rsidRDefault="00F84434" w:rsidP="00F84434">
      <w:pPr>
        <w:suppressAutoHyphens/>
        <w:rPr>
          <w:sz w:val="28"/>
          <w:szCs w:val="28"/>
        </w:rPr>
      </w:pPr>
      <w:r w:rsidRPr="00F84434">
        <w:rPr>
          <w:b/>
          <w:sz w:val="28"/>
          <w:szCs w:val="28"/>
        </w:rPr>
        <w:t>РЕШИЛА:</w:t>
      </w:r>
    </w:p>
    <w:p w:rsidR="00F84434" w:rsidRPr="00F84434" w:rsidRDefault="00F84434" w:rsidP="00F84434">
      <w:pPr>
        <w:suppressAutoHyphens/>
        <w:rPr>
          <w:sz w:val="28"/>
          <w:szCs w:val="28"/>
        </w:rPr>
      </w:pPr>
    </w:p>
    <w:p w:rsidR="004E4EED" w:rsidRPr="004E4EED" w:rsidRDefault="004E4EED" w:rsidP="004E4EE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EED">
        <w:rPr>
          <w:sz w:val="28"/>
          <w:szCs w:val="28"/>
        </w:rPr>
        <w:t>1. Провести по инициативе Городской Думы Петропавловск-Камчатского городского округа публичные слушания по вопросу «О внесении изменени</w:t>
      </w:r>
      <w:r w:rsidR="00AC60E4">
        <w:rPr>
          <w:sz w:val="28"/>
          <w:szCs w:val="28"/>
        </w:rPr>
        <w:t>й</w:t>
      </w:r>
      <w:r w:rsidRPr="004E4EED">
        <w:rPr>
          <w:sz w:val="28"/>
          <w:szCs w:val="28"/>
        </w:rPr>
        <w:t xml:space="preserve"> в Устав Петропавловск-Камчатского городского округа» и вынести на публичные слушания проект решения Городской Думы Петропавловск-Камчатского городского округа «О внесении изменени</w:t>
      </w:r>
      <w:r w:rsidR="00AC60E4">
        <w:rPr>
          <w:sz w:val="28"/>
          <w:szCs w:val="28"/>
        </w:rPr>
        <w:t>й</w:t>
      </w:r>
      <w:r w:rsidRPr="004E4EED">
        <w:rPr>
          <w:sz w:val="28"/>
          <w:szCs w:val="28"/>
        </w:rPr>
        <w:t xml:space="preserve"> в Устав Петропавловск-Камчатского городского округа» согласно приложению 1 к настоящему решению.</w:t>
      </w:r>
    </w:p>
    <w:p w:rsidR="004E4EED" w:rsidRPr="004E4EED" w:rsidRDefault="004E4EED" w:rsidP="004E4EE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EED">
        <w:rPr>
          <w:sz w:val="28"/>
          <w:szCs w:val="28"/>
        </w:rPr>
        <w:t xml:space="preserve">2. Назначить публичные </w:t>
      </w:r>
      <w:r w:rsidRPr="0023429C">
        <w:rPr>
          <w:sz w:val="28"/>
          <w:szCs w:val="28"/>
        </w:rPr>
        <w:t xml:space="preserve">слушания </w:t>
      </w:r>
      <w:r w:rsidRPr="00FA299C">
        <w:rPr>
          <w:sz w:val="28"/>
          <w:szCs w:val="28"/>
        </w:rPr>
        <w:t xml:space="preserve">на </w:t>
      </w:r>
      <w:r w:rsidR="007E2D04">
        <w:rPr>
          <w:sz w:val="28"/>
          <w:szCs w:val="28"/>
        </w:rPr>
        <w:t>20</w:t>
      </w:r>
      <w:r w:rsidRPr="00FA299C">
        <w:rPr>
          <w:sz w:val="28"/>
          <w:szCs w:val="28"/>
        </w:rPr>
        <w:t>.</w:t>
      </w:r>
      <w:r w:rsidR="008455B5">
        <w:rPr>
          <w:sz w:val="28"/>
          <w:szCs w:val="28"/>
        </w:rPr>
        <w:t>07</w:t>
      </w:r>
      <w:r w:rsidR="004B1D95" w:rsidRPr="00FA299C">
        <w:rPr>
          <w:sz w:val="28"/>
          <w:szCs w:val="28"/>
        </w:rPr>
        <w:t>.202</w:t>
      </w:r>
      <w:r w:rsidR="00FA299C" w:rsidRPr="00FA299C">
        <w:rPr>
          <w:sz w:val="28"/>
          <w:szCs w:val="28"/>
        </w:rPr>
        <w:t>1</w:t>
      </w:r>
      <w:r w:rsidRPr="00FA299C">
        <w:rPr>
          <w:sz w:val="28"/>
          <w:szCs w:val="28"/>
        </w:rPr>
        <w:t xml:space="preserve"> в </w:t>
      </w:r>
      <w:r w:rsidR="00F444EA">
        <w:rPr>
          <w:sz w:val="28"/>
          <w:szCs w:val="28"/>
        </w:rPr>
        <w:t>15</w:t>
      </w:r>
      <w:r w:rsidR="00F56C7F" w:rsidRPr="00FA299C">
        <w:rPr>
          <w:sz w:val="28"/>
          <w:szCs w:val="28"/>
          <w:vertAlign w:val="superscript"/>
        </w:rPr>
        <w:t>00</w:t>
      </w:r>
      <w:r w:rsidRPr="00FA299C">
        <w:rPr>
          <w:sz w:val="28"/>
          <w:szCs w:val="28"/>
        </w:rPr>
        <w:t xml:space="preserve"> часов в зале № </w:t>
      </w:r>
      <w:r w:rsidR="00FD003B" w:rsidRPr="00FA299C">
        <w:rPr>
          <w:sz w:val="28"/>
          <w:szCs w:val="28"/>
        </w:rPr>
        <w:t>4</w:t>
      </w:r>
      <w:r w:rsidR="00F444EA">
        <w:rPr>
          <w:sz w:val="28"/>
          <w:szCs w:val="28"/>
        </w:rPr>
        <w:t>29</w:t>
      </w:r>
      <w:r w:rsidRPr="00FA299C">
        <w:rPr>
          <w:sz w:val="28"/>
          <w:szCs w:val="28"/>
        </w:rPr>
        <w:t xml:space="preserve"> </w:t>
      </w:r>
      <w:r w:rsidRPr="00B6177C">
        <w:rPr>
          <w:sz w:val="28"/>
          <w:szCs w:val="28"/>
        </w:rPr>
        <w:t>здания администрации Петропавловск-Камчатского городского округа (</w:t>
      </w:r>
      <w:r w:rsidR="007F5F67">
        <w:rPr>
          <w:sz w:val="28"/>
          <w:szCs w:val="28"/>
        </w:rPr>
        <w:t>г.</w:t>
      </w:r>
      <w:r w:rsidR="003D41CC">
        <w:rPr>
          <w:sz w:val="28"/>
          <w:szCs w:val="28"/>
        </w:rPr>
        <w:t> </w:t>
      </w:r>
      <w:r w:rsidR="007F5F67">
        <w:rPr>
          <w:sz w:val="28"/>
          <w:szCs w:val="28"/>
        </w:rPr>
        <w:t xml:space="preserve">Петропавловск-Камчатский, </w:t>
      </w:r>
      <w:r w:rsidRPr="00B6177C">
        <w:rPr>
          <w:sz w:val="28"/>
          <w:szCs w:val="28"/>
        </w:rPr>
        <w:t>улица</w:t>
      </w:r>
      <w:r w:rsidRPr="00B711AF">
        <w:rPr>
          <w:sz w:val="28"/>
          <w:szCs w:val="28"/>
        </w:rPr>
        <w:t xml:space="preserve"> </w:t>
      </w:r>
      <w:r w:rsidRPr="004E4EED">
        <w:rPr>
          <w:sz w:val="28"/>
          <w:szCs w:val="28"/>
        </w:rPr>
        <w:t xml:space="preserve">Ленинская, дом 14). </w:t>
      </w:r>
    </w:p>
    <w:p w:rsidR="00B240BA" w:rsidRPr="000F7B82" w:rsidRDefault="004E4EED" w:rsidP="000F7B8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B82">
        <w:rPr>
          <w:sz w:val="28"/>
          <w:szCs w:val="28"/>
        </w:rPr>
        <w:t xml:space="preserve">3. Утвердить организационный комитет по проведению публичных слушаний </w:t>
      </w:r>
      <w:r w:rsidR="00B23448">
        <w:rPr>
          <w:sz w:val="28"/>
          <w:szCs w:val="28"/>
        </w:rPr>
        <w:t xml:space="preserve">(далее – организационный комитет) </w:t>
      </w:r>
      <w:r w:rsidRPr="000F7B82">
        <w:rPr>
          <w:sz w:val="28"/>
          <w:szCs w:val="28"/>
        </w:rPr>
        <w:t>в следующем составе:</w:t>
      </w:r>
    </w:p>
    <w:p w:rsidR="000F7B82" w:rsidRPr="000F7B82" w:rsidRDefault="000F7B82" w:rsidP="000F7B82">
      <w:pPr>
        <w:tabs>
          <w:tab w:val="left" w:pos="900"/>
          <w:tab w:val="left" w:pos="10348"/>
        </w:tabs>
        <w:suppressAutoHyphens/>
        <w:ind w:firstLine="709"/>
        <w:jc w:val="both"/>
        <w:rPr>
          <w:sz w:val="28"/>
          <w:szCs w:val="28"/>
        </w:rPr>
      </w:pPr>
      <w:r w:rsidRPr="000F7B82">
        <w:rPr>
          <w:sz w:val="28"/>
          <w:szCs w:val="28"/>
        </w:rPr>
        <w:lastRenderedPageBreak/>
        <w:t>председатель организационного комитета -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2235"/>
        <w:gridCol w:w="283"/>
        <w:gridCol w:w="7121"/>
      </w:tblGrid>
      <w:tr w:rsidR="001D076B" w:rsidRPr="001D076B" w:rsidTr="00B72E05">
        <w:trPr>
          <w:trHeight w:val="360"/>
        </w:trPr>
        <w:tc>
          <w:tcPr>
            <w:tcW w:w="2235" w:type="dxa"/>
          </w:tcPr>
          <w:p w:rsidR="000F7B82" w:rsidRPr="00C61367" w:rsidRDefault="0096279C" w:rsidP="0096279C">
            <w:pPr>
              <w:tabs>
                <w:tab w:val="left" w:pos="10348"/>
              </w:tabs>
              <w:ind w:left="-109"/>
              <w:jc w:val="both"/>
              <w:rPr>
                <w:sz w:val="28"/>
                <w:szCs w:val="28"/>
              </w:rPr>
            </w:pPr>
            <w:r w:rsidRPr="007E796F">
              <w:rPr>
                <w:sz w:val="28"/>
                <w:szCs w:val="28"/>
              </w:rPr>
              <w:t>Воровский А.В.</w:t>
            </w:r>
          </w:p>
        </w:tc>
        <w:tc>
          <w:tcPr>
            <w:tcW w:w="283" w:type="dxa"/>
          </w:tcPr>
          <w:p w:rsidR="000F7B82" w:rsidRPr="00C61367" w:rsidRDefault="000F7B82" w:rsidP="00B72E05">
            <w:pPr>
              <w:tabs>
                <w:tab w:val="left" w:pos="10348"/>
              </w:tabs>
              <w:ind w:left="-108"/>
              <w:jc w:val="both"/>
              <w:rPr>
                <w:sz w:val="28"/>
                <w:szCs w:val="28"/>
              </w:rPr>
            </w:pPr>
            <w:r w:rsidRPr="00C61367">
              <w:rPr>
                <w:sz w:val="28"/>
                <w:szCs w:val="28"/>
              </w:rPr>
              <w:t>-</w:t>
            </w:r>
          </w:p>
        </w:tc>
        <w:tc>
          <w:tcPr>
            <w:tcW w:w="7121" w:type="dxa"/>
          </w:tcPr>
          <w:p w:rsidR="000F7B82" w:rsidRPr="00C61367" w:rsidRDefault="0096279C" w:rsidP="00B72E05">
            <w:pPr>
              <w:tabs>
                <w:tab w:val="left" w:pos="10348"/>
              </w:tabs>
              <w:ind w:left="-108" w:right="-108"/>
              <w:jc w:val="both"/>
              <w:rPr>
                <w:rStyle w:val="FontStyle34"/>
                <w:sz w:val="28"/>
                <w:szCs w:val="28"/>
              </w:rPr>
            </w:pPr>
            <w:r w:rsidRPr="007E796F">
              <w:rPr>
                <w:rStyle w:val="FontStyle34"/>
                <w:sz w:val="28"/>
                <w:szCs w:val="28"/>
              </w:rPr>
              <w:t>заместитель председателя Городской Думы Петропавловск-Камчатского городского округа, председатель Комитета по местному самоуправлению и социальной политике;</w:t>
            </w:r>
          </w:p>
        </w:tc>
      </w:tr>
    </w:tbl>
    <w:p w:rsidR="000F7B82" w:rsidRPr="00C61367" w:rsidRDefault="000F7B82" w:rsidP="000F7B82">
      <w:pPr>
        <w:tabs>
          <w:tab w:val="left" w:pos="10348"/>
        </w:tabs>
        <w:ind w:firstLine="708"/>
        <w:jc w:val="both"/>
        <w:rPr>
          <w:sz w:val="28"/>
          <w:szCs w:val="28"/>
        </w:rPr>
      </w:pPr>
      <w:r w:rsidRPr="00C61367">
        <w:rPr>
          <w:sz w:val="28"/>
          <w:szCs w:val="28"/>
        </w:rPr>
        <w:t>заместитель председателя организационного комитета -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2235"/>
        <w:gridCol w:w="283"/>
        <w:gridCol w:w="7121"/>
      </w:tblGrid>
      <w:tr w:rsidR="00C61367" w:rsidRPr="00C61367" w:rsidTr="00196806">
        <w:trPr>
          <w:trHeight w:val="360"/>
        </w:trPr>
        <w:tc>
          <w:tcPr>
            <w:tcW w:w="2235" w:type="dxa"/>
          </w:tcPr>
          <w:p w:rsidR="000F7B82" w:rsidRPr="00C61367" w:rsidRDefault="00682013" w:rsidP="00B72E05">
            <w:pPr>
              <w:tabs>
                <w:tab w:val="left" w:pos="10348"/>
              </w:tabs>
              <w:ind w:left="-1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Ковалык</w:t>
            </w:r>
            <w:proofErr w:type="spellEnd"/>
            <w:r>
              <w:rPr>
                <w:sz w:val="28"/>
                <w:szCs w:val="28"/>
              </w:rPr>
              <w:t xml:space="preserve"> А.Ю.</w:t>
            </w:r>
          </w:p>
        </w:tc>
        <w:tc>
          <w:tcPr>
            <w:tcW w:w="283" w:type="dxa"/>
          </w:tcPr>
          <w:p w:rsidR="000F7B82" w:rsidRPr="00C61367" w:rsidRDefault="000F7B82" w:rsidP="00B72E05">
            <w:pPr>
              <w:tabs>
                <w:tab w:val="left" w:pos="10348"/>
              </w:tabs>
              <w:ind w:left="-108"/>
              <w:jc w:val="both"/>
              <w:rPr>
                <w:sz w:val="28"/>
                <w:szCs w:val="28"/>
              </w:rPr>
            </w:pPr>
            <w:r w:rsidRPr="00C61367">
              <w:rPr>
                <w:sz w:val="28"/>
                <w:szCs w:val="28"/>
              </w:rPr>
              <w:t>-</w:t>
            </w:r>
          </w:p>
        </w:tc>
        <w:tc>
          <w:tcPr>
            <w:tcW w:w="7121" w:type="dxa"/>
          </w:tcPr>
          <w:p w:rsidR="000F7B82" w:rsidRPr="00C61367" w:rsidRDefault="00682013" w:rsidP="00B60E1F">
            <w:pPr>
              <w:tabs>
                <w:tab w:val="left" w:pos="10348"/>
              </w:tabs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Петропавловск-Камчатского городского округа – руководитель Управления делами администрации Петропавловск-Камчатского городского округа</w:t>
            </w:r>
            <w:r w:rsidR="00B60E1F" w:rsidRPr="007E796F">
              <w:rPr>
                <w:sz w:val="28"/>
                <w:szCs w:val="28"/>
              </w:rPr>
              <w:t>;</w:t>
            </w:r>
          </w:p>
        </w:tc>
      </w:tr>
    </w:tbl>
    <w:p w:rsidR="000F7B82" w:rsidRPr="00C43075" w:rsidRDefault="000F7B82" w:rsidP="000F7B82">
      <w:pPr>
        <w:tabs>
          <w:tab w:val="left" w:pos="10348"/>
        </w:tabs>
        <w:ind w:firstLine="708"/>
        <w:jc w:val="both"/>
        <w:rPr>
          <w:sz w:val="28"/>
          <w:szCs w:val="28"/>
        </w:rPr>
      </w:pPr>
      <w:r w:rsidRPr="00C43075">
        <w:rPr>
          <w:sz w:val="28"/>
          <w:szCs w:val="28"/>
        </w:rPr>
        <w:t>члены организационного комитета: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2235"/>
        <w:gridCol w:w="283"/>
        <w:gridCol w:w="7121"/>
      </w:tblGrid>
      <w:tr w:rsidR="00C43075" w:rsidRPr="00C43075" w:rsidTr="00196806">
        <w:trPr>
          <w:trHeight w:val="360"/>
        </w:trPr>
        <w:tc>
          <w:tcPr>
            <w:tcW w:w="2235" w:type="dxa"/>
          </w:tcPr>
          <w:p w:rsidR="000F7B82" w:rsidRPr="00D163A0" w:rsidRDefault="00D163A0" w:rsidP="00D163A0">
            <w:pPr>
              <w:tabs>
                <w:tab w:val="left" w:pos="10348"/>
              </w:tabs>
              <w:ind w:left="-108"/>
              <w:jc w:val="both"/>
              <w:rPr>
                <w:sz w:val="28"/>
                <w:szCs w:val="28"/>
              </w:rPr>
            </w:pPr>
            <w:r w:rsidRPr="00D163A0">
              <w:rPr>
                <w:sz w:val="28"/>
                <w:szCs w:val="28"/>
              </w:rPr>
              <w:t>Иванков Т.П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3" w:type="dxa"/>
          </w:tcPr>
          <w:p w:rsidR="000F7B82" w:rsidRPr="00C43075" w:rsidRDefault="000F7B82" w:rsidP="00B72E05">
            <w:pPr>
              <w:tabs>
                <w:tab w:val="left" w:pos="10348"/>
              </w:tabs>
              <w:ind w:left="-108"/>
              <w:jc w:val="both"/>
              <w:rPr>
                <w:sz w:val="28"/>
                <w:szCs w:val="28"/>
              </w:rPr>
            </w:pPr>
            <w:r w:rsidRPr="00C43075">
              <w:rPr>
                <w:sz w:val="28"/>
                <w:szCs w:val="28"/>
              </w:rPr>
              <w:t>-</w:t>
            </w:r>
          </w:p>
        </w:tc>
        <w:tc>
          <w:tcPr>
            <w:tcW w:w="7121" w:type="dxa"/>
          </w:tcPr>
          <w:p w:rsidR="000F7B82" w:rsidRPr="00C43075" w:rsidRDefault="00D163A0" w:rsidP="001A71EB">
            <w:pPr>
              <w:tabs>
                <w:tab w:val="left" w:pos="10348"/>
              </w:tabs>
              <w:ind w:left="-108" w:right="-108"/>
              <w:jc w:val="both"/>
              <w:rPr>
                <w:sz w:val="28"/>
                <w:szCs w:val="28"/>
              </w:rPr>
            </w:pPr>
            <w:r w:rsidRPr="00D163A0">
              <w:rPr>
                <w:sz w:val="28"/>
                <w:szCs w:val="28"/>
              </w:rPr>
              <w:t>начальник отдела по обеспечению деятельности органов и депутатских объединений Городской Думы управления по обеспечению деятельности органов Городской Думы и информационного обеспечения работы аппарата Городской Думы;</w:t>
            </w:r>
          </w:p>
        </w:tc>
      </w:tr>
      <w:tr w:rsidR="00363BE6" w:rsidRPr="00C43075" w:rsidTr="00196806">
        <w:trPr>
          <w:trHeight w:val="360"/>
        </w:trPr>
        <w:tc>
          <w:tcPr>
            <w:tcW w:w="2235" w:type="dxa"/>
          </w:tcPr>
          <w:p w:rsidR="00363BE6" w:rsidRPr="00D163A0" w:rsidRDefault="00D163A0" w:rsidP="00B72E05">
            <w:pPr>
              <w:tabs>
                <w:tab w:val="left" w:pos="10348"/>
              </w:tabs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Реук Л.В.</w:t>
            </w:r>
          </w:p>
        </w:tc>
        <w:tc>
          <w:tcPr>
            <w:tcW w:w="283" w:type="dxa"/>
          </w:tcPr>
          <w:p w:rsidR="00363BE6" w:rsidRPr="00C43075" w:rsidRDefault="00363BE6" w:rsidP="00B72E05">
            <w:pPr>
              <w:tabs>
                <w:tab w:val="left" w:pos="10348"/>
              </w:tabs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21" w:type="dxa"/>
          </w:tcPr>
          <w:p w:rsidR="00363BE6" w:rsidRPr="00C43075" w:rsidRDefault="00C4269D" w:rsidP="005D7D7E">
            <w:pPr>
              <w:tabs>
                <w:tab w:val="left" w:pos="10348"/>
              </w:tabs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советник </w:t>
            </w:r>
            <w:r w:rsidR="00D163A0" w:rsidRPr="00D163A0">
              <w:rPr>
                <w:sz w:val="28"/>
                <w:szCs w:val="28"/>
              </w:rPr>
              <w:t>юридического отдела управления организационно-правового обеспечения работы аппарата Городской Думы</w:t>
            </w:r>
            <w:r w:rsidR="00D163A0">
              <w:rPr>
                <w:sz w:val="28"/>
                <w:szCs w:val="28"/>
              </w:rPr>
              <w:t>;</w:t>
            </w:r>
          </w:p>
        </w:tc>
      </w:tr>
      <w:tr w:rsidR="00C43075" w:rsidRPr="00C43075" w:rsidTr="00196806">
        <w:trPr>
          <w:trHeight w:val="360"/>
        </w:trPr>
        <w:tc>
          <w:tcPr>
            <w:tcW w:w="2235" w:type="dxa"/>
          </w:tcPr>
          <w:p w:rsidR="000F7B82" w:rsidRPr="00C4269D" w:rsidRDefault="002E0080" w:rsidP="00B72E05">
            <w:pPr>
              <w:tabs>
                <w:tab w:val="left" w:pos="10348"/>
              </w:tabs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Худенко А.Ю.</w:t>
            </w:r>
          </w:p>
        </w:tc>
        <w:tc>
          <w:tcPr>
            <w:tcW w:w="283" w:type="dxa"/>
          </w:tcPr>
          <w:p w:rsidR="000F7B82" w:rsidRPr="00C43075" w:rsidRDefault="000F7B82" w:rsidP="00B72E05">
            <w:pPr>
              <w:tabs>
                <w:tab w:val="left" w:pos="10348"/>
              </w:tabs>
              <w:ind w:left="-108"/>
              <w:jc w:val="both"/>
              <w:rPr>
                <w:sz w:val="28"/>
                <w:szCs w:val="28"/>
              </w:rPr>
            </w:pPr>
            <w:r w:rsidRPr="00C43075">
              <w:rPr>
                <w:sz w:val="28"/>
                <w:szCs w:val="28"/>
              </w:rPr>
              <w:t>-</w:t>
            </w:r>
          </w:p>
        </w:tc>
        <w:tc>
          <w:tcPr>
            <w:tcW w:w="7121" w:type="dxa"/>
          </w:tcPr>
          <w:p w:rsidR="000F7B82" w:rsidRPr="00C43075" w:rsidRDefault="002E0080" w:rsidP="00D163A0">
            <w:pPr>
              <w:tabs>
                <w:tab w:val="left" w:pos="10348"/>
              </w:tabs>
              <w:ind w:left="-108" w:right="-108"/>
              <w:jc w:val="both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советник правового отдела Управления делами администрации Петропавловск-Камчатского городского округа</w:t>
            </w:r>
            <w:r w:rsidR="003444AC" w:rsidRPr="007E796F">
              <w:rPr>
                <w:rStyle w:val="FontStyle34"/>
                <w:sz w:val="28"/>
                <w:szCs w:val="28"/>
              </w:rPr>
              <w:t>.</w:t>
            </w:r>
          </w:p>
        </w:tc>
      </w:tr>
    </w:tbl>
    <w:p w:rsidR="000F7B82" w:rsidRPr="000F7B82" w:rsidRDefault="000F7B82" w:rsidP="000F7B82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F7B82">
        <w:rPr>
          <w:rFonts w:ascii="Times New Roman" w:hAnsi="Times New Roman" w:cs="Times New Roman"/>
          <w:b w:val="0"/>
          <w:sz w:val="28"/>
          <w:szCs w:val="28"/>
        </w:rPr>
        <w:t>4. Установить порядок учета предложений по проекту решения Городской Думы Петропавловск-Камчатского городского округа «О внесении изменени</w:t>
      </w:r>
      <w:r w:rsidR="00AC60E4">
        <w:rPr>
          <w:rFonts w:ascii="Times New Roman" w:hAnsi="Times New Roman" w:cs="Times New Roman"/>
          <w:b w:val="0"/>
          <w:sz w:val="28"/>
          <w:szCs w:val="28"/>
        </w:rPr>
        <w:t>й</w:t>
      </w:r>
      <w:r w:rsidRPr="000F7B82">
        <w:rPr>
          <w:rFonts w:ascii="Times New Roman" w:hAnsi="Times New Roman" w:cs="Times New Roman"/>
          <w:b w:val="0"/>
          <w:sz w:val="28"/>
          <w:szCs w:val="28"/>
        </w:rPr>
        <w:t xml:space="preserve"> в Устав Петропавловск-Камчатского городского округа» и участия граждан в его обсуждении согласно приложению 2 к настоящему решению. </w:t>
      </w:r>
    </w:p>
    <w:p w:rsidR="000F7B82" w:rsidRDefault="000F7B82" w:rsidP="000F7B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B82">
        <w:rPr>
          <w:sz w:val="28"/>
          <w:szCs w:val="28"/>
        </w:rPr>
        <w:t xml:space="preserve">5. Организационному комитету в срок, не превышающий 10 рабочих дней </w:t>
      </w:r>
      <w:r w:rsidRPr="00132830">
        <w:rPr>
          <w:sz w:val="28"/>
          <w:szCs w:val="28"/>
        </w:rPr>
        <w:t>со дня окончания публичных слушаний</w:t>
      </w:r>
      <w:r>
        <w:rPr>
          <w:sz w:val="28"/>
          <w:szCs w:val="28"/>
        </w:rPr>
        <w:t>,</w:t>
      </w:r>
      <w:r w:rsidRPr="00132830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передать окончательный вариант рекомендаций публичных слушаний, протокол публичных слушаний, таблицу поступивших и принятых предложений, проект решения Городской Думы Петропавловск-Камчатского городского округа «О внесении изменени</w:t>
      </w:r>
      <w:r w:rsidR="00AC60E4">
        <w:rPr>
          <w:sz w:val="28"/>
          <w:szCs w:val="28"/>
        </w:rPr>
        <w:t>й</w:t>
      </w:r>
      <w:r>
        <w:rPr>
          <w:sz w:val="28"/>
          <w:szCs w:val="28"/>
        </w:rPr>
        <w:t xml:space="preserve"> в Устав Петропавловск-Камчатского городского округа», а также пояснительную записку председателю Городской Думы Петропавловск-Камчатского городского округа.</w:t>
      </w:r>
    </w:p>
    <w:p w:rsidR="000F7B82" w:rsidRDefault="000F7B82" w:rsidP="000F7B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Разместить информацию</w:t>
      </w:r>
      <w:r w:rsidRPr="005A644C">
        <w:rPr>
          <w:sz w:val="28"/>
          <w:szCs w:val="28"/>
        </w:rPr>
        <w:t xml:space="preserve"> о предстоящих публичных слушаниях на официальных сайтах Городской Думы </w:t>
      </w:r>
      <w:r>
        <w:rPr>
          <w:sz w:val="28"/>
          <w:szCs w:val="28"/>
        </w:rPr>
        <w:t xml:space="preserve">Петропавловск-Камчатского городского округа </w:t>
      </w:r>
      <w:r w:rsidRPr="005A644C">
        <w:rPr>
          <w:sz w:val="28"/>
          <w:szCs w:val="28"/>
        </w:rPr>
        <w:t xml:space="preserve">и администрации </w:t>
      </w:r>
      <w:r>
        <w:rPr>
          <w:sz w:val="28"/>
          <w:szCs w:val="28"/>
        </w:rPr>
        <w:t xml:space="preserve">Петропавловск-Камчатского </w:t>
      </w:r>
      <w:r w:rsidRPr="005A644C">
        <w:rPr>
          <w:sz w:val="28"/>
          <w:szCs w:val="28"/>
        </w:rPr>
        <w:t>городского округа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0F7B82" w:rsidRDefault="000F7B82" w:rsidP="00F256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5A644C">
        <w:rPr>
          <w:sz w:val="28"/>
          <w:szCs w:val="28"/>
        </w:rPr>
        <w:t xml:space="preserve">Направить настоящее </w:t>
      </w:r>
      <w:r>
        <w:rPr>
          <w:sz w:val="28"/>
          <w:szCs w:val="28"/>
        </w:rPr>
        <w:t xml:space="preserve">решение </w:t>
      </w:r>
      <w:r w:rsidRPr="005A644C">
        <w:rPr>
          <w:sz w:val="28"/>
          <w:szCs w:val="28"/>
        </w:rPr>
        <w:t>в газету «Град Петра и Павла» для</w:t>
      </w:r>
      <w:r w:rsidR="00F25608">
        <w:rPr>
          <w:sz w:val="28"/>
          <w:szCs w:val="28"/>
        </w:rPr>
        <w:t xml:space="preserve"> </w:t>
      </w:r>
      <w:r w:rsidRPr="005A644C">
        <w:rPr>
          <w:sz w:val="28"/>
          <w:szCs w:val="28"/>
        </w:rPr>
        <w:t>официального опубликования</w:t>
      </w:r>
      <w:r>
        <w:rPr>
          <w:sz w:val="28"/>
          <w:szCs w:val="28"/>
        </w:rPr>
        <w:t>.</w:t>
      </w:r>
    </w:p>
    <w:p w:rsidR="0088720B" w:rsidRDefault="0088720B" w:rsidP="0088720B">
      <w:pPr>
        <w:rPr>
          <w:sz w:val="28"/>
          <w:szCs w:val="28"/>
        </w:rPr>
      </w:pPr>
    </w:p>
    <w:p w:rsidR="002B3E95" w:rsidRDefault="002B3E95" w:rsidP="0088720B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639" w:type="dxa"/>
        <w:tblLook w:val="01E0" w:firstRow="1" w:lastRow="1" w:firstColumn="1" w:lastColumn="1" w:noHBand="0" w:noVBand="0"/>
      </w:tblPr>
      <w:tblGrid>
        <w:gridCol w:w="3828"/>
        <w:gridCol w:w="2058"/>
        <w:gridCol w:w="3753"/>
      </w:tblGrid>
      <w:tr w:rsidR="002B3E95" w:rsidRPr="003214E6" w:rsidTr="00CF512A">
        <w:trPr>
          <w:trHeight w:val="1020"/>
        </w:trPr>
        <w:tc>
          <w:tcPr>
            <w:tcW w:w="3828" w:type="dxa"/>
          </w:tcPr>
          <w:p w:rsidR="002B3E95" w:rsidRPr="003214E6" w:rsidRDefault="002B3E95" w:rsidP="00CF512A">
            <w:pPr>
              <w:ind w:left="-10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Городской Думы </w:t>
            </w:r>
            <w:r w:rsidRPr="003214E6">
              <w:rPr>
                <w:color w:val="000000"/>
                <w:sz w:val="28"/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2058" w:type="dxa"/>
          </w:tcPr>
          <w:p w:rsidR="002B3E95" w:rsidRPr="003214E6" w:rsidRDefault="002B3E95" w:rsidP="00CF512A">
            <w:pPr>
              <w:ind w:firstLine="708"/>
              <w:rPr>
                <w:color w:val="000000"/>
                <w:sz w:val="28"/>
                <w:szCs w:val="28"/>
              </w:rPr>
            </w:pPr>
          </w:p>
        </w:tc>
        <w:tc>
          <w:tcPr>
            <w:tcW w:w="3753" w:type="dxa"/>
          </w:tcPr>
          <w:p w:rsidR="002B3E95" w:rsidRDefault="002B3E95" w:rsidP="00CF512A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</w:p>
          <w:p w:rsidR="002B3E95" w:rsidRDefault="002B3E95" w:rsidP="00CF512A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</w:p>
          <w:p w:rsidR="002B3E95" w:rsidRPr="003214E6" w:rsidRDefault="002B3E95" w:rsidP="002B3E95">
            <w:pPr>
              <w:ind w:left="1655" w:right="-108" w:firstLine="18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Г.В. Монахова</w:t>
            </w:r>
          </w:p>
        </w:tc>
      </w:tr>
    </w:tbl>
    <w:p w:rsidR="0088720B" w:rsidRDefault="0088720B" w:rsidP="0088720B">
      <w:pPr>
        <w:rPr>
          <w:sz w:val="28"/>
          <w:szCs w:val="28"/>
        </w:rPr>
      </w:pPr>
    </w:p>
    <w:p w:rsidR="00AB0FDA" w:rsidRDefault="00AB0FDA" w:rsidP="00AB0FDA">
      <w:pPr>
        <w:jc w:val="right"/>
        <w:rPr>
          <w:sz w:val="24"/>
          <w:szCs w:val="24"/>
        </w:rPr>
      </w:pPr>
      <w:r>
        <w:rPr>
          <w:sz w:val="28"/>
          <w:szCs w:val="28"/>
        </w:rPr>
        <w:br w:type="column"/>
      </w:r>
      <w:r w:rsidR="00706826" w:rsidRPr="00486BDA">
        <w:rPr>
          <w:sz w:val="24"/>
          <w:szCs w:val="24"/>
        </w:rPr>
        <w:lastRenderedPageBreak/>
        <w:t>При</w:t>
      </w:r>
      <w:bookmarkStart w:id="0" w:name="_GoBack"/>
      <w:bookmarkEnd w:id="0"/>
      <w:r w:rsidR="00706826" w:rsidRPr="00486BDA">
        <w:rPr>
          <w:sz w:val="24"/>
          <w:szCs w:val="24"/>
        </w:rPr>
        <w:t>ложение 1</w:t>
      </w:r>
    </w:p>
    <w:p w:rsidR="00D906FF" w:rsidRDefault="00706826" w:rsidP="00AB0FDA">
      <w:pPr>
        <w:jc w:val="right"/>
        <w:rPr>
          <w:sz w:val="24"/>
          <w:szCs w:val="24"/>
        </w:rPr>
      </w:pPr>
      <w:r w:rsidRPr="00486BDA">
        <w:rPr>
          <w:sz w:val="24"/>
          <w:szCs w:val="24"/>
        </w:rPr>
        <w:t>к решению Городской Думы</w:t>
      </w:r>
    </w:p>
    <w:p w:rsidR="00D906FF" w:rsidRDefault="00706826" w:rsidP="00486BDA">
      <w:pPr>
        <w:tabs>
          <w:tab w:val="left" w:pos="709"/>
        </w:tabs>
        <w:jc w:val="right"/>
        <w:rPr>
          <w:sz w:val="24"/>
          <w:szCs w:val="24"/>
        </w:rPr>
      </w:pPr>
      <w:r w:rsidRPr="00486BDA">
        <w:rPr>
          <w:sz w:val="24"/>
          <w:szCs w:val="24"/>
        </w:rPr>
        <w:t>Петропавловск-Камчатского</w:t>
      </w:r>
    </w:p>
    <w:p w:rsidR="00D906FF" w:rsidRDefault="00706826" w:rsidP="00486BDA">
      <w:pPr>
        <w:tabs>
          <w:tab w:val="left" w:pos="709"/>
        </w:tabs>
        <w:jc w:val="right"/>
        <w:rPr>
          <w:sz w:val="24"/>
          <w:szCs w:val="24"/>
        </w:rPr>
      </w:pPr>
      <w:r w:rsidRPr="00486BDA">
        <w:rPr>
          <w:sz w:val="24"/>
          <w:szCs w:val="24"/>
        </w:rPr>
        <w:t>городского округа</w:t>
      </w:r>
    </w:p>
    <w:tbl>
      <w:tblPr>
        <w:tblpPr w:leftFromText="181" w:rightFromText="181" w:vertAnchor="text" w:horzAnchor="margin" w:tblpY="356"/>
        <w:tblW w:w="0" w:type="auto"/>
        <w:tblLook w:val="01E0" w:firstRow="1" w:lastRow="1" w:firstColumn="1" w:lastColumn="1" w:noHBand="0" w:noVBand="0"/>
      </w:tblPr>
      <w:tblGrid>
        <w:gridCol w:w="9638"/>
      </w:tblGrid>
      <w:tr w:rsidR="001F351C" w:rsidRPr="00F72C58" w:rsidTr="001F351C">
        <w:tc>
          <w:tcPr>
            <w:tcW w:w="9638" w:type="dxa"/>
          </w:tcPr>
          <w:p w:rsidR="001F351C" w:rsidRPr="00F72C58" w:rsidRDefault="001F351C" w:rsidP="001F351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 w:val="30"/>
                <w:szCs w:val="30"/>
              </w:rPr>
              <w:drawing>
                <wp:inline distT="0" distB="0" distL="0" distR="0" wp14:anchorId="712AD8EE" wp14:editId="13D121FE">
                  <wp:extent cx="1134110" cy="1000125"/>
                  <wp:effectExtent l="0" t="0" r="889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351C" w:rsidRPr="00F72C58" w:rsidTr="001F351C">
        <w:tc>
          <w:tcPr>
            <w:tcW w:w="9638" w:type="dxa"/>
          </w:tcPr>
          <w:p w:rsidR="001F351C" w:rsidRPr="00F72C58" w:rsidRDefault="001F351C" w:rsidP="001F351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1F351C" w:rsidRPr="00F72C58" w:rsidTr="001F351C">
        <w:tc>
          <w:tcPr>
            <w:tcW w:w="9638" w:type="dxa"/>
          </w:tcPr>
          <w:p w:rsidR="001F351C" w:rsidRPr="00F72C58" w:rsidRDefault="001F351C" w:rsidP="001F351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1F351C" w:rsidRPr="00F72C58" w:rsidTr="00B50AC9">
        <w:trPr>
          <w:trHeight w:val="109"/>
        </w:trPr>
        <w:tc>
          <w:tcPr>
            <w:tcW w:w="9638" w:type="dxa"/>
          </w:tcPr>
          <w:p w:rsidR="001F351C" w:rsidRPr="00B50AC9" w:rsidRDefault="001F351C" w:rsidP="001F351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50AC9"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3" distB="4294967293" distL="114300" distR="114300" simplePos="0" relativeHeight="251669504" behindDoc="0" locked="0" layoutInCell="1" allowOverlap="1" wp14:anchorId="5911C6BE" wp14:editId="1A024D14">
                      <wp:simplePos x="0" y="0"/>
                      <wp:positionH relativeFrom="column">
                        <wp:posOffset>-69850</wp:posOffset>
                      </wp:positionH>
                      <wp:positionV relativeFrom="page">
                        <wp:posOffset>59055</wp:posOffset>
                      </wp:positionV>
                      <wp:extent cx="6066790" cy="0"/>
                      <wp:effectExtent l="0" t="19050" r="2921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667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1AA982" id="Прямая соединительная линия 3" o:spid="_x0000_s1026" style="position:absolute;z-index:2516695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-5.5pt,4.65pt" to="472.2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802780" w:rsidRPr="00486BDA" w:rsidRDefault="00706826" w:rsidP="00486BDA">
      <w:pPr>
        <w:tabs>
          <w:tab w:val="left" w:pos="709"/>
        </w:tabs>
        <w:jc w:val="right"/>
        <w:rPr>
          <w:sz w:val="24"/>
          <w:szCs w:val="24"/>
        </w:rPr>
      </w:pPr>
      <w:r w:rsidRPr="00486BDA">
        <w:rPr>
          <w:sz w:val="24"/>
          <w:szCs w:val="24"/>
        </w:rPr>
        <w:t xml:space="preserve">от </w:t>
      </w:r>
      <w:r w:rsidR="003762BD">
        <w:rPr>
          <w:sz w:val="24"/>
          <w:szCs w:val="24"/>
        </w:rPr>
        <w:t>23.06.2021</w:t>
      </w:r>
      <w:r w:rsidRPr="00486BDA">
        <w:rPr>
          <w:sz w:val="24"/>
          <w:szCs w:val="24"/>
        </w:rPr>
        <w:t xml:space="preserve"> № </w:t>
      </w:r>
      <w:r w:rsidR="003762BD">
        <w:rPr>
          <w:sz w:val="24"/>
          <w:szCs w:val="24"/>
        </w:rPr>
        <w:t>972-р</w:t>
      </w:r>
    </w:p>
    <w:p w:rsidR="00706826" w:rsidRPr="007864D8" w:rsidRDefault="00706826" w:rsidP="00B50AC9">
      <w:pPr>
        <w:tabs>
          <w:tab w:val="left" w:pos="709"/>
        </w:tabs>
        <w:jc w:val="center"/>
        <w:rPr>
          <w:sz w:val="28"/>
          <w:szCs w:val="28"/>
        </w:rPr>
      </w:pPr>
    </w:p>
    <w:p w:rsidR="00802780" w:rsidRPr="00EB6E70" w:rsidRDefault="00802780" w:rsidP="00802780">
      <w:pPr>
        <w:tabs>
          <w:tab w:val="left" w:pos="567"/>
        </w:tabs>
        <w:jc w:val="center"/>
        <w:rPr>
          <w:b/>
          <w:sz w:val="36"/>
          <w:szCs w:val="36"/>
        </w:rPr>
      </w:pPr>
      <w:r w:rsidRPr="00EB6E70">
        <w:rPr>
          <w:b/>
          <w:sz w:val="36"/>
          <w:szCs w:val="36"/>
        </w:rPr>
        <w:t>РЕШЕНИЕ</w:t>
      </w:r>
    </w:p>
    <w:p w:rsidR="00802780" w:rsidRPr="007864D8" w:rsidRDefault="00802780" w:rsidP="00B50AC9">
      <w:pPr>
        <w:jc w:val="center"/>
        <w:rPr>
          <w:sz w:val="28"/>
          <w:szCs w:val="28"/>
        </w:rPr>
      </w:pPr>
    </w:p>
    <w:p w:rsidR="00802780" w:rsidRPr="00A053F4" w:rsidRDefault="000501D3" w:rsidP="00802780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</w:t>
      </w:r>
      <w:r w:rsidR="00802780">
        <w:rPr>
          <w:sz w:val="28"/>
          <w:szCs w:val="28"/>
        </w:rPr>
        <w:t xml:space="preserve"> № </w:t>
      </w:r>
      <w:r>
        <w:rPr>
          <w:sz w:val="28"/>
          <w:szCs w:val="28"/>
        </w:rPr>
        <w:t>______</w:t>
      </w:r>
      <w:r w:rsidR="00884C07">
        <w:rPr>
          <w:sz w:val="28"/>
          <w:szCs w:val="28"/>
        </w:rPr>
        <w:t>-</w:t>
      </w:r>
      <w:proofErr w:type="spellStart"/>
      <w:r w:rsidR="00884C07">
        <w:rPr>
          <w:sz w:val="28"/>
          <w:szCs w:val="28"/>
        </w:rPr>
        <w:t>нд</w:t>
      </w:r>
      <w:proofErr w:type="spellEnd"/>
    </w:p>
    <w:p w:rsidR="00802780" w:rsidRPr="007864D8" w:rsidRDefault="00802780" w:rsidP="00B50AC9">
      <w:pPr>
        <w:jc w:val="center"/>
        <w:rPr>
          <w:sz w:val="28"/>
          <w:szCs w:val="28"/>
        </w:rPr>
      </w:pPr>
    </w:p>
    <w:p w:rsidR="00945A5A" w:rsidRPr="00B50AC9" w:rsidRDefault="00945A5A" w:rsidP="00945A5A">
      <w:pPr>
        <w:jc w:val="center"/>
        <w:rPr>
          <w:bCs/>
          <w:sz w:val="28"/>
          <w:szCs w:val="28"/>
        </w:rPr>
      </w:pPr>
      <w:r w:rsidRPr="00945A5A">
        <w:rPr>
          <w:b/>
          <w:sz w:val="28"/>
          <w:szCs w:val="28"/>
        </w:rPr>
        <w:t>О внесении изменени</w:t>
      </w:r>
      <w:r w:rsidR="00E44E7D">
        <w:rPr>
          <w:b/>
          <w:sz w:val="28"/>
          <w:szCs w:val="28"/>
        </w:rPr>
        <w:t>й</w:t>
      </w:r>
      <w:r w:rsidRPr="00945A5A">
        <w:rPr>
          <w:b/>
          <w:sz w:val="28"/>
          <w:szCs w:val="28"/>
        </w:rPr>
        <w:t xml:space="preserve"> в Устав</w:t>
      </w:r>
      <w:r w:rsidRPr="00945A5A">
        <w:rPr>
          <w:b/>
          <w:bCs/>
          <w:sz w:val="28"/>
          <w:szCs w:val="28"/>
        </w:rPr>
        <w:t xml:space="preserve"> Петропавловск</w:t>
      </w:r>
      <w:r w:rsidRPr="00945A5A">
        <w:rPr>
          <w:bCs/>
          <w:sz w:val="28"/>
          <w:szCs w:val="28"/>
        </w:rPr>
        <w:t>-</w:t>
      </w:r>
      <w:r w:rsidRPr="00945A5A">
        <w:rPr>
          <w:b/>
          <w:bCs/>
          <w:sz w:val="28"/>
          <w:szCs w:val="28"/>
        </w:rPr>
        <w:t xml:space="preserve">Камчатского </w:t>
      </w:r>
    </w:p>
    <w:p w:rsidR="00802780" w:rsidRPr="00B50AC9" w:rsidRDefault="00945A5A" w:rsidP="00945A5A">
      <w:pPr>
        <w:jc w:val="center"/>
        <w:rPr>
          <w:bCs/>
          <w:sz w:val="28"/>
          <w:szCs w:val="28"/>
        </w:rPr>
      </w:pPr>
      <w:r w:rsidRPr="00945A5A">
        <w:rPr>
          <w:b/>
          <w:bCs/>
          <w:sz w:val="28"/>
          <w:szCs w:val="28"/>
        </w:rPr>
        <w:t>городского округа</w:t>
      </w:r>
    </w:p>
    <w:p w:rsidR="00945A5A" w:rsidRPr="00B50AC9" w:rsidRDefault="00945A5A" w:rsidP="00945A5A">
      <w:pPr>
        <w:jc w:val="center"/>
        <w:rPr>
          <w:sz w:val="28"/>
          <w:szCs w:val="28"/>
        </w:rPr>
      </w:pPr>
    </w:p>
    <w:p w:rsidR="000501D3" w:rsidRPr="000501D3" w:rsidRDefault="000501D3" w:rsidP="000501D3">
      <w:pPr>
        <w:jc w:val="center"/>
        <w:rPr>
          <w:i/>
          <w:sz w:val="24"/>
          <w:szCs w:val="24"/>
        </w:rPr>
      </w:pPr>
      <w:r w:rsidRPr="000501D3">
        <w:rPr>
          <w:i/>
          <w:sz w:val="24"/>
          <w:szCs w:val="24"/>
        </w:rPr>
        <w:t>Принято Городской Думой Петропавловск-Камчатского городского округа</w:t>
      </w:r>
    </w:p>
    <w:p w:rsidR="00802780" w:rsidRDefault="000501D3" w:rsidP="000501D3">
      <w:pPr>
        <w:jc w:val="center"/>
        <w:rPr>
          <w:i/>
          <w:sz w:val="24"/>
          <w:szCs w:val="24"/>
        </w:rPr>
      </w:pPr>
      <w:r w:rsidRPr="000501D3">
        <w:rPr>
          <w:i/>
          <w:sz w:val="24"/>
          <w:szCs w:val="24"/>
        </w:rPr>
        <w:t>(решение от ______________ №_____-р)</w:t>
      </w:r>
    </w:p>
    <w:p w:rsidR="00802780" w:rsidRPr="006C4EB6" w:rsidRDefault="00802780" w:rsidP="00B50AC9">
      <w:pPr>
        <w:jc w:val="center"/>
        <w:rPr>
          <w:sz w:val="28"/>
          <w:szCs w:val="28"/>
        </w:rPr>
      </w:pPr>
    </w:p>
    <w:p w:rsidR="006070EA" w:rsidRDefault="006070EA" w:rsidP="000F2F3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 Дополнить статьей 19.1 следующего содержания:</w:t>
      </w:r>
    </w:p>
    <w:p w:rsidR="003845B1" w:rsidRPr="00E92046" w:rsidRDefault="003845B1" w:rsidP="000F2F3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Pr="003845B1">
        <w:rPr>
          <w:b/>
          <w:sz w:val="28"/>
          <w:szCs w:val="28"/>
          <w:lang w:eastAsia="en-US"/>
        </w:rPr>
        <w:t>Статья 19.1. Инициативные проекты</w:t>
      </w:r>
    </w:p>
    <w:p w:rsidR="00DC7362" w:rsidRDefault="005004EC" w:rsidP="00DC73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eastAsia="en-US"/>
        </w:rPr>
        <w:t xml:space="preserve">1. </w:t>
      </w:r>
      <w:r w:rsidR="00DC7362">
        <w:rPr>
          <w:rFonts w:eastAsia="Calibri"/>
          <w:sz w:val="28"/>
          <w:szCs w:val="28"/>
        </w:rPr>
        <w:t xml:space="preserve">В целях реализации мероприятий, имеющих приоритетное значение для жителей городского округа или его части, по решению вопросов местного значения или иных вопросов, право </w:t>
      </w:r>
      <w:proofErr w:type="gramStart"/>
      <w:r w:rsidR="00DC7362">
        <w:rPr>
          <w:rFonts w:eastAsia="Calibri"/>
          <w:sz w:val="28"/>
          <w:szCs w:val="28"/>
        </w:rPr>
        <w:t>решения</w:t>
      </w:r>
      <w:proofErr w:type="gramEnd"/>
      <w:r w:rsidR="00DC7362">
        <w:rPr>
          <w:rFonts w:eastAsia="Calibri"/>
          <w:sz w:val="28"/>
          <w:szCs w:val="28"/>
        </w:rPr>
        <w:t xml:space="preserve"> которых предоставлено органам местного самоуправления, в администрацию городского округа может быть внесен инициативный проект. Порядок определения части территории городского округа, на которой могут реализовываться инициативные проекты, устанавливается Решением Городской Думы</w:t>
      </w:r>
      <w:r w:rsidR="00327E14">
        <w:rPr>
          <w:rFonts w:eastAsia="Calibri"/>
          <w:sz w:val="28"/>
          <w:szCs w:val="28"/>
        </w:rPr>
        <w:t xml:space="preserve"> об инициативных проектах</w:t>
      </w:r>
      <w:r w:rsidR="00DC7362">
        <w:rPr>
          <w:rFonts w:eastAsia="Calibri"/>
          <w:sz w:val="28"/>
          <w:szCs w:val="28"/>
        </w:rPr>
        <w:t>.</w:t>
      </w:r>
    </w:p>
    <w:p w:rsidR="003845B1" w:rsidRDefault="00DC7362" w:rsidP="000F2F3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</w:t>
      </w:r>
      <w:r w:rsidR="005004EC">
        <w:rPr>
          <w:sz w:val="28"/>
          <w:szCs w:val="28"/>
          <w:lang w:eastAsia="en-US"/>
        </w:rPr>
        <w:t xml:space="preserve">С инициативой о внесении инициативного проекта вправе выступить инициативная группа граждан, достигших шестнадцатилетнего возраста и проживающих на территории городского округа, </w:t>
      </w:r>
      <w:r w:rsidR="004E7E67">
        <w:rPr>
          <w:sz w:val="28"/>
          <w:szCs w:val="28"/>
          <w:lang w:eastAsia="en-US"/>
        </w:rPr>
        <w:t>органы территориального</w:t>
      </w:r>
      <w:r w:rsidR="005004EC">
        <w:rPr>
          <w:sz w:val="28"/>
          <w:szCs w:val="28"/>
          <w:lang w:eastAsia="en-US"/>
        </w:rPr>
        <w:t xml:space="preserve"> обществен</w:t>
      </w:r>
      <w:r w:rsidR="004E7E67">
        <w:rPr>
          <w:sz w:val="28"/>
          <w:szCs w:val="28"/>
          <w:lang w:eastAsia="en-US"/>
        </w:rPr>
        <w:t>ного</w:t>
      </w:r>
      <w:r w:rsidR="005004EC">
        <w:rPr>
          <w:sz w:val="28"/>
          <w:szCs w:val="28"/>
          <w:lang w:eastAsia="en-US"/>
        </w:rPr>
        <w:t xml:space="preserve"> </w:t>
      </w:r>
      <w:r w:rsidR="006054A2">
        <w:rPr>
          <w:sz w:val="28"/>
          <w:szCs w:val="28"/>
          <w:lang w:eastAsia="en-US"/>
        </w:rPr>
        <w:t>самоуправления, в порядке</w:t>
      </w:r>
      <w:r w:rsidR="000D7B8D">
        <w:rPr>
          <w:sz w:val="28"/>
          <w:szCs w:val="28"/>
          <w:lang w:eastAsia="en-US"/>
        </w:rPr>
        <w:t>,</w:t>
      </w:r>
      <w:r w:rsidR="006054A2">
        <w:rPr>
          <w:sz w:val="28"/>
          <w:szCs w:val="28"/>
          <w:lang w:eastAsia="en-US"/>
        </w:rPr>
        <w:t xml:space="preserve"> установленном</w:t>
      </w:r>
      <w:r w:rsidR="000D7B8D">
        <w:rPr>
          <w:sz w:val="28"/>
          <w:szCs w:val="28"/>
          <w:lang w:eastAsia="en-US"/>
        </w:rPr>
        <w:t xml:space="preserve"> Решением Городской Думы</w:t>
      </w:r>
      <w:r w:rsidR="00854B77">
        <w:rPr>
          <w:sz w:val="28"/>
          <w:szCs w:val="28"/>
          <w:lang w:eastAsia="en-US"/>
        </w:rPr>
        <w:t xml:space="preserve"> об инициативных проектах</w:t>
      </w:r>
      <w:r w:rsidR="006054A2">
        <w:rPr>
          <w:sz w:val="28"/>
          <w:szCs w:val="28"/>
          <w:lang w:eastAsia="en-US"/>
        </w:rPr>
        <w:t>.</w:t>
      </w:r>
      <w:r w:rsidR="000D7B8D">
        <w:rPr>
          <w:sz w:val="28"/>
          <w:szCs w:val="28"/>
          <w:lang w:eastAsia="en-US"/>
        </w:rPr>
        <w:t xml:space="preserve"> Право выступить инициатором проекта в соответствии с Решением Городской Думы</w:t>
      </w:r>
      <w:r w:rsidR="00854B77">
        <w:rPr>
          <w:sz w:val="28"/>
          <w:szCs w:val="28"/>
          <w:lang w:eastAsia="en-US"/>
        </w:rPr>
        <w:t xml:space="preserve"> об инициативных проектах</w:t>
      </w:r>
      <w:r w:rsidR="000D7B8D">
        <w:rPr>
          <w:sz w:val="28"/>
          <w:szCs w:val="28"/>
          <w:lang w:eastAsia="en-US"/>
        </w:rPr>
        <w:t xml:space="preserve"> может быть предоставлено также иным лицам, осуществляющим деятельность на территории городского округа.</w:t>
      </w:r>
    </w:p>
    <w:p w:rsidR="000D7B8D" w:rsidRDefault="00DC7362" w:rsidP="000F2F3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0D7B8D">
        <w:rPr>
          <w:sz w:val="28"/>
          <w:szCs w:val="28"/>
          <w:lang w:eastAsia="en-US"/>
        </w:rPr>
        <w:t xml:space="preserve">. </w:t>
      </w:r>
      <w:r w:rsidR="00E31C6D">
        <w:rPr>
          <w:sz w:val="28"/>
          <w:szCs w:val="28"/>
          <w:lang w:eastAsia="en-US"/>
        </w:rPr>
        <w:t>Информация о внесении инициативного проекта в администрацию городского округа подлежит опубликованию (обнародованию) и размещению на официальном сайте городского округа в информационно-телекоммуникационной сети «Интернет»</w:t>
      </w:r>
      <w:r w:rsidR="00E253B6">
        <w:rPr>
          <w:sz w:val="28"/>
          <w:szCs w:val="28"/>
          <w:lang w:eastAsia="en-US"/>
        </w:rPr>
        <w:t xml:space="preserve"> в порядке, установленном Решением Городской Думы об инициативных проектах.</w:t>
      </w:r>
    </w:p>
    <w:p w:rsidR="002B73D1" w:rsidRDefault="002B73D1" w:rsidP="002B73D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eastAsia="en-US"/>
        </w:rPr>
        <w:lastRenderedPageBreak/>
        <w:t xml:space="preserve">4. </w:t>
      </w:r>
      <w:r>
        <w:rPr>
          <w:rFonts w:eastAsia="Calibri"/>
          <w:sz w:val="28"/>
          <w:szCs w:val="28"/>
        </w:rPr>
        <w:t xml:space="preserve">Порядок выдвижения, внесения, обсуждения, рассмотрения инициативных проектов, </w:t>
      </w:r>
      <w:r w:rsidR="00E00EDF">
        <w:rPr>
          <w:rFonts w:eastAsia="Calibri"/>
          <w:sz w:val="28"/>
          <w:szCs w:val="28"/>
        </w:rPr>
        <w:t>порядок формирования и деятельности коллегиального органа (комиссии)</w:t>
      </w:r>
      <w:r w:rsidR="0038636D">
        <w:rPr>
          <w:rFonts w:eastAsia="Calibri"/>
          <w:sz w:val="28"/>
          <w:szCs w:val="28"/>
        </w:rPr>
        <w:t>,</w:t>
      </w:r>
      <w:r w:rsidR="00E00EDF" w:rsidRPr="00E00EDF">
        <w:rPr>
          <w:rFonts w:eastAsia="Calibri"/>
          <w:sz w:val="28"/>
          <w:szCs w:val="28"/>
        </w:rPr>
        <w:t xml:space="preserve"> </w:t>
      </w:r>
      <w:r w:rsidR="00456A16">
        <w:rPr>
          <w:rFonts w:eastAsia="Calibri"/>
          <w:sz w:val="28"/>
          <w:szCs w:val="28"/>
        </w:rPr>
        <w:t>на который возлагается проведение</w:t>
      </w:r>
      <w:r w:rsidR="00E00EDF">
        <w:rPr>
          <w:rFonts w:eastAsia="Calibri"/>
          <w:sz w:val="28"/>
          <w:szCs w:val="28"/>
        </w:rPr>
        <w:t xml:space="preserve"> конкурсного отбора </w:t>
      </w:r>
      <w:r w:rsidR="00574FA8">
        <w:rPr>
          <w:rFonts w:eastAsia="Calibri"/>
          <w:sz w:val="28"/>
          <w:szCs w:val="28"/>
        </w:rPr>
        <w:t>инициативных проектов</w:t>
      </w:r>
      <w:r w:rsidR="0038636D">
        <w:rPr>
          <w:rFonts w:eastAsia="Calibri"/>
          <w:sz w:val="28"/>
          <w:szCs w:val="28"/>
        </w:rPr>
        <w:t>,</w:t>
      </w:r>
      <w:r w:rsidR="00574FA8">
        <w:rPr>
          <w:rFonts w:eastAsia="Calibri"/>
          <w:sz w:val="28"/>
          <w:szCs w:val="28"/>
        </w:rPr>
        <w:t xml:space="preserve"> </w:t>
      </w:r>
      <w:r w:rsidR="00E00EDF">
        <w:rPr>
          <w:rFonts w:eastAsia="Calibri"/>
          <w:sz w:val="28"/>
          <w:szCs w:val="28"/>
        </w:rPr>
        <w:t>определяется</w:t>
      </w:r>
      <w:r>
        <w:rPr>
          <w:rFonts w:eastAsia="Calibri"/>
          <w:sz w:val="28"/>
          <w:szCs w:val="28"/>
        </w:rPr>
        <w:t xml:space="preserve"> </w:t>
      </w:r>
      <w:r w:rsidR="008E7243">
        <w:rPr>
          <w:rFonts w:eastAsia="Calibri"/>
          <w:sz w:val="28"/>
          <w:szCs w:val="28"/>
        </w:rPr>
        <w:t>Решением Городской Думы</w:t>
      </w:r>
      <w:r w:rsidR="00854B77">
        <w:rPr>
          <w:rFonts w:eastAsia="Calibri"/>
          <w:sz w:val="28"/>
          <w:szCs w:val="28"/>
        </w:rPr>
        <w:t xml:space="preserve"> об инициативных проектах</w:t>
      </w:r>
      <w:r>
        <w:rPr>
          <w:rFonts w:eastAsia="Calibri"/>
          <w:sz w:val="28"/>
          <w:szCs w:val="28"/>
        </w:rPr>
        <w:t>.</w:t>
      </w:r>
    </w:p>
    <w:p w:rsidR="007E68A8" w:rsidRDefault="007E68A8" w:rsidP="007E68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 В отношении инициативных проектов, выдвигаемых для получения финансовой поддержки за счет межбюджетных трансфертов из бюджета субъекта Российской Федерации,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</w:t>
      </w:r>
      <w:r w:rsidR="0045487B">
        <w:rPr>
          <w:rFonts w:eastAsia="Calibri"/>
          <w:sz w:val="28"/>
          <w:szCs w:val="28"/>
        </w:rPr>
        <w:t xml:space="preserve"> Камчатского края</w:t>
      </w:r>
      <w:r w:rsidR="008626C0">
        <w:rPr>
          <w:rFonts w:eastAsia="Calibri"/>
          <w:sz w:val="28"/>
          <w:szCs w:val="28"/>
        </w:rPr>
        <w:t>.</w:t>
      </w:r>
    </w:p>
    <w:p w:rsidR="009E3E72" w:rsidRDefault="007E68A8" w:rsidP="00800CE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6F58FD">
        <w:rPr>
          <w:rFonts w:eastAsia="Calibri"/>
          <w:sz w:val="28"/>
          <w:szCs w:val="28"/>
        </w:rPr>
        <w:t xml:space="preserve">. </w:t>
      </w:r>
      <w:r w:rsidR="00800CE3">
        <w:rPr>
          <w:rFonts w:eastAsia="Calibri"/>
          <w:sz w:val="28"/>
          <w:szCs w:val="28"/>
        </w:rPr>
        <w:t xml:space="preserve">Порядок финансового и иного обеспечения реализации инициативных проектов, а также порядок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19179E">
        <w:rPr>
          <w:rFonts w:eastAsia="Calibri"/>
          <w:sz w:val="28"/>
          <w:szCs w:val="28"/>
        </w:rPr>
        <w:t xml:space="preserve">городского округа, </w:t>
      </w:r>
      <w:r w:rsidR="00800CE3">
        <w:rPr>
          <w:rFonts w:eastAsia="Calibri"/>
          <w:sz w:val="28"/>
          <w:szCs w:val="28"/>
        </w:rPr>
        <w:t>устанавливается Решением Городской Думы об инициативных проектах.».</w:t>
      </w:r>
    </w:p>
    <w:p w:rsidR="000F2F37" w:rsidRPr="000F2F37" w:rsidRDefault="006070EA" w:rsidP="000F2F3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0F2F37" w:rsidRPr="000F2F37">
        <w:rPr>
          <w:sz w:val="28"/>
          <w:szCs w:val="28"/>
          <w:lang w:eastAsia="en-US"/>
        </w:rPr>
        <w:t>. В статье 21:</w:t>
      </w:r>
    </w:p>
    <w:p w:rsidR="000F2F37" w:rsidRPr="000F2F37" w:rsidRDefault="000F2F37" w:rsidP="000F2F3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F2F37">
        <w:rPr>
          <w:sz w:val="28"/>
          <w:szCs w:val="28"/>
          <w:lang w:eastAsia="en-US"/>
        </w:rPr>
        <w:t>1) часть 8 дополнить пунктом 7 следующего содержания:</w:t>
      </w:r>
    </w:p>
    <w:p w:rsidR="000F2F37" w:rsidRPr="000F2F37" w:rsidRDefault="000F2F37" w:rsidP="000F2F3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F2F37">
        <w:rPr>
          <w:sz w:val="28"/>
          <w:szCs w:val="28"/>
          <w:lang w:eastAsia="en-US"/>
        </w:rPr>
        <w:t>«7) обсуждение инициативного проекта и принятие решения по вопросу о его одобрении.</w:t>
      </w:r>
      <w:r>
        <w:rPr>
          <w:sz w:val="28"/>
          <w:szCs w:val="28"/>
          <w:lang w:eastAsia="en-US"/>
        </w:rPr>
        <w:t>»;</w:t>
      </w:r>
    </w:p>
    <w:p w:rsidR="000F2F37" w:rsidRPr="000F2F37" w:rsidRDefault="000F2F37" w:rsidP="000F2F3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F2F37">
        <w:rPr>
          <w:sz w:val="28"/>
          <w:szCs w:val="28"/>
          <w:lang w:eastAsia="en-US"/>
        </w:rPr>
        <w:t>2) дополнить частью 10 следующего содержания:</w:t>
      </w:r>
    </w:p>
    <w:p w:rsidR="000F2F37" w:rsidRPr="000F2F37" w:rsidRDefault="000F2F37" w:rsidP="000F2F3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F2F37">
        <w:rPr>
          <w:sz w:val="28"/>
          <w:szCs w:val="28"/>
          <w:lang w:eastAsia="en-US"/>
        </w:rPr>
        <w:t>«10. Органы территориального общественного самоуправления могут выдвигать инициативный проект в качестве инициаторов проекта</w:t>
      </w:r>
      <w:r>
        <w:rPr>
          <w:sz w:val="28"/>
          <w:szCs w:val="28"/>
          <w:lang w:eastAsia="en-US"/>
        </w:rPr>
        <w:t>»</w:t>
      </w:r>
      <w:r w:rsidRPr="000F2F37">
        <w:rPr>
          <w:sz w:val="28"/>
          <w:szCs w:val="28"/>
          <w:lang w:eastAsia="en-US"/>
        </w:rPr>
        <w:t>.</w:t>
      </w:r>
    </w:p>
    <w:p w:rsidR="000F2F37" w:rsidRPr="000F2F37" w:rsidRDefault="006070EA" w:rsidP="000F2F3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0F2F37" w:rsidRPr="000F2F37">
        <w:rPr>
          <w:sz w:val="28"/>
          <w:szCs w:val="28"/>
          <w:lang w:eastAsia="en-US"/>
        </w:rPr>
        <w:t>. В статье 23:</w:t>
      </w:r>
    </w:p>
    <w:p w:rsidR="000F2F37" w:rsidRPr="000F2F37" w:rsidRDefault="000F2F37" w:rsidP="000F2F3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F2F37">
        <w:rPr>
          <w:sz w:val="28"/>
          <w:szCs w:val="28"/>
          <w:lang w:eastAsia="en-US"/>
        </w:rPr>
        <w:t>1) часть 1 после слов «и должностных лиц местного самоуправления городского округа,» дополнить словами «обсуждения вопросов внесения инициативных проектов и их рассмотрения,»;</w:t>
      </w:r>
    </w:p>
    <w:p w:rsidR="000F2F37" w:rsidRPr="000F2F37" w:rsidRDefault="000F2F37" w:rsidP="000F2F3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F2F37">
        <w:rPr>
          <w:sz w:val="28"/>
          <w:szCs w:val="28"/>
          <w:lang w:eastAsia="en-US"/>
        </w:rPr>
        <w:t>2) часть 2 дополнить абзацем пятым следующего содержания:</w:t>
      </w:r>
    </w:p>
    <w:p w:rsidR="000F2F37" w:rsidRPr="000F2F37" w:rsidRDefault="000F2F37" w:rsidP="000F2F3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F2F37">
        <w:rPr>
          <w:sz w:val="28"/>
          <w:szCs w:val="28"/>
          <w:lang w:eastAsia="en-US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Городской Думы.».</w:t>
      </w:r>
    </w:p>
    <w:p w:rsidR="000F2F37" w:rsidRPr="000F2F37" w:rsidRDefault="006070EA" w:rsidP="000F2F3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0F2F37" w:rsidRPr="000F2F37">
        <w:rPr>
          <w:sz w:val="28"/>
          <w:szCs w:val="28"/>
          <w:lang w:eastAsia="en-US"/>
        </w:rPr>
        <w:t>. В статье 24:</w:t>
      </w:r>
    </w:p>
    <w:p w:rsidR="000F2F37" w:rsidRPr="000F2F37" w:rsidRDefault="000F2F37" w:rsidP="000F2F3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F2F37">
        <w:rPr>
          <w:sz w:val="28"/>
          <w:szCs w:val="28"/>
          <w:lang w:eastAsia="en-US"/>
        </w:rPr>
        <w:t xml:space="preserve">1) часть 2 дополнить предложением </w:t>
      </w:r>
      <w:r w:rsidR="004F4F5E">
        <w:rPr>
          <w:sz w:val="28"/>
          <w:szCs w:val="28"/>
          <w:lang w:eastAsia="en-US"/>
        </w:rPr>
        <w:t xml:space="preserve">вторым </w:t>
      </w:r>
      <w:r w:rsidRPr="000F2F37">
        <w:rPr>
          <w:sz w:val="28"/>
          <w:szCs w:val="28"/>
          <w:lang w:eastAsia="en-US"/>
        </w:rPr>
        <w:t xml:space="preserve">следующего содержания: </w:t>
      </w:r>
    </w:p>
    <w:p w:rsidR="000F2F37" w:rsidRPr="000F2F37" w:rsidRDefault="000F2F37" w:rsidP="000F2F3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F2F37">
        <w:rPr>
          <w:sz w:val="28"/>
          <w:szCs w:val="28"/>
          <w:lang w:eastAsia="en-US"/>
        </w:rPr>
        <w:t>«В опросе граждан по вопросу выявления мнения граждан о поддержке инициативного проекта вправе участвовать жители городского округа или его части, в которых предлагается реализовать инициативный проект, достигшие шестнадцатилетнего возраста.»;</w:t>
      </w:r>
    </w:p>
    <w:p w:rsidR="000F2F37" w:rsidRPr="000F2F37" w:rsidRDefault="000F2F37" w:rsidP="000F2F3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F2F37">
        <w:rPr>
          <w:sz w:val="28"/>
          <w:szCs w:val="28"/>
          <w:lang w:eastAsia="en-US"/>
        </w:rPr>
        <w:t>2) часть 3 дополнить пунктом 3 следующего содержания:</w:t>
      </w:r>
    </w:p>
    <w:p w:rsidR="000F2F37" w:rsidRPr="000F2F37" w:rsidRDefault="000F2F37" w:rsidP="000F2F3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F2F37">
        <w:rPr>
          <w:sz w:val="28"/>
          <w:szCs w:val="28"/>
          <w:lang w:eastAsia="en-US"/>
        </w:rPr>
        <w:t xml:space="preserve">«3) жителей городского округа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</w:t>
      </w:r>
      <w:r w:rsidR="002D71D7">
        <w:rPr>
          <w:sz w:val="28"/>
          <w:szCs w:val="28"/>
          <w:lang w:eastAsia="en-US"/>
        </w:rPr>
        <w:t>данного инициативного проекта.»;</w:t>
      </w:r>
    </w:p>
    <w:p w:rsidR="000F2F37" w:rsidRPr="000F2F37" w:rsidRDefault="00207EED" w:rsidP="000F2F3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3</w:t>
      </w:r>
      <w:r w:rsidR="000F2F37" w:rsidRPr="000F2F37">
        <w:rPr>
          <w:sz w:val="28"/>
          <w:szCs w:val="28"/>
          <w:lang w:eastAsia="en-US"/>
        </w:rPr>
        <w:t>) часть 5</w:t>
      </w:r>
      <w:r w:rsidR="0055536C">
        <w:rPr>
          <w:sz w:val="28"/>
          <w:szCs w:val="28"/>
          <w:lang w:eastAsia="en-US"/>
        </w:rPr>
        <w:t xml:space="preserve"> изложить в следующей редакции</w:t>
      </w:r>
      <w:r w:rsidR="000F2F37" w:rsidRPr="000F2F37">
        <w:rPr>
          <w:sz w:val="28"/>
          <w:szCs w:val="28"/>
          <w:lang w:eastAsia="en-US"/>
        </w:rPr>
        <w:t>:</w:t>
      </w:r>
    </w:p>
    <w:p w:rsidR="00561CAB" w:rsidRDefault="000F2F37" w:rsidP="005553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F2F37">
        <w:rPr>
          <w:sz w:val="28"/>
          <w:szCs w:val="28"/>
          <w:lang w:eastAsia="en-US"/>
        </w:rPr>
        <w:t>«</w:t>
      </w:r>
      <w:r w:rsidR="00561CAB">
        <w:rPr>
          <w:rFonts w:eastAsia="Calibri"/>
          <w:sz w:val="28"/>
          <w:szCs w:val="28"/>
        </w:rPr>
        <w:t>5. Решение о назначе</w:t>
      </w:r>
      <w:r w:rsidR="0055536C">
        <w:rPr>
          <w:rFonts w:eastAsia="Calibri"/>
          <w:sz w:val="28"/>
          <w:szCs w:val="28"/>
        </w:rPr>
        <w:t>нии опроса граждан принимается Г</w:t>
      </w:r>
      <w:r w:rsidR="00561CAB">
        <w:rPr>
          <w:rFonts w:eastAsia="Calibri"/>
          <w:sz w:val="28"/>
          <w:szCs w:val="28"/>
        </w:rPr>
        <w:t>ородской Думой не позднее 30 календарных дней со дня пос</w:t>
      </w:r>
      <w:r w:rsidR="0055536C">
        <w:rPr>
          <w:rFonts w:eastAsia="Calibri"/>
          <w:sz w:val="28"/>
          <w:szCs w:val="28"/>
        </w:rPr>
        <w:t>тупления письменного обращения Г</w:t>
      </w:r>
      <w:r w:rsidR="00561CAB">
        <w:rPr>
          <w:rFonts w:eastAsia="Calibri"/>
          <w:sz w:val="28"/>
          <w:szCs w:val="28"/>
        </w:rPr>
        <w:t xml:space="preserve">лавы городского округа, органов государственной власти Камчатского края, </w:t>
      </w:r>
      <w:r w:rsidR="0055536C">
        <w:rPr>
          <w:rFonts w:eastAsia="Calibri"/>
          <w:sz w:val="28"/>
          <w:szCs w:val="28"/>
        </w:rPr>
        <w:t>жителей городского округа</w:t>
      </w:r>
      <w:r w:rsidR="003F7208">
        <w:rPr>
          <w:rFonts w:eastAsia="Calibri"/>
          <w:sz w:val="28"/>
          <w:szCs w:val="28"/>
        </w:rPr>
        <w:t xml:space="preserve"> или его части, в которых предлагается реализовать инициативный проект, достигших шестнадцатилетнего возраста,</w:t>
      </w:r>
      <w:r w:rsidR="0055536C">
        <w:rPr>
          <w:rFonts w:eastAsia="Calibri"/>
          <w:sz w:val="28"/>
          <w:szCs w:val="28"/>
        </w:rPr>
        <w:t xml:space="preserve"> </w:t>
      </w:r>
      <w:r w:rsidR="00561CAB">
        <w:rPr>
          <w:rFonts w:eastAsia="Calibri"/>
          <w:sz w:val="28"/>
          <w:szCs w:val="28"/>
        </w:rPr>
        <w:t>либо выдвижения ини</w:t>
      </w:r>
      <w:r w:rsidR="00890927">
        <w:rPr>
          <w:rFonts w:eastAsia="Calibri"/>
          <w:sz w:val="28"/>
          <w:szCs w:val="28"/>
        </w:rPr>
        <w:t>циативы Г</w:t>
      </w:r>
      <w:r w:rsidR="00561CAB">
        <w:rPr>
          <w:rFonts w:eastAsia="Calibri"/>
          <w:sz w:val="28"/>
          <w:szCs w:val="28"/>
        </w:rPr>
        <w:t>ородской Думы о проведении опроса граждан.</w:t>
      </w:r>
    </w:p>
    <w:p w:rsidR="000F2F37" w:rsidRPr="000F2F37" w:rsidRDefault="000F2F37" w:rsidP="000F2F3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F2F37">
        <w:rPr>
          <w:sz w:val="28"/>
          <w:szCs w:val="28"/>
          <w:lang w:eastAsia="en-US"/>
        </w:rPr>
        <w:t>Для проведения опроса граждан может использоваться официальный сайт городского округа в информаци</w:t>
      </w:r>
      <w:r w:rsidR="00890927">
        <w:rPr>
          <w:sz w:val="28"/>
          <w:szCs w:val="28"/>
          <w:lang w:eastAsia="en-US"/>
        </w:rPr>
        <w:t xml:space="preserve">онно-телекоммуникационной сети </w:t>
      </w:r>
      <w:r w:rsidRPr="000F2F37">
        <w:rPr>
          <w:sz w:val="28"/>
          <w:szCs w:val="28"/>
          <w:lang w:eastAsia="en-US"/>
        </w:rPr>
        <w:t>«Интернет».»;</w:t>
      </w:r>
    </w:p>
    <w:p w:rsidR="000F2F37" w:rsidRPr="000F2F37" w:rsidRDefault="00207EED" w:rsidP="000F2F3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0F2F37" w:rsidRPr="000F2F37">
        <w:rPr>
          <w:sz w:val="28"/>
          <w:szCs w:val="28"/>
          <w:lang w:eastAsia="en-US"/>
        </w:rPr>
        <w:t xml:space="preserve">) в пункте 1 части 7 после слов «органов местного самоуправления городского округа» дополнить словами «или жителей </w:t>
      </w:r>
      <w:r w:rsidR="009E68E6">
        <w:rPr>
          <w:sz w:val="28"/>
          <w:szCs w:val="28"/>
          <w:lang w:eastAsia="en-US"/>
        </w:rPr>
        <w:t>городского округа</w:t>
      </w:r>
      <w:r w:rsidR="000F2F37" w:rsidRPr="000F2F37">
        <w:rPr>
          <w:sz w:val="28"/>
          <w:szCs w:val="28"/>
          <w:lang w:eastAsia="en-US"/>
        </w:rPr>
        <w:t>;».</w:t>
      </w:r>
    </w:p>
    <w:p w:rsidR="0050539B" w:rsidRDefault="006070EA" w:rsidP="001915C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eastAsia="en-US"/>
        </w:rPr>
        <w:t>5</w:t>
      </w:r>
      <w:r w:rsidR="004F74FC">
        <w:rPr>
          <w:sz w:val="28"/>
          <w:szCs w:val="28"/>
          <w:lang w:eastAsia="en-US"/>
        </w:rPr>
        <w:t xml:space="preserve">. </w:t>
      </w:r>
      <w:r w:rsidR="001915C5">
        <w:rPr>
          <w:sz w:val="28"/>
          <w:szCs w:val="28"/>
          <w:lang w:eastAsia="en-US"/>
        </w:rPr>
        <w:t>Часть 9 статьи 27 изложить в следующей редакции:</w:t>
      </w:r>
    </w:p>
    <w:p w:rsidR="001915C5" w:rsidRDefault="001915C5" w:rsidP="001915C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«9. Городская Дума принимает </w:t>
      </w:r>
      <w:r w:rsidR="00EB7F2F">
        <w:rPr>
          <w:rFonts w:eastAsia="Calibri"/>
          <w:sz w:val="28"/>
          <w:szCs w:val="28"/>
        </w:rPr>
        <w:t>Р</w:t>
      </w:r>
      <w:r>
        <w:rPr>
          <w:rFonts w:eastAsia="Calibri"/>
          <w:sz w:val="28"/>
          <w:szCs w:val="28"/>
        </w:rPr>
        <w:t xml:space="preserve">ешение </w:t>
      </w:r>
      <w:r w:rsidR="0087242C">
        <w:rPr>
          <w:rFonts w:eastAsia="Calibri"/>
          <w:sz w:val="28"/>
          <w:szCs w:val="28"/>
        </w:rPr>
        <w:t xml:space="preserve">о Регламенте Городской Думы (далее – </w:t>
      </w:r>
      <w:r>
        <w:rPr>
          <w:rFonts w:eastAsia="Calibri"/>
          <w:sz w:val="28"/>
          <w:szCs w:val="28"/>
        </w:rPr>
        <w:t>Регламент</w:t>
      </w:r>
      <w:r w:rsidR="0087242C">
        <w:rPr>
          <w:rFonts w:eastAsia="Calibri"/>
          <w:sz w:val="28"/>
          <w:szCs w:val="28"/>
        </w:rPr>
        <w:t xml:space="preserve"> Городской Думы)</w:t>
      </w:r>
      <w:r>
        <w:rPr>
          <w:rFonts w:eastAsia="Calibri"/>
          <w:sz w:val="28"/>
          <w:szCs w:val="28"/>
        </w:rPr>
        <w:t>, пре</w:t>
      </w:r>
      <w:r w:rsidR="00A7535D">
        <w:rPr>
          <w:rFonts w:eastAsia="Calibri"/>
          <w:sz w:val="28"/>
          <w:szCs w:val="28"/>
        </w:rPr>
        <w:t>дусматривающее</w:t>
      </w:r>
      <w:r>
        <w:rPr>
          <w:rFonts w:eastAsia="Calibri"/>
          <w:sz w:val="28"/>
          <w:szCs w:val="28"/>
        </w:rPr>
        <w:t xml:space="preserve"> порядок проведения ее заседаний и иных организационных форм деятельности, планирования работы, подготовки и принятия решений, распределения</w:t>
      </w:r>
      <w:r w:rsidR="00B26019">
        <w:rPr>
          <w:rFonts w:eastAsia="Calibri"/>
          <w:sz w:val="28"/>
          <w:szCs w:val="28"/>
        </w:rPr>
        <w:t xml:space="preserve"> обязанностей между депутатами Г</w:t>
      </w:r>
      <w:r>
        <w:rPr>
          <w:rFonts w:eastAsia="Calibri"/>
          <w:sz w:val="28"/>
          <w:szCs w:val="28"/>
        </w:rPr>
        <w:t>ородской Дум</w:t>
      </w:r>
      <w:r w:rsidR="00B26019">
        <w:rPr>
          <w:rFonts w:eastAsia="Calibri"/>
          <w:sz w:val="28"/>
          <w:szCs w:val="28"/>
        </w:rPr>
        <w:t>ы, организацию работы аппарата Г</w:t>
      </w:r>
      <w:r>
        <w:rPr>
          <w:rFonts w:eastAsia="Calibri"/>
          <w:sz w:val="28"/>
          <w:szCs w:val="28"/>
        </w:rPr>
        <w:t>ородской Думы и иные вопросы.</w:t>
      </w:r>
      <w:r w:rsidR="0087242C">
        <w:rPr>
          <w:rFonts w:eastAsia="Calibri"/>
          <w:sz w:val="28"/>
          <w:szCs w:val="28"/>
        </w:rPr>
        <w:t>».</w:t>
      </w:r>
    </w:p>
    <w:p w:rsidR="004F74FC" w:rsidRDefault="006070EA" w:rsidP="001915C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4F74FC">
        <w:rPr>
          <w:rFonts w:eastAsia="Calibri"/>
          <w:sz w:val="28"/>
          <w:szCs w:val="28"/>
        </w:rPr>
        <w:t xml:space="preserve">. </w:t>
      </w:r>
      <w:r w:rsidR="00287F07">
        <w:rPr>
          <w:rFonts w:eastAsia="Calibri"/>
          <w:sz w:val="28"/>
          <w:szCs w:val="28"/>
        </w:rPr>
        <w:t>Абзац восьмой части</w:t>
      </w:r>
      <w:r w:rsidR="000543FD">
        <w:rPr>
          <w:rFonts w:eastAsia="Calibri"/>
          <w:sz w:val="28"/>
          <w:szCs w:val="28"/>
        </w:rPr>
        <w:t xml:space="preserve"> 1 статьи 55</w:t>
      </w:r>
      <w:r w:rsidR="00287F07">
        <w:rPr>
          <w:rFonts w:eastAsia="Calibri"/>
          <w:sz w:val="28"/>
          <w:szCs w:val="28"/>
        </w:rPr>
        <w:t xml:space="preserve"> изложить в следующей редакции</w:t>
      </w:r>
      <w:r w:rsidR="000543FD">
        <w:rPr>
          <w:rFonts w:eastAsia="Calibri"/>
          <w:sz w:val="28"/>
          <w:szCs w:val="28"/>
        </w:rPr>
        <w:t>:</w:t>
      </w:r>
    </w:p>
    <w:p w:rsidR="000543FD" w:rsidRDefault="000543FD" w:rsidP="0064138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5F5140">
        <w:rPr>
          <w:rFonts w:eastAsia="Calibri"/>
          <w:sz w:val="28"/>
          <w:szCs w:val="28"/>
        </w:rPr>
        <w:t>Ведение личных дел председателя и аудитора Контрольно-счетной палаты городского округа, их трудовых книжек (при наличии), формирование сведений о трудовой деятельности за период прохождения ими муниципальной службы и представление указанных сведений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осуществля</w:t>
      </w:r>
      <w:r w:rsidR="00E95318">
        <w:rPr>
          <w:rFonts w:eastAsia="Calibri"/>
          <w:sz w:val="28"/>
          <w:szCs w:val="28"/>
        </w:rPr>
        <w:t>ется кадровой службой аппарата Г</w:t>
      </w:r>
      <w:r w:rsidR="005F5140">
        <w:rPr>
          <w:rFonts w:eastAsia="Calibri"/>
          <w:sz w:val="28"/>
          <w:szCs w:val="28"/>
        </w:rPr>
        <w:t xml:space="preserve">ородской Думы. </w:t>
      </w:r>
      <w:r w:rsidR="00D9583A">
        <w:rPr>
          <w:rFonts w:eastAsia="Calibri"/>
          <w:sz w:val="28"/>
          <w:szCs w:val="28"/>
        </w:rPr>
        <w:t xml:space="preserve">Полномочия </w:t>
      </w:r>
      <w:r w:rsidR="001702E6">
        <w:rPr>
          <w:rFonts w:eastAsia="Calibri"/>
          <w:sz w:val="28"/>
          <w:szCs w:val="28"/>
        </w:rPr>
        <w:t xml:space="preserve">по формированию сведений о трудовой деятельности </w:t>
      </w:r>
      <w:r w:rsidR="0064138B">
        <w:rPr>
          <w:rFonts w:eastAsia="Calibri"/>
          <w:sz w:val="28"/>
          <w:szCs w:val="28"/>
        </w:rPr>
        <w:t xml:space="preserve">за период прохождения председателем и аудитором Контрольно-счетной палаты городского округа муниципальной службы </w:t>
      </w:r>
      <w:r w:rsidR="001702E6">
        <w:rPr>
          <w:rFonts w:eastAsia="Calibri"/>
          <w:sz w:val="28"/>
          <w:szCs w:val="28"/>
        </w:rPr>
        <w:t xml:space="preserve">и </w:t>
      </w:r>
      <w:r w:rsidR="002D4251">
        <w:rPr>
          <w:rFonts w:eastAsia="Calibri"/>
          <w:sz w:val="28"/>
          <w:szCs w:val="28"/>
        </w:rPr>
        <w:t>представлению</w:t>
      </w:r>
      <w:r>
        <w:rPr>
          <w:rFonts w:eastAsia="Calibri"/>
          <w:sz w:val="28"/>
          <w:szCs w:val="28"/>
        </w:rPr>
        <w:t xml:space="preserve"> </w:t>
      </w:r>
      <w:r w:rsidR="001702E6">
        <w:rPr>
          <w:rFonts w:eastAsia="Calibri"/>
          <w:sz w:val="28"/>
          <w:szCs w:val="28"/>
        </w:rPr>
        <w:t xml:space="preserve">указанных </w:t>
      </w:r>
      <w:r>
        <w:rPr>
          <w:rFonts w:eastAsia="Calibri"/>
          <w:sz w:val="28"/>
          <w:szCs w:val="28"/>
        </w:rPr>
        <w:t xml:space="preserve">сведений </w:t>
      </w:r>
      <w:r w:rsidR="000F3CDA">
        <w:rPr>
          <w:rFonts w:eastAsia="Calibri"/>
          <w:sz w:val="28"/>
          <w:szCs w:val="28"/>
        </w:rPr>
        <w:t xml:space="preserve">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</w:t>
      </w:r>
      <w:r w:rsidR="00D9583A">
        <w:rPr>
          <w:rFonts w:eastAsia="Calibri"/>
          <w:sz w:val="28"/>
          <w:szCs w:val="28"/>
        </w:rPr>
        <w:t>могут быть переданы председателем Городской Думы Контрольно-счет</w:t>
      </w:r>
      <w:r w:rsidR="005F5140">
        <w:rPr>
          <w:rFonts w:eastAsia="Calibri"/>
          <w:sz w:val="28"/>
          <w:szCs w:val="28"/>
        </w:rPr>
        <w:t>ной палате городского округа.».</w:t>
      </w:r>
    </w:p>
    <w:p w:rsidR="00E92046" w:rsidRDefault="00E92046" w:rsidP="00E9204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E92046" w:rsidRDefault="00E92046" w:rsidP="00E92046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tbl>
      <w:tblPr>
        <w:tblW w:w="9923" w:type="dxa"/>
        <w:tblInd w:w="-142" w:type="dxa"/>
        <w:tblLook w:val="01E0" w:firstRow="1" w:lastRow="1" w:firstColumn="1" w:lastColumn="1" w:noHBand="0" w:noVBand="0"/>
      </w:tblPr>
      <w:tblGrid>
        <w:gridCol w:w="4569"/>
        <w:gridCol w:w="1519"/>
        <w:gridCol w:w="3835"/>
      </w:tblGrid>
      <w:tr w:rsidR="00E92046" w:rsidRPr="000A5D3E" w:rsidTr="00B175A2">
        <w:trPr>
          <w:trHeight w:val="816"/>
        </w:trPr>
        <w:tc>
          <w:tcPr>
            <w:tcW w:w="4569" w:type="dxa"/>
          </w:tcPr>
          <w:p w:rsidR="00E92046" w:rsidRDefault="00E92046" w:rsidP="00FF4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E92046" w:rsidRPr="000A5D3E" w:rsidRDefault="00E92046" w:rsidP="00FF4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Петропавловск</w:t>
            </w:r>
            <w:r w:rsidRPr="000A5D3E">
              <w:rPr>
                <w:sz w:val="28"/>
                <w:szCs w:val="28"/>
              </w:rPr>
              <w:t>-Камчатского</w:t>
            </w:r>
          </w:p>
          <w:p w:rsidR="00E92046" w:rsidRPr="000A5D3E" w:rsidRDefault="00E92046" w:rsidP="00FF487F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1519" w:type="dxa"/>
          </w:tcPr>
          <w:p w:rsidR="00E92046" w:rsidRPr="000A5D3E" w:rsidRDefault="00E92046" w:rsidP="00FF487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835" w:type="dxa"/>
          </w:tcPr>
          <w:p w:rsidR="00E92046" w:rsidRDefault="00E92046" w:rsidP="00E92046">
            <w:pPr>
              <w:tabs>
                <w:tab w:val="left" w:pos="2564"/>
                <w:tab w:val="left" w:pos="2760"/>
              </w:tabs>
              <w:ind w:right="143" w:firstLine="709"/>
              <w:jc w:val="right"/>
              <w:rPr>
                <w:sz w:val="28"/>
                <w:szCs w:val="28"/>
              </w:rPr>
            </w:pPr>
          </w:p>
          <w:p w:rsidR="00E92046" w:rsidRDefault="00E92046" w:rsidP="00E92046">
            <w:pPr>
              <w:tabs>
                <w:tab w:val="left" w:pos="2564"/>
                <w:tab w:val="left" w:pos="2760"/>
              </w:tabs>
              <w:ind w:right="143" w:firstLine="709"/>
              <w:jc w:val="right"/>
              <w:rPr>
                <w:sz w:val="28"/>
                <w:szCs w:val="28"/>
              </w:rPr>
            </w:pPr>
          </w:p>
          <w:p w:rsidR="00E92046" w:rsidRPr="000A5D3E" w:rsidRDefault="00E92046" w:rsidP="00B175A2">
            <w:pPr>
              <w:tabs>
                <w:tab w:val="left" w:pos="2564"/>
                <w:tab w:val="left" w:pos="2760"/>
              </w:tabs>
              <w:ind w:left="1878" w:right="1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К.В. </w:t>
            </w:r>
            <w:proofErr w:type="spellStart"/>
            <w:r>
              <w:rPr>
                <w:sz w:val="28"/>
                <w:szCs w:val="28"/>
              </w:rPr>
              <w:t>Брызгин</w:t>
            </w:r>
            <w:proofErr w:type="spellEnd"/>
          </w:p>
        </w:tc>
      </w:tr>
    </w:tbl>
    <w:p w:rsidR="00A33ECC" w:rsidRPr="003F0004" w:rsidRDefault="00A33ECC">
      <w:pPr>
        <w:rPr>
          <w:sz w:val="28"/>
          <w:szCs w:val="28"/>
        </w:rPr>
      </w:pPr>
    </w:p>
    <w:p w:rsidR="005F5140" w:rsidRDefault="005F5140">
      <w:pPr>
        <w:rPr>
          <w:sz w:val="24"/>
          <w:szCs w:val="24"/>
        </w:rPr>
        <w:sectPr w:rsidR="005F5140" w:rsidSect="003E74D7">
          <w:headerReference w:type="default" r:id="rId11"/>
          <w:pgSz w:w="11906" w:h="16838"/>
          <w:pgMar w:top="1134" w:right="567" w:bottom="1134" w:left="1701" w:header="567" w:footer="567" w:gutter="0"/>
          <w:pgNumType w:start="1"/>
          <w:cols w:space="708"/>
          <w:titlePg/>
          <w:docGrid w:linePitch="360"/>
        </w:sectPr>
      </w:pPr>
    </w:p>
    <w:p w:rsidR="00F201F1" w:rsidRDefault="00F201F1" w:rsidP="00F201F1">
      <w:pPr>
        <w:tabs>
          <w:tab w:val="left" w:pos="709"/>
        </w:tabs>
        <w:jc w:val="right"/>
        <w:rPr>
          <w:sz w:val="24"/>
          <w:szCs w:val="24"/>
        </w:rPr>
      </w:pPr>
      <w:r w:rsidRPr="00486BDA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F201F1" w:rsidRDefault="00F201F1" w:rsidP="00F201F1">
      <w:pPr>
        <w:tabs>
          <w:tab w:val="left" w:pos="709"/>
        </w:tabs>
        <w:jc w:val="right"/>
        <w:rPr>
          <w:sz w:val="24"/>
          <w:szCs w:val="24"/>
        </w:rPr>
      </w:pPr>
      <w:r w:rsidRPr="00486BDA">
        <w:rPr>
          <w:sz w:val="24"/>
          <w:szCs w:val="24"/>
        </w:rPr>
        <w:t>к решению Городской Думы</w:t>
      </w:r>
    </w:p>
    <w:p w:rsidR="00F201F1" w:rsidRDefault="00F201F1" w:rsidP="00F201F1">
      <w:pPr>
        <w:tabs>
          <w:tab w:val="left" w:pos="709"/>
        </w:tabs>
        <w:jc w:val="right"/>
        <w:rPr>
          <w:sz w:val="24"/>
          <w:szCs w:val="24"/>
        </w:rPr>
      </w:pPr>
      <w:r w:rsidRPr="00486BDA">
        <w:rPr>
          <w:sz w:val="24"/>
          <w:szCs w:val="24"/>
        </w:rPr>
        <w:t>Петропавловск-Камчатского</w:t>
      </w:r>
    </w:p>
    <w:p w:rsidR="00F201F1" w:rsidRDefault="00F201F1" w:rsidP="00F201F1">
      <w:pPr>
        <w:tabs>
          <w:tab w:val="left" w:pos="709"/>
        </w:tabs>
        <w:jc w:val="right"/>
        <w:rPr>
          <w:sz w:val="24"/>
          <w:szCs w:val="24"/>
        </w:rPr>
      </w:pPr>
      <w:r w:rsidRPr="00486BDA">
        <w:rPr>
          <w:sz w:val="24"/>
          <w:szCs w:val="24"/>
        </w:rPr>
        <w:t>городского округа</w:t>
      </w:r>
    </w:p>
    <w:p w:rsidR="00FC63E7" w:rsidRDefault="00041DAC" w:rsidP="00F940F9">
      <w:pPr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23.06.2021 № 972-р</w:t>
      </w:r>
    </w:p>
    <w:p w:rsidR="00F940F9" w:rsidRDefault="00F940F9" w:rsidP="00F940F9">
      <w:pPr>
        <w:tabs>
          <w:tab w:val="left" w:pos="709"/>
        </w:tabs>
        <w:jc w:val="right"/>
        <w:rPr>
          <w:sz w:val="24"/>
          <w:szCs w:val="24"/>
        </w:rPr>
      </w:pPr>
    </w:p>
    <w:p w:rsidR="00F940F9" w:rsidRPr="003709E7" w:rsidRDefault="00F940F9" w:rsidP="00F940F9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 w:rsidRPr="004E3ACA">
        <w:rPr>
          <w:rFonts w:eastAsia="Calibri"/>
          <w:b/>
          <w:bCs/>
          <w:sz w:val="28"/>
          <w:szCs w:val="28"/>
          <w:lang w:eastAsia="en-US"/>
        </w:rPr>
        <w:t>Порядок</w:t>
      </w:r>
    </w:p>
    <w:p w:rsidR="00F940F9" w:rsidRPr="003709E7" w:rsidRDefault="00F940F9" w:rsidP="00F940F9">
      <w:pPr>
        <w:jc w:val="center"/>
        <w:rPr>
          <w:sz w:val="28"/>
          <w:szCs w:val="28"/>
        </w:rPr>
      </w:pPr>
      <w:r w:rsidRPr="004E3ACA">
        <w:rPr>
          <w:b/>
          <w:sz w:val="28"/>
          <w:szCs w:val="28"/>
        </w:rPr>
        <w:t xml:space="preserve">учета предложений по проекту решения Городской Думы </w:t>
      </w:r>
    </w:p>
    <w:p w:rsidR="00F940F9" w:rsidRPr="003709E7" w:rsidRDefault="00F940F9" w:rsidP="00F940F9">
      <w:pPr>
        <w:jc w:val="center"/>
        <w:rPr>
          <w:sz w:val="28"/>
          <w:szCs w:val="28"/>
        </w:rPr>
      </w:pPr>
      <w:r w:rsidRPr="004E3ACA">
        <w:rPr>
          <w:b/>
          <w:sz w:val="28"/>
          <w:szCs w:val="28"/>
        </w:rPr>
        <w:t>Петропавловск-Камчатского городского округа «О внесении изменени</w:t>
      </w:r>
      <w:r w:rsidR="00AC60E4">
        <w:rPr>
          <w:b/>
          <w:sz w:val="28"/>
          <w:szCs w:val="28"/>
        </w:rPr>
        <w:t>й</w:t>
      </w:r>
      <w:r w:rsidRPr="004E3ACA">
        <w:rPr>
          <w:b/>
          <w:sz w:val="28"/>
          <w:szCs w:val="28"/>
        </w:rPr>
        <w:t xml:space="preserve"> </w:t>
      </w:r>
    </w:p>
    <w:p w:rsidR="00F940F9" w:rsidRPr="003709E7" w:rsidRDefault="00F940F9" w:rsidP="00F940F9">
      <w:pPr>
        <w:jc w:val="center"/>
        <w:rPr>
          <w:bCs/>
          <w:sz w:val="28"/>
          <w:szCs w:val="28"/>
        </w:rPr>
      </w:pPr>
      <w:r w:rsidRPr="004E3ACA">
        <w:rPr>
          <w:b/>
          <w:sz w:val="28"/>
          <w:szCs w:val="28"/>
        </w:rPr>
        <w:t>в Устав Петропавловск-Камчатского городского округа» и участия граждан в его обсуждении</w:t>
      </w:r>
    </w:p>
    <w:p w:rsidR="00F940F9" w:rsidRPr="004E3ACA" w:rsidRDefault="00F940F9" w:rsidP="003709E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940F9" w:rsidRPr="004E3ACA" w:rsidRDefault="00F940F9" w:rsidP="00F940F9">
      <w:pPr>
        <w:ind w:firstLine="708"/>
        <w:jc w:val="both"/>
        <w:rPr>
          <w:sz w:val="28"/>
          <w:szCs w:val="28"/>
        </w:rPr>
      </w:pPr>
      <w:r w:rsidRPr="004E3ACA">
        <w:rPr>
          <w:sz w:val="28"/>
          <w:szCs w:val="28"/>
        </w:rPr>
        <w:t>1</w:t>
      </w:r>
      <w:r w:rsidRPr="004E3ACA">
        <w:rPr>
          <w:rFonts w:eastAsia="Calibri"/>
          <w:sz w:val="28"/>
          <w:szCs w:val="28"/>
        </w:rPr>
        <w:t xml:space="preserve">. </w:t>
      </w:r>
      <w:r w:rsidRPr="004E3ACA">
        <w:rPr>
          <w:sz w:val="28"/>
          <w:szCs w:val="28"/>
        </w:rPr>
        <w:t>Граждане вправе подать свои предложения по проекту решения Городской Думы Петропавловск-Камчатского городского округа «О внесении изменени</w:t>
      </w:r>
      <w:r w:rsidR="00AC60E4">
        <w:rPr>
          <w:sz w:val="28"/>
          <w:szCs w:val="28"/>
        </w:rPr>
        <w:t>й</w:t>
      </w:r>
      <w:r w:rsidRPr="004E3ACA">
        <w:rPr>
          <w:sz w:val="28"/>
          <w:szCs w:val="28"/>
        </w:rPr>
        <w:t xml:space="preserve"> в Устав Петропавловск-Камчатского городского округа» (далее – проект решения) в организационный комитет </w:t>
      </w:r>
      <w:r w:rsidR="00EF4393">
        <w:rPr>
          <w:sz w:val="28"/>
          <w:szCs w:val="28"/>
        </w:rPr>
        <w:t xml:space="preserve">по проведению публичных слушаний </w:t>
      </w:r>
      <w:r w:rsidR="008B2854">
        <w:rPr>
          <w:sz w:val="28"/>
          <w:szCs w:val="28"/>
        </w:rPr>
        <w:t xml:space="preserve">(далее – организационный комитет) </w:t>
      </w:r>
      <w:r w:rsidRPr="004E3ACA">
        <w:rPr>
          <w:sz w:val="28"/>
          <w:szCs w:val="28"/>
        </w:rPr>
        <w:t>и участвовать в его обсуждении при проведении публичных слушаний.</w:t>
      </w:r>
    </w:p>
    <w:p w:rsidR="00F940F9" w:rsidRPr="004E3ACA" w:rsidRDefault="00F940F9" w:rsidP="00F940F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E3ACA">
        <w:rPr>
          <w:sz w:val="28"/>
          <w:szCs w:val="28"/>
        </w:rPr>
        <w:t>2. Предложения по проекту решения Городской Думы Петропавловск-Камчатского городского округа «О внесении изменени</w:t>
      </w:r>
      <w:r w:rsidR="003A0690">
        <w:rPr>
          <w:sz w:val="28"/>
          <w:szCs w:val="28"/>
        </w:rPr>
        <w:t>я</w:t>
      </w:r>
      <w:r w:rsidRPr="004E3ACA">
        <w:rPr>
          <w:sz w:val="28"/>
          <w:szCs w:val="28"/>
        </w:rPr>
        <w:t xml:space="preserve"> в Устав Петропавловск-Камчатского городского округа» направляются в организационный комитет со дня официального опубликования </w:t>
      </w:r>
      <w:r w:rsidR="007C0EC2">
        <w:rPr>
          <w:sz w:val="28"/>
          <w:szCs w:val="28"/>
        </w:rPr>
        <w:t>решения</w:t>
      </w:r>
      <w:r w:rsidRPr="004E3ACA">
        <w:rPr>
          <w:sz w:val="28"/>
          <w:szCs w:val="28"/>
        </w:rPr>
        <w:t xml:space="preserve"> о назначении публичных слушаний по проекту решения до окончания проведения публичных слушаний.</w:t>
      </w:r>
    </w:p>
    <w:p w:rsidR="00F940F9" w:rsidRPr="00EA1B94" w:rsidRDefault="00F940F9" w:rsidP="00F940F9">
      <w:pPr>
        <w:ind w:firstLine="708"/>
        <w:jc w:val="both"/>
        <w:rPr>
          <w:sz w:val="28"/>
          <w:szCs w:val="28"/>
        </w:rPr>
      </w:pPr>
      <w:r w:rsidRPr="004E3ACA">
        <w:rPr>
          <w:sz w:val="28"/>
          <w:szCs w:val="28"/>
        </w:rPr>
        <w:t xml:space="preserve">Предложения принимаются по </w:t>
      </w:r>
      <w:r w:rsidRPr="00EA1B94">
        <w:rPr>
          <w:sz w:val="28"/>
          <w:szCs w:val="28"/>
        </w:rPr>
        <w:t>адресу: 683000, город Петропавловск-Камчатский, улица Ленинская, дом 14, кабинет № 31</w:t>
      </w:r>
      <w:r w:rsidR="00EA1B94" w:rsidRPr="00EA1B94">
        <w:rPr>
          <w:sz w:val="28"/>
          <w:szCs w:val="28"/>
        </w:rPr>
        <w:t>5</w:t>
      </w:r>
      <w:r w:rsidRPr="00EA1B94">
        <w:rPr>
          <w:sz w:val="28"/>
          <w:szCs w:val="28"/>
        </w:rPr>
        <w:t>, понедельник - четверг с 9</w:t>
      </w:r>
      <w:r w:rsidRPr="00EA1B94">
        <w:rPr>
          <w:sz w:val="28"/>
          <w:szCs w:val="28"/>
          <w:vertAlign w:val="superscript"/>
        </w:rPr>
        <w:t>00</w:t>
      </w:r>
      <w:r w:rsidRPr="00EA1B94">
        <w:rPr>
          <w:sz w:val="28"/>
          <w:szCs w:val="28"/>
        </w:rPr>
        <w:t xml:space="preserve"> до 17</w:t>
      </w:r>
      <w:r w:rsidRPr="00EA1B94">
        <w:rPr>
          <w:sz w:val="28"/>
          <w:szCs w:val="28"/>
          <w:vertAlign w:val="superscript"/>
        </w:rPr>
        <w:t>30</w:t>
      </w:r>
      <w:r w:rsidRPr="00EA1B94">
        <w:rPr>
          <w:sz w:val="28"/>
          <w:szCs w:val="28"/>
        </w:rPr>
        <w:t xml:space="preserve"> часов, пятница с 9</w:t>
      </w:r>
      <w:r w:rsidRPr="00EA1B94">
        <w:rPr>
          <w:sz w:val="28"/>
          <w:szCs w:val="28"/>
          <w:vertAlign w:val="superscript"/>
        </w:rPr>
        <w:t>00</w:t>
      </w:r>
      <w:r w:rsidRPr="00EA1B94">
        <w:rPr>
          <w:sz w:val="28"/>
          <w:szCs w:val="28"/>
        </w:rPr>
        <w:t xml:space="preserve"> до 16</w:t>
      </w:r>
      <w:r w:rsidRPr="00EA1B94">
        <w:rPr>
          <w:sz w:val="28"/>
          <w:szCs w:val="28"/>
          <w:vertAlign w:val="superscript"/>
        </w:rPr>
        <w:t xml:space="preserve">00 </w:t>
      </w:r>
      <w:r w:rsidRPr="00EA1B94">
        <w:rPr>
          <w:sz w:val="28"/>
          <w:szCs w:val="28"/>
        </w:rPr>
        <w:t>часов (перерыв с 13</w:t>
      </w:r>
      <w:r w:rsidRPr="00EA1B94">
        <w:rPr>
          <w:sz w:val="28"/>
          <w:szCs w:val="28"/>
          <w:vertAlign w:val="superscript"/>
        </w:rPr>
        <w:t>00</w:t>
      </w:r>
      <w:r w:rsidRPr="00EA1B94">
        <w:rPr>
          <w:sz w:val="28"/>
          <w:szCs w:val="28"/>
        </w:rPr>
        <w:t xml:space="preserve"> до 14</w:t>
      </w:r>
      <w:r w:rsidRPr="00EA1B94">
        <w:rPr>
          <w:sz w:val="28"/>
          <w:szCs w:val="28"/>
          <w:vertAlign w:val="superscript"/>
        </w:rPr>
        <w:t xml:space="preserve">00 </w:t>
      </w:r>
      <w:r w:rsidRPr="00EA1B94">
        <w:rPr>
          <w:sz w:val="28"/>
          <w:szCs w:val="28"/>
        </w:rPr>
        <w:t>часов).</w:t>
      </w:r>
    </w:p>
    <w:p w:rsidR="00F940F9" w:rsidRPr="004E3ACA" w:rsidRDefault="00F940F9" w:rsidP="00F940F9">
      <w:pPr>
        <w:ind w:firstLine="708"/>
        <w:jc w:val="both"/>
        <w:rPr>
          <w:sz w:val="28"/>
          <w:szCs w:val="28"/>
        </w:rPr>
      </w:pPr>
      <w:r w:rsidRPr="00EA1B94">
        <w:rPr>
          <w:sz w:val="28"/>
          <w:szCs w:val="28"/>
        </w:rPr>
        <w:t xml:space="preserve">3. При участии в публичных слушаниях граждане должны соблюдать </w:t>
      </w:r>
      <w:r w:rsidRPr="004E3ACA">
        <w:rPr>
          <w:sz w:val="28"/>
          <w:szCs w:val="28"/>
        </w:rPr>
        <w:t>порядок проведения публичных слушаний, установленный Решением Городской Думы Петропавловск-Камчатского городского</w:t>
      </w:r>
      <w:r>
        <w:rPr>
          <w:sz w:val="28"/>
          <w:szCs w:val="28"/>
        </w:rPr>
        <w:t xml:space="preserve"> округа от 28.04.2014 № 211-нд </w:t>
      </w:r>
      <w:r w:rsidRPr="004E3ACA">
        <w:rPr>
          <w:sz w:val="28"/>
          <w:szCs w:val="28"/>
        </w:rPr>
        <w:t>«О</w:t>
      </w:r>
      <w:r w:rsidR="007025ED">
        <w:rPr>
          <w:sz w:val="28"/>
          <w:szCs w:val="28"/>
        </w:rPr>
        <w:t> </w:t>
      </w:r>
      <w:r w:rsidRPr="004E3ACA">
        <w:rPr>
          <w:sz w:val="28"/>
          <w:szCs w:val="28"/>
        </w:rPr>
        <w:t xml:space="preserve">публичных слушаниях в Петропавловск-Камчатском городском округе». </w:t>
      </w:r>
    </w:p>
    <w:p w:rsidR="00F940F9" w:rsidRPr="004E3ACA" w:rsidRDefault="00F940F9" w:rsidP="00F940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3ACA">
        <w:rPr>
          <w:sz w:val="28"/>
          <w:szCs w:val="28"/>
        </w:rPr>
        <w:t>4. При проведении публичных слушаний для организации прений председатель публичных слушаний предоставляет слово участникам публичных слушаний в порядке поступления их предложений.</w:t>
      </w:r>
    </w:p>
    <w:p w:rsidR="00F940F9" w:rsidRPr="004E3ACA" w:rsidRDefault="00F940F9" w:rsidP="005F1932">
      <w:pPr>
        <w:ind w:firstLine="708"/>
        <w:contextualSpacing/>
        <w:jc w:val="both"/>
        <w:rPr>
          <w:rFonts w:eastAsia="Calibri"/>
          <w:sz w:val="28"/>
          <w:szCs w:val="28"/>
        </w:rPr>
      </w:pPr>
      <w:r w:rsidRPr="004E3ACA">
        <w:rPr>
          <w:sz w:val="28"/>
          <w:szCs w:val="28"/>
        </w:rPr>
        <w:t>5</w:t>
      </w:r>
      <w:r w:rsidRPr="004E3ACA">
        <w:rPr>
          <w:rFonts w:eastAsia="Calibri"/>
          <w:sz w:val="28"/>
          <w:szCs w:val="28"/>
        </w:rPr>
        <w:t>. По окончании прений председатель публичных слушаний ставит на голосование каждое предложение, поступившее от участников публичных слушаний. Предложения принимаются простым большинством голосов от числа зарегистрированных участников публичных слушаний.</w:t>
      </w:r>
    </w:p>
    <w:p w:rsidR="00F940F9" w:rsidRPr="004E3ACA" w:rsidRDefault="00F940F9" w:rsidP="005F1932">
      <w:pPr>
        <w:ind w:firstLine="708"/>
        <w:contextualSpacing/>
        <w:jc w:val="both"/>
        <w:rPr>
          <w:rFonts w:eastAsia="Calibri"/>
          <w:sz w:val="28"/>
          <w:szCs w:val="28"/>
        </w:rPr>
      </w:pPr>
      <w:r w:rsidRPr="004E3ACA">
        <w:rPr>
          <w:rFonts w:eastAsia="Calibri"/>
          <w:sz w:val="28"/>
          <w:szCs w:val="28"/>
        </w:rPr>
        <w:t>Предложения, не относящиеся к тексту обсуждаемого проекта решения, на голосование не ставятся.</w:t>
      </w:r>
    </w:p>
    <w:p w:rsidR="005F1932" w:rsidRDefault="00F940F9" w:rsidP="005F19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3ACA">
        <w:rPr>
          <w:sz w:val="28"/>
          <w:szCs w:val="28"/>
        </w:rPr>
        <w:t>Участники вправе снять свои предложения и (или) присоединиться к предложениям, выдвинутым другими участниками публичных слушаний.</w:t>
      </w:r>
    </w:p>
    <w:p w:rsidR="00F940F9" w:rsidRPr="00A33ECC" w:rsidRDefault="00F940F9" w:rsidP="0002183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3ACA">
        <w:rPr>
          <w:sz w:val="28"/>
          <w:szCs w:val="28"/>
        </w:rPr>
        <w:t>6. Поступившие предложения подлежат рассмотрению для решения вопроса о необходимости их учета при подготовке окончательного варианта рекомендаций публичных слушан</w:t>
      </w:r>
      <w:r w:rsidR="0042757E">
        <w:rPr>
          <w:sz w:val="28"/>
          <w:szCs w:val="28"/>
        </w:rPr>
        <w:t>ий.</w:t>
      </w:r>
    </w:p>
    <w:sectPr w:rsidR="00F940F9" w:rsidRPr="00A33ECC" w:rsidSect="00515584">
      <w:pgSz w:w="11906" w:h="16838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224" w:rsidRDefault="009E2224" w:rsidP="00554104">
      <w:r>
        <w:separator/>
      </w:r>
    </w:p>
  </w:endnote>
  <w:endnote w:type="continuationSeparator" w:id="0">
    <w:p w:rsidR="009E2224" w:rsidRDefault="009E2224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224" w:rsidRDefault="009E2224" w:rsidP="00554104">
      <w:r>
        <w:separator/>
      </w:r>
    </w:p>
  </w:footnote>
  <w:footnote w:type="continuationSeparator" w:id="0">
    <w:p w:rsidR="009E2224" w:rsidRDefault="009E2224" w:rsidP="00554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428161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D4928" w:rsidRPr="007864D8" w:rsidRDefault="004D4928">
        <w:pPr>
          <w:pStyle w:val="ab"/>
          <w:jc w:val="center"/>
          <w:rPr>
            <w:sz w:val="24"/>
            <w:szCs w:val="24"/>
          </w:rPr>
        </w:pPr>
        <w:r w:rsidRPr="007864D8">
          <w:rPr>
            <w:sz w:val="24"/>
            <w:szCs w:val="24"/>
          </w:rPr>
          <w:fldChar w:fldCharType="begin"/>
        </w:r>
        <w:r w:rsidRPr="007864D8">
          <w:rPr>
            <w:sz w:val="24"/>
            <w:szCs w:val="24"/>
          </w:rPr>
          <w:instrText>PAGE   \* MERGEFORMAT</w:instrText>
        </w:r>
        <w:r w:rsidRPr="007864D8">
          <w:rPr>
            <w:sz w:val="24"/>
            <w:szCs w:val="24"/>
          </w:rPr>
          <w:fldChar w:fldCharType="separate"/>
        </w:r>
        <w:r w:rsidR="001628F4">
          <w:rPr>
            <w:noProof/>
            <w:sz w:val="24"/>
            <w:szCs w:val="24"/>
          </w:rPr>
          <w:t>5</w:t>
        </w:r>
        <w:r w:rsidRPr="007864D8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4B0082C"/>
    <w:multiLevelType w:val="hybridMultilevel"/>
    <w:tmpl w:val="DA78BF08"/>
    <w:lvl w:ilvl="0" w:tplc="9E1AF7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6B866AC"/>
    <w:multiLevelType w:val="hybridMultilevel"/>
    <w:tmpl w:val="B8E0DBA0"/>
    <w:lvl w:ilvl="0" w:tplc="B9AED3AA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 w15:restartNumberingAfterBreak="0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 w15:restartNumberingAfterBreak="0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5" w15:restartNumberingAfterBreak="0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6" w15:restartNumberingAfterBreak="0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9CD5D7E"/>
    <w:multiLevelType w:val="hybridMultilevel"/>
    <w:tmpl w:val="0F3829E4"/>
    <w:lvl w:ilvl="0" w:tplc="F57AF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2EF1B76"/>
    <w:multiLevelType w:val="hybridMultilevel"/>
    <w:tmpl w:val="CE066E68"/>
    <w:lvl w:ilvl="0" w:tplc="9F667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7567EC0"/>
    <w:multiLevelType w:val="hybridMultilevel"/>
    <w:tmpl w:val="4DAC2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1"/>
  </w:num>
  <w:num w:numId="5">
    <w:abstractNumId w:val="16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2"/>
  </w:num>
  <w:num w:numId="10">
    <w:abstractNumId w:val="4"/>
  </w:num>
  <w:num w:numId="11">
    <w:abstractNumId w:val="7"/>
  </w:num>
  <w:num w:numId="12">
    <w:abstractNumId w:val="0"/>
  </w:num>
  <w:num w:numId="13">
    <w:abstractNumId w:val="15"/>
  </w:num>
  <w:num w:numId="14">
    <w:abstractNumId w:val="14"/>
  </w:num>
  <w:num w:numId="15">
    <w:abstractNumId w:val="2"/>
  </w:num>
  <w:num w:numId="16">
    <w:abstractNumId w:val="13"/>
  </w:num>
  <w:num w:numId="17">
    <w:abstractNumId w:val="5"/>
  </w:num>
  <w:num w:numId="18">
    <w:abstractNumId w:val="18"/>
  </w:num>
  <w:num w:numId="19">
    <w:abstractNumId w:val="17"/>
  </w:num>
  <w:num w:numId="20">
    <w:abstractNumId w:val="19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9"/>
  <w:hyphenationZone w:val="357"/>
  <w:doNotHyphenateCap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2546"/>
    <w:rsid w:val="00002D69"/>
    <w:rsid w:val="00003451"/>
    <w:rsid w:val="00005D6E"/>
    <w:rsid w:val="000061EF"/>
    <w:rsid w:val="000069F8"/>
    <w:rsid w:val="00007C18"/>
    <w:rsid w:val="00007C39"/>
    <w:rsid w:val="00011678"/>
    <w:rsid w:val="0001280A"/>
    <w:rsid w:val="000210A8"/>
    <w:rsid w:val="00021421"/>
    <w:rsid w:val="00021836"/>
    <w:rsid w:val="00022B23"/>
    <w:rsid w:val="00023641"/>
    <w:rsid w:val="00024BC7"/>
    <w:rsid w:val="00025686"/>
    <w:rsid w:val="00025AE2"/>
    <w:rsid w:val="00025C72"/>
    <w:rsid w:val="00030657"/>
    <w:rsid w:val="000312A9"/>
    <w:rsid w:val="00034E69"/>
    <w:rsid w:val="000366F8"/>
    <w:rsid w:val="00036E20"/>
    <w:rsid w:val="00037FA0"/>
    <w:rsid w:val="00040012"/>
    <w:rsid w:val="000414C5"/>
    <w:rsid w:val="00041DAC"/>
    <w:rsid w:val="00042E39"/>
    <w:rsid w:val="00045577"/>
    <w:rsid w:val="00046DEA"/>
    <w:rsid w:val="000501D3"/>
    <w:rsid w:val="00051211"/>
    <w:rsid w:val="000543FD"/>
    <w:rsid w:val="000571DC"/>
    <w:rsid w:val="0006014E"/>
    <w:rsid w:val="00065E11"/>
    <w:rsid w:val="000726D7"/>
    <w:rsid w:val="000739A8"/>
    <w:rsid w:val="00077862"/>
    <w:rsid w:val="00080446"/>
    <w:rsid w:val="000816CA"/>
    <w:rsid w:val="00083D08"/>
    <w:rsid w:val="0008478D"/>
    <w:rsid w:val="0008624A"/>
    <w:rsid w:val="00087D45"/>
    <w:rsid w:val="0009049C"/>
    <w:rsid w:val="00093954"/>
    <w:rsid w:val="00094DAC"/>
    <w:rsid w:val="000962D9"/>
    <w:rsid w:val="0009763B"/>
    <w:rsid w:val="000A0498"/>
    <w:rsid w:val="000A1237"/>
    <w:rsid w:val="000A28BC"/>
    <w:rsid w:val="000A3919"/>
    <w:rsid w:val="000A5D11"/>
    <w:rsid w:val="000B1F91"/>
    <w:rsid w:val="000B56D5"/>
    <w:rsid w:val="000B7BC7"/>
    <w:rsid w:val="000C06E3"/>
    <w:rsid w:val="000C1236"/>
    <w:rsid w:val="000C2184"/>
    <w:rsid w:val="000C2288"/>
    <w:rsid w:val="000D0DC0"/>
    <w:rsid w:val="000D0DED"/>
    <w:rsid w:val="000D4A44"/>
    <w:rsid w:val="000D69DD"/>
    <w:rsid w:val="000D6BF7"/>
    <w:rsid w:val="000D7B8D"/>
    <w:rsid w:val="000E5456"/>
    <w:rsid w:val="000F03A3"/>
    <w:rsid w:val="000F2F37"/>
    <w:rsid w:val="000F3CDA"/>
    <w:rsid w:val="000F6A1B"/>
    <w:rsid w:val="000F798D"/>
    <w:rsid w:val="000F7A59"/>
    <w:rsid w:val="000F7B82"/>
    <w:rsid w:val="000F7D5A"/>
    <w:rsid w:val="00100005"/>
    <w:rsid w:val="00102744"/>
    <w:rsid w:val="0010689F"/>
    <w:rsid w:val="00110A2C"/>
    <w:rsid w:val="001127D2"/>
    <w:rsid w:val="0011367D"/>
    <w:rsid w:val="0011451C"/>
    <w:rsid w:val="001208FB"/>
    <w:rsid w:val="00124905"/>
    <w:rsid w:val="00127750"/>
    <w:rsid w:val="001306DB"/>
    <w:rsid w:val="00135017"/>
    <w:rsid w:val="00137402"/>
    <w:rsid w:val="00147166"/>
    <w:rsid w:val="00147B11"/>
    <w:rsid w:val="00150D8F"/>
    <w:rsid w:val="00152A81"/>
    <w:rsid w:val="001571DA"/>
    <w:rsid w:val="00157A47"/>
    <w:rsid w:val="00162275"/>
    <w:rsid w:val="0016239D"/>
    <w:rsid w:val="00162869"/>
    <w:rsid w:val="001628F4"/>
    <w:rsid w:val="00165DA1"/>
    <w:rsid w:val="00166D9A"/>
    <w:rsid w:val="00166E31"/>
    <w:rsid w:val="001702E6"/>
    <w:rsid w:val="00170674"/>
    <w:rsid w:val="0017236D"/>
    <w:rsid w:val="00172960"/>
    <w:rsid w:val="00172A66"/>
    <w:rsid w:val="00172DEC"/>
    <w:rsid w:val="00173601"/>
    <w:rsid w:val="0017477D"/>
    <w:rsid w:val="00174F43"/>
    <w:rsid w:val="001752F2"/>
    <w:rsid w:val="00186EFC"/>
    <w:rsid w:val="001911AE"/>
    <w:rsid w:val="00191426"/>
    <w:rsid w:val="001915C5"/>
    <w:rsid w:val="0019179E"/>
    <w:rsid w:val="00196000"/>
    <w:rsid w:val="00196806"/>
    <w:rsid w:val="0019708F"/>
    <w:rsid w:val="001A2C23"/>
    <w:rsid w:val="001A61E4"/>
    <w:rsid w:val="001A71EB"/>
    <w:rsid w:val="001A79C6"/>
    <w:rsid w:val="001B069B"/>
    <w:rsid w:val="001B3F9B"/>
    <w:rsid w:val="001B45AA"/>
    <w:rsid w:val="001B774B"/>
    <w:rsid w:val="001C05E8"/>
    <w:rsid w:val="001C1E28"/>
    <w:rsid w:val="001C325E"/>
    <w:rsid w:val="001C5559"/>
    <w:rsid w:val="001C6D04"/>
    <w:rsid w:val="001D076B"/>
    <w:rsid w:val="001D31C2"/>
    <w:rsid w:val="001D55E9"/>
    <w:rsid w:val="001E5DE8"/>
    <w:rsid w:val="001F019B"/>
    <w:rsid w:val="001F12E4"/>
    <w:rsid w:val="001F134E"/>
    <w:rsid w:val="001F255A"/>
    <w:rsid w:val="001F351C"/>
    <w:rsid w:val="001F5678"/>
    <w:rsid w:val="001F5D07"/>
    <w:rsid w:val="001F63B2"/>
    <w:rsid w:val="0020062F"/>
    <w:rsid w:val="0020100B"/>
    <w:rsid w:val="00203B1D"/>
    <w:rsid w:val="00203CAB"/>
    <w:rsid w:val="0020743C"/>
    <w:rsid w:val="00207EED"/>
    <w:rsid w:val="00210BBD"/>
    <w:rsid w:val="00214277"/>
    <w:rsid w:val="0021685D"/>
    <w:rsid w:val="00220C32"/>
    <w:rsid w:val="002229FD"/>
    <w:rsid w:val="00230E49"/>
    <w:rsid w:val="002311F0"/>
    <w:rsid w:val="0023429C"/>
    <w:rsid w:val="002351E6"/>
    <w:rsid w:val="0024219F"/>
    <w:rsid w:val="00242CBB"/>
    <w:rsid w:val="00245E6C"/>
    <w:rsid w:val="00251350"/>
    <w:rsid w:val="00252522"/>
    <w:rsid w:val="0025260A"/>
    <w:rsid w:val="00253C26"/>
    <w:rsid w:val="00254E46"/>
    <w:rsid w:val="00257167"/>
    <w:rsid w:val="00257622"/>
    <w:rsid w:val="00260289"/>
    <w:rsid w:val="00260F65"/>
    <w:rsid w:val="00261572"/>
    <w:rsid w:val="00264B2A"/>
    <w:rsid w:val="002656DD"/>
    <w:rsid w:val="0026644B"/>
    <w:rsid w:val="00267B1A"/>
    <w:rsid w:val="00270C0F"/>
    <w:rsid w:val="002745CD"/>
    <w:rsid w:val="002746C1"/>
    <w:rsid w:val="00274A3B"/>
    <w:rsid w:val="00274BD2"/>
    <w:rsid w:val="00280490"/>
    <w:rsid w:val="00280C60"/>
    <w:rsid w:val="00280C61"/>
    <w:rsid w:val="0028253C"/>
    <w:rsid w:val="002847A0"/>
    <w:rsid w:val="00285DD9"/>
    <w:rsid w:val="00285F6C"/>
    <w:rsid w:val="00287F07"/>
    <w:rsid w:val="00290C42"/>
    <w:rsid w:val="0029131E"/>
    <w:rsid w:val="002939CE"/>
    <w:rsid w:val="00296418"/>
    <w:rsid w:val="00296DD9"/>
    <w:rsid w:val="002A0ACF"/>
    <w:rsid w:val="002A3E24"/>
    <w:rsid w:val="002A4F30"/>
    <w:rsid w:val="002A7B5E"/>
    <w:rsid w:val="002B06FA"/>
    <w:rsid w:val="002B35D9"/>
    <w:rsid w:val="002B3E95"/>
    <w:rsid w:val="002B4F41"/>
    <w:rsid w:val="002B73D1"/>
    <w:rsid w:val="002C1C9F"/>
    <w:rsid w:val="002C5995"/>
    <w:rsid w:val="002C5C02"/>
    <w:rsid w:val="002C635A"/>
    <w:rsid w:val="002C6FEE"/>
    <w:rsid w:val="002D1280"/>
    <w:rsid w:val="002D3328"/>
    <w:rsid w:val="002D3939"/>
    <w:rsid w:val="002D4251"/>
    <w:rsid w:val="002D71D7"/>
    <w:rsid w:val="002D7E02"/>
    <w:rsid w:val="002E0080"/>
    <w:rsid w:val="002E0673"/>
    <w:rsid w:val="002E1A19"/>
    <w:rsid w:val="002E3C09"/>
    <w:rsid w:val="002E7CE8"/>
    <w:rsid w:val="002E7E60"/>
    <w:rsid w:val="002F3241"/>
    <w:rsid w:val="002F4CA6"/>
    <w:rsid w:val="00300762"/>
    <w:rsid w:val="00305404"/>
    <w:rsid w:val="00311676"/>
    <w:rsid w:val="00312C51"/>
    <w:rsid w:val="003156C9"/>
    <w:rsid w:val="003157D9"/>
    <w:rsid w:val="00315E11"/>
    <w:rsid w:val="00321360"/>
    <w:rsid w:val="003231BD"/>
    <w:rsid w:val="00325095"/>
    <w:rsid w:val="00326DE5"/>
    <w:rsid w:val="00327E14"/>
    <w:rsid w:val="00330D13"/>
    <w:rsid w:val="00333B49"/>
    <w:rsid w:val="00343CA8"/>
    <w:rsid w:val="003444AC"/>
    <w:rsid w:val="00344AD4"/>
    <w:rsid w:val="00345EE3"/>
    <w:rsid w:val="0034621B"/>
    <w:rsid w:val="00346238"/>
    <w:rsid w:val="003504A9"/>
    <w:rsid w:val="00352222"/>
    <w:rsid w:val="003523A8"/>
    <w:rsid w:val="00352491"/>
    <w:rsid w:val="00352EB1"/>
    <w:rsid w:val="00353F48"/>
    <w:rsid w:val="00355166"/>
    <w:rsid w:val="003601F6"/>
    <w:rsid w:val="00361B33"/>
    <w:rsid w:val="00363ABA"/>
    <w:rsid w:val="00363BE6"/>
    <w:rsid w:val="003709E7"/>
    <w:rsid w:val="00372DC3"/>
    <w:rsid w:val="00374122"/>
    <w:rsid w:val="003741E8"/>
    <w:rsid w:val="00375AB1"/>
    <w:rsid w:val="00375C62"/>
    <w:rsid w:val="003762BD"/>
    <w:rsid w:val="00381E5D"/>
    <w:rsid w:val="00382A69"/>
    <w:rsid w:val="00383F4B"/>
    <w:rsid w:val="003845B1"/>
    <w:rsid w:val="00385E4B"/>
    <w:rsid w:val="0038636D"/>
    <w:rsid w:val="0038659A"/>
    <w:rsid w:val="003914F8"/>
    <w:rsid w:val="00394817"/>
    <w:rsid w:val="003A0690"/>
    <w:rsid w:val="003A2029"/>
    <w:rsid w:val="003A23E8"/>
    <w:rsid w:val="003A4F63"/>
    <w:rsid w:val="003A63D6"/>
    <w:rsid w:val="003A7BDA"/>
    <w:rsid w:val="003B46BA"/>
    <w:rsid w:val="003B49C8"/>
    <w:rsid w:val="003B5E8D"/>
    <w:rsid w:val="003B6B4E"/>
    <w:rsid w:val="003B6DAA"/>
    <w:rsid w:val="003C3C9B"/>
    <w:rsid w:val="003C4D0F"/>
    <w:rsid w:val="003C5948"/>
    <w:rsid w:val="003C5A67"/>
    <w:rsid w:val="003C5CBF"/>
    <w:rsid w:val="003C6860"/>
    <w:rsid w:val="003D1FCD"/>
    <w:rsid w:val="003D2118"/>
    <w:rsid w:val="003D41CC"/>
    <w:rsid w:val="003D66E8"/>
    <w:rsid w:val="003D7709"/>
    <w:rsid w:val="003D7EB9"/>
    <w:rsid w:val="003E2C68"/>
    <w:rsid w:val="003E35FC"/>
    <w:rsid w:val="003E4DD8"/>
    <w:rsid w:val="003E6BA3"/>
    <w:rsid w:val="003E74D7"/>
    <w:rsid w:val="003F0004"/>
    <w:rsid w:val="003F1253"/>
    <w:rsid w:val="003F2221"/>
    <w:rsid w:val="003F490E"/>
    <w:rsid w:val="003F68EB"/>
    <w:rsid w:val="003F71CE"/>
    <w:rsid w:val="003F7208"/>
    <w:rsid w:val="003F7237"/>
    <w:rsid w:val="00400482"/>
    <w:rsid w:val="00401E4A"/>
    <w:rsid w:val="00410CDA"/>
    <w:rsid w:val="0041628E"/>
    <w:rsid w:val="00417EF7"/>
    <w:rsid w:val="00420838"/>
    <w:rsid w:val="00421CE3"/>
    <w:rsid w:val="004220B9"/>
    <w:rsid w:val="00425435"/>
    <w:rsid w:val="0042757E"/>
    <w:rsid w:val="00431ECF"/>
    <w:rsid w:val="004323AD"/>
    <w:rsid w:val="00432E85"/>
    <w:rsid w:val="00434877"/>
    <w:rsid w:val="00435362"/>
    <w:rsid w:val="00436A91"/>
    <w:rsid w:val="0044098C"/>
    <w:rsid w:val="004416A7"/>
    <w:rsid w:val="00441AEB"/>
    <w:rsid w:val="00445B6A"/>
    <w:rsid w:val="00445D24"/>
    <w:rsid w:val="00450963"/>
    <w:rsid w:val="00450C19"/>
    <w:rsid w:val="00451E13"/>
    <w:rsid w:val="0045487B"/>
    <w:rsid w:val="0045504A"/>
    <w:rsid w:val="0045679F"/>
    <w:rsid w:val="00456A16"/>
    <w:rsid w:val="004602B0"/>
    <w:rsid w:val="00461D9E"/>
    <w:rsid w:val="00465B9B"/>
    <w:rsid w:val="00466095"/>
    <w:rsid w:val="00466D89"/>
    <w:rsid w:val="00472BDA"/>
    <w:rsid w:val="0047522D"/>
    <w:rsid w:val="004810A3"/>
    <w:rsid w:val="00481F75"/>
    <w:rsid w:val="00485887"/>
    <w:rsid w:val="00485FE9"/>
    <w:rsid w:val="00486530"/>
    <w:rsid w:val="00486BDA"/>
    <w:rsid w:val="00486CD5"/>
    <w:rsid w:val="00487E73"/>
    <w:rsid w:val="00493137"/>
    <w:rsid w:val="00494609"/>
    <w:rsid w:val="0049518E"/>
    <w:rsid w:val="0049543F"/>
    <w:rsid w:val="00495688"/>
    <w:rsid w:val="00496DA0"/>
    <w:rsid w:val="00497C8B"/>
    <w:rsid w:val="00497E64"/>
    <w:rsid w:val="004A0A95"/>
    <w:rsid w:val="004A4A71"/>
    <w:rsid w:val="004A7062"/>
    <w:rsid w:val="004B12C2"/>
    <w:rsid w:val="004B1942"/>
    <w:rsid w:val="004B1D95"/>
    <w:rsid w:val="004B2E6A"/>
    <w:rsid w:val="004B5A3B"/>
    <w:rsid w:val="004B5C60"/>
    <w:rsid w:val="004C216F"/>
    <w:rsid w:val="004C39FC"/>
    <w:rsid w:val="004C46DF"/>
    <w:rsid w:val="004C5F39"/>
    <w:rsid w:val="004C6000"/>
    <w:rsid w:val="004C75B7"/>
    <w:rsid w:val="004D0BD0"/>
    <w:rsid w:val="004D26B5"/>
    <w:rsid w:val="004D3B85"/>
    <w:rsid w:val="004D3E72"/>
    <w:rsid w:val="004D4123"/>
    <w:rsid w:val="004D4928"/>
    <w:rsid w:val="004D5B73"/>
    <w:rsid w:val="004D712F"/>
    <w:rsid w:val="004E1A81"/>
    <w:rsid w:val="004E2D82"/>
    <w:rsid w:val="004E4EED"/>
    <w:rsid w:val="004E56A0"/>
    <w:rsid w:val="004E7B9E"/>
    <w:rsid w:val="004E7E67"/>
    <w:rsid w:val="004F2893"/>
    <w:rsid w:val="004F2B08"/>
    <w:rsid w:val="004F358B"/>
    <w:rsid w:val="004F4F5E"/>
    <w:rsid w:val="004F6F78"/>
    <w:rsid w:val="004F74FC"/>
    <w:rsid w:val="005004EC"/>
    <w:rsid w:val="0050113E"/>
    <w:rsid w:val="005035AF"/>
    <w:rsid w:val="0050539B"/>
    <w:rsid w:val="00510A4C"/>
    <w:rsid w:val="0051116E"/>
    <w:rsid w:val="005132AB"/>
    <w:rsid w:val="00515584"/>
    <w:rsid w:val="00517409"/>
    <w:rsid w:val="00523C98"/>
    <w:rsid w:val="005312C4"/>
    <w:rsid w:val="00532B6C"/>
    <w:rsid w:val="00532BC1"/>
    <w:rsid w:val="00533AF0"/>
    <w:rsid w:val="00534856"/>
    <w:rsid w:val="005351A4"/>
    <w:rsid w:val="00536BD9"/>
    <w:rsid w:val="00542403"/>
    <w:rsid w:val="0054518B"/>
    <w:rsid w:val="005500BD"/>
    <w:rsid w:val="00554104"/>
    <w:rsid w:val="00554B2B"/>
    <w:rsid w:val="0055536C"/>
    <w:rsid w:val="005555DE"/>
    <w:rsid w:val="00557168"/>
    <w:rsid w:val="00561CAB"/>
    <w:rsid w:val="00562E03"/>
    <w:rsid w:val="00563C22"/>
    <w:rsid w:val="0056447A"/>
    <w:rsid w:val="005653C4"/>
    <w:rsid w:val="00566D37"/>
    <w:rsid w:val="00570CC5"/>
    <w:rsid w:val="00574DED"/>
    <w:rsid w:val="00574FA8"/>
    <w:rsid w:val="00581486"/>
    <w:rsid w:val="005825E8"/>
    <w:rsid w:val="00582972"/>
    <w:rsid w:val="00582D5B"/>
    <w:rsid w:val="005850B3"/>
    <w:rsid w:val="0059059C"/>
    <w:rsid w:val="00594372"/>
    <w:rsid w:val="00595E13"/>
    <w:rsid w:val="00596801"/>
    <w:rsid w:val="0059740A"/>
    <w:rsid w:val="005A2653"/>
    <w:rsid w:val="005A3768"/>
    <w:rsid w:val="005A7EEB"/>
    <w:rsid w:val="005B019B"/>
    <w:rsid w:val="005B0D77"/>
    <w:rsid w:val="005B25B2"/>
    <w:rsid w:val="005B4431"/>
    <w:rsid w:val="005C047E"/>
    <w:rsid w:val="005C0E2F"/>
    <w:rsid w:val="005C16E1"/>
    <w:rsid w:val="005C2F4A"/>
    <w:rsid w:val="005C55EF"/>
    <w:rsid w:val="005D0F2C"/>
    <w:rsid w:val="005D33FD"/>
    <w:rsid w:val="005D6293"/>
    <w:rsid w:val="005D6D5F"/>
    <w:rsid w:val="005D7D7E"/>
    <w:rsid w:val="005E0307"/>
    <w:rsid w:val="005E0406"/>
    <w:rsid w:val="005E2E8C"/>
    <w:rsid w:val="005E4003"/>
    <w:rsid w:val="005F1932"/>
    <w:rsid w:val="005F2182"/>
    <w:rsid w:val="005F354C"/>
    <w:rsid w:val="005F5140"/>
    <w:rsid w:val="005F590E"/>
    <w:rsid w:val="00601BF5"/>
    <w:rsid w:val="00602199"/>
    <w:rsid w:val="00604173"/>
    <w:rsid w:val="006054A2"/>
    <w:rsid w:val="006060E6"/>
    <w:rsid w:val="006070EA"/>
    <w:rsid w:val="0060794D"/>
    <w:rsid w:val="00607C98"/>
    <w:rsid w:val="006161E3"/>
    <w:rsid w:val="00617FC4"/>
    <w:rsid w:val="00621127"/>
    <w:rsid w:val="00621ECD"/>
    <w:rsid w:val="006228D8"/>
    <w:rsid w:val="00624A55"/>
    <w:rsid w:val="00626D99"/>
    <w:rsid w:val="00630942"/>
    <w:rsid w:val="00630EE3"/>
    <w:rsid w:val="006323A1"/>
    <w:rsid w:val="00632528"/>
    <w:rsid w:val="0063718A"/>
    <w:rsid w:val="0064030F"/>
    <w:rsid w:val="0064086A"/>
    <w:rsid w:val="0064138B"/>
    <w:rsid w:val="0064144A"/>
    <w:rsid w:val="006425B5"/>
    <w:rsid w:val="00643302"/>
    <w:rsid w:val="006511FD"/>
    <w:rsid w:val="00655ED9"/>
    <w:rsid w:val="00660C67"/>
    <w:rsid w:val="00661416"/>
    <w:rsid w:val="00662D54"/>
    <w:rsid w:val="00665785"/>
    <w:rsid w:val="006711D8"/>
    <w:rsid w:val="006726D4"/>
    <w:rsid w:val="00672FE5"/>
    <w:rsid w:val="00674139"/>
    <w:rsid w:val="006746E2"/>
    <w:rsid w:val="00677014"/>
    <w:rsid w:val="00677A81"/>
    <w:rsid w:val="00677B25"/>
    <w:rsid w:val="006819DE"/>
    <w:rsid w:val="00681F8B"/>
    <w:rsid w:val="00682013"/>
    <w:rsid w:val="00685E2F"/>
    <w:rsid w:val="006875D5"/>
    <w:rsid w:val="0069022C"/>
    <w:rsid w:val="00691346"/>
    <w:rsid w:val="0069469D"/>
    <w:rsid w:val="00697115"/>
    <w:rsid w:val="006A0B3E"/>
    <w:rsid w:val="006A105F"/>
    <w:rsid w:val="006A14E1"/>
    <w:rsid w:val="006A2AF5"/>
    <w:rsid w:val="006A2F6F"/>
    <w:rsid w:val="006A31DF"/>
    <w:rsid w:val="006B03C1"/>
    <w:rsid w:val="006B44C1"/>
    <w:rsid w:val="006B6997"/>
    <w:rsid w:val="006B709B"/>
    <w:rsid w:val="006C0435"/>
    <w:rsid w:val="006C36CD"/>
    <w:rsid w:val="006C3F6A"/>
    <w:rsid w:val="006C4EB6"/>
    <w:rsid w:val="006D17FC"/>
    <w:rsid w:val="006D3E80"/>
    <w:rsid w:val="006E4B90"/>
    <w:rsid w:val="006F05E1"/>
    <w:rsid w:val="006F58FD"/>
    <w:rsid w:val="006F5B3D"/>
    <w:rsid w:val="006F5DA4"/>
    <w:rsid w:val="006F6272"/>
    <w:rsid w:val="00700395"/>
    <w:rsid w:val="00700671"/>
    <w:rsid w:val="00702224"/>
    <w:rsid w:val="007025ED"/>
    <w:rsid w:val="00702A82"/>
    <w:rsid w:val="0070550D"/>
    <w:rsid w:val="007061A1"/>
    <w:rsid w:val="00706826"/>
    <w:rsid w:val="0070714C"/>
    <w:rsid w:val="00710659"/>
    <w:rsid w:val="00712003"/>
    <w:rsid w:val="00712C4A"/>
    <w:rsid w:val="00722A34"/>
    <w:rsid w:val="00723B20"/>
    <w:rsid w:val="00724E1F"/>
    <w:rsid w:val="007273B2"/>
    <w:rsid w:val="007308B8"/>
    <w:rsid w:val="00730C5D"/>
    <w:rsid w:val="0073453E"/>
    <w:rsid w:val="00735D87"/>
    <w:rsid w:val="007366CA"/>
    <w:rsid w:val="0074451A"/>
    <w:rsid w:val="007455C1"/>
    <w:rsid w:val="007458EB"/>
    <w:rsid w:val="00747BBF"/>
    <w:rsid w:val="00747D9D"/>
    <w:rsid w:val="0075125C"/>
    <w:rsid w:val="0075294C"/>
    <w:rsid w:val="00752C62"/>
    <w:rsid w:val="00755E29"/>
    <w:rsid w:val="007574EC"/>
    <w:rsid w:val="00761DAB"/>
    <w:rsid w:val="00765030"/>
    <w:rsid w:val="00765848"/>
    <w:rsid w:val="00770C2A"/>
    <w:rsid w:val="00774DB5"/>
    <w:rsid w:val="00775CD6"/>
    <w:rsid w:val="00777833"/>
    <w:rsid w:val="00781A2F"/>
    <w:rsid w:val="00782188"/>
    <w:rsid w:val="007825F3"/>
    <w:rsid w:val="00782C96"/>
    <w:rsid w:val="007849C5"/>
    <w:rsid w:val="007864D8"/>
    <w:rsid w:val="00786C93"/>
    <w:rsid w:val="00790E79"/>
    <w:rsid w:val="00792915"/>
    <w:rsid w:val="007935A2"/>
    <w:rsid w:val="00794FCD"/>
    <w:rsid w:val="00797655"/>
    <w:rsid w:val="007A1F7B"/>
    <w:rsid w:val="007A212C"/>
    <w:rsid w:val="007A2F20"/>
    <w:rsid w:val="007A3660"/>
    <w:rsid w:val="007A73A8"/>
    <w:rsid w:val="007B06B2"/>
    <w:rsid w:val="007B1255"/>
    <w:rsid w:val="007B2010"/>
    <w:rsid w:val="007B21E9"/>
    <w:rsid w:val="007B3A69"/>
    <w:rsid w:val="007B537A"/>
    <w:rsid w:val="007B7089"/>
    <w:rsid w:val="007B70A2"/>
    <w:rsid w:val="007C0365"/>
    <w:rsid w:val="007C0EC2"/>
    <w:rsid w:val="007C39E0"/>
    <w:rsid w:val="007C6ADA"/>
    <w:rsid w:val="007D03AB"/>
    <w:rsid w:val="007D1DC9"/>
    <w:rsid w:val="007D24BB"/>
    <w:rsid w:val="007D4E86"/>
    <w:rsid w:val="007E0353"/>
    <w:rsid w:val="007E0C1E"/>
    <w:rsid w:val="007E0F62"/>
    <w:rsid w:val="007E0F8A"/>
    <w:rsid w:val="007E173A"/>
    <w:rsid w:val="007E187C"/>
    <w:rsid w:val="007E1FFC"/>
    <w:rsid w:val="007E2D04"/>
    <w:rsid w:val="007E5DA2"/>
    <w:rsid w:val="007E68A8"/>
    <w:rsid w:val="007E6FCB"/>
    <w:rsid w:val="007E7167"/>
    <w:rsid w:val="007F49FB"/>
    <w:rsid w:val="007F5F67"/>
    <w:rsid w:val="007F7EB8"/>
    <w:rsid w:val="00800CE3"/>
    <w:rsid w:val="008017E8"/>
    <w:rsid w:val="00802780"/>
    <w:rsid w:val="00803F42"/>
    <w:rsid w:val="00806876"/>
    <w:rsid w:val="008100CE"/>
    <w:rsid w:val="00814247"/>
    <w:rsid w:val="00817E51"/>
    <w:rsid w:val="008200CF"/>
    <w:rsid w:val="00823AC3"/>
    <w:rsid w:val="0082770F"/>
    <w:rsid w:val="00830195"/>
    <w:rsid w:val="0083050B"/>
    <w:rsid w:val="00833116"/>
    <w:rsid w:val="00833A2A"/>
    <w:rsid w:val="00842041"/>
    <w:rsid w:val="0084472C"/>
    <w:rsid w:val="008455B5"/>
    <w:rsid w:val="00845ABE"/>
    <w:rsid w:val="00847FC3"/>
    <w:rsid w:val="00853DD5"/>
    <w:rsid w:val="0085461F"/>
    <w:rsid w:val="00854B77"/>
    <w:rsid w:val="00861B34"/>
    <w:rsid w:val="008624BD"/>
    <w:rsid w:val="008626C0"/>
    <w:rsid w:val="00863D9D"/>
    <w:rsid w:val="008718B0"/>
    <w:rsid w:val="00871EFF"/>
    <w:rsid w:val="00872305"/>
    <w:rsid w:val="0087242C"/>
    <w:rsid w:val="0088150A"/>
    <w:rsid w:val="00882519"/>
    <w:rsid w:val="00883B96"/>
    <w:rsid w:val="00884C07"/>
    <w:rsid w:val="008870B6"/>
    <w:rsid w:val="0088720B"/>
    <w:rsid w:val="00887CA7"/>
    <w:rsid w:val="00890927"/>
    <w:rsid w:val="00891CB0"/>
    <w:rsid w:val="00894F14"/>
    <w:rsid w:val="008A2685"/>
    <w:rsid w:val="008B0322"/>
    <w:rsid w:val="008B2854"/>
    <w:rsid w:val="008B35F4"/>
    <w:rsid w:val="008B3808"/>
    <w:rsid w:val="008B4D5D"/>
    <w:rsid w:val="008B5467"/>
    <w:rsid w:val="008C2F69"/>
    <w:rsid w:val="008C47B8"/>
    <w:rsid w:val="008C6065"/>
    <w:rsid w:val="008C6DC4"/>
    <w:rsid w:val="008C784E"/>
    <w:rsid w:val="008D2FD1"/>
    <w:rsid w:val="008D3AF7"/>
    <w:rsid w:val="008D3FEB"/>
    <w:rsid w:val="008D52B6"/>
    <w:rsid w:val="008D785F"/>
    <w:rsid w:val="008E260E"/>
    <w:rsid w:val="008E388E"/>
    <w:rsid w:val="008E4B3F"/>
    <w:rsid w:val="008E6C66"/>
    <w:rsid w:val="008E7243"/>
    <w:rsid w:val="008E7509"/>
    <w:rsid w:val="008E7878"/>
    <w:rsid w:val="008F12E3"/>
    <w:rsid w:val="008F230D"/>
    <w:rsid w:val="00901A16"/>
    <w:rsid w:val="00903547"/>
    <w:rsid w:val="009071BE"/>
    <w:rsid w:val="00907B8F"/>
    <w:rsid w:val="00915172"/>
    <w:rsid w:val="0091637C"/>
    <w:rsid w:val="00917EA3"/>
    <w:rsid w:val="00917F7B"/>
    <w:rsid w:val="009205BD"/>
    <w:rsid w:val="009225F6"/>
    <w:rsid w:val="00925933"/>
    <w:rsid w:val="00925F33"/>
    <w:rsid w:val="00927491"/>
    <w:rsid w:val="0092761D"/>
    <w:rsid w:val="00927A8C"/>
    <w:rsid w:val="009327CD"/>
    <w:rsid w:val="00933081"/>
    <w:rsid w:val="0093402A"/>
    <w:rsid w:val="009366C7"/>
    <w:rsid w:val="009418EF"/>
    <w:rsid w:val="00941F62"/>
    <w:rsid w:val="009450AE"/>
    <w:rsid w:val="00945A5A"/>
    <w:rsid w:val="00945D6B"/>
    <w:rsid w:val="00945EB8"/>
    <w:rsid w:val="009464AD"/>
    <w:rsid w:val="00947EA4"/>
    <w:rsid w:val="00950095"/>
    <w:rsid w:val="00950319"/>
    <w:rsid w:val="009506DF"/>
    <w:rsid w:val="00956BC6"/>
    <w:rsid w:val="00960272"/>
    <w:rsid w:val="0096136B"/>
    <w:rsid w:val="0096279C"/>
    <w:rsid w:val="00962BDD"/>
    <w:rsid w:val="00964EEE"/>
    <w:rsid w:val="0096589D"/>
    <w:rsid w:val="00966DF2"/>
    <w:rsid w:val="00971EA0"/>
    <w:rsid w:val="0097262A"/>
    <w:rsid w:val="00973859"/>
    <w:rsid w:val="00973C5C"/>
    <w:rsid w:val="00973D43"/>
    <w:rsid w:val="00977B57"/>
    <w:rsid w:val="009809DB"/>
    <w:rsid w:val="00980F31"/>
    <w:rsid w:val="00987232"/>
    <w:rsid w:val="0099072D"/>
    <w:rsid w:val="00992869"/>
    <w:rsid w:val="00994554"/>
    <w:rsid w:val="00995C03"/>
    <w:rsid w:val="00996A17"/>
    <w:rsid w:val="009A08E1"/>
    <w:rsid w:val="009A31B1"/>
    <w:rsid w:val="009A55D3"/>
    <w:rsid w:val="009B182A"/>
    <w:rsid w:val="009B1D5B"/>
    <w:rsid w:val="009B25F7"/>
    <w:rsid w:val="009B2B44"/>
    <w:rsid w:val="009B2F58"/>
    <w:rsid w:val="009B60BA"/>
    <w:rsid w:val="009B6104"/>
    <w:rsid w:val="009C3961"/>
    <w:rsid w:val="009C4C53"/>
    <w:rsid w:val="009C6572"/>
    <w:rsid w:val="009C6F8B"/>
    <w:rsid w:val="009D2CDC"/>
    <w:rsid w:val="009D2F70"/>
    <w:rsid w:val="009D3088"/>
    <w:rsid w:val="009D518B"/>
    <w:rsid w:val="009D5FA7"/>
    <w:rsid w:val="009D652B"/>
    <w:rsid w:val="009D672E"/>
    <w:rsid w:val="009D7CF1"/>
    <w:rsid w:val="009E1FC0"/>
    <w:rsid w:val="009E2224"/>
    <w:rsid w:val="009E2929"/>
    <w:rsid w:val="009E3475"/>
    <w:rsid w:val="009E383A"/>
    <w:rsid w:val="009E3E72"/>
    <w:rsid w:val="009E44FC"/>
    <w:rsid w:val="009E68E6"/>
    <w:rsid w:val="009F47A0"/>
    <w:rsid w:val="009F7F40"/>
    <w:rsid w:val="00A03852"/>
    <w:rsid w:val="00A0454A"/>
    <w:rsid w:val="00A054B5"/>
    <w:rsid w:val="00A057A4"/>
    <w:rsid w:val="00A0771C"/>
    <w:rsid w:val="00A10C39"/>
    <w:rsid w:val="00A114E9"/>
    <w:rsid w:val="00A20E96"/>
    <w:rsid w:val="00A26987"/>
    <w:rsid w:val="00A303C2"/>
    <w:rsid w:val="00A32AB5"/>
    <w:rsid w:val="00A33E9F"/>
    <w:rsid w:val="00A33ECC"/>
    <w:rsid w:val="00A41F29"/>
    <w:rsid w:val="00A42F4D"/>
    <w:rsid w:val="00A43063"/>
    <w:rsid w:val="00A44F69"/>
    <w:rsid w:val="00A4521B"/>
    <w:rsid w:val="00A46F22"/>
    <w:rsid w:val="00A502B1"/>
    <w:rsid w:val="00A52A4C"/>
    <w:rsid w:val="00A53CA1"/>
    <w:rsid w:val="00A545E6"/>
    <w:rsid w:val="00A547C9"/>
    <w:rsid w:val="00A65C72"/>
    <w:rsid w:val="00A717D6"/>
    <w:rsid w:val="00A71D2A"/>
    <w:rsid w:val="00A746D4"/>
    <w:rsid w:val="00A7535D"/>
    <w:rsid w:val="00A77382"/>
    <w:rsid w:val="00A86089"/>
    <w:rsid w:val="00A875CA"/>
    <w:rsid w:val="00A90445"/>
    <w:rsid w:val="00A90BBB"/>
    <w:rsid w:val="00A91A36"/>
    <w:rsid w:val="00A9320D"/>
    <w:rsid w:val="00A938B4"/>
    <w:rsid w:val="00A954AE"/>
    <w:rsid w:val="00AA0CDE"/>
    <w:rsid w:val="00AA2349"/>
    <w:rsid w:val="00AA458C"/>
    <w:rsid w:val="00AA6E5F"/>
    <w:rsid w:val="00AA6F9B"/>
    <w:rsid w:val="00AB0FDA"/>
    <w:rsid w:val="00AB1950"/>
    <w:rsid w:val="00AB2BEC"/>
    <w:rsid w:val="00AB4889"/>
    <w:rsid w:val="00AB69EB"/>
    <w:rsid w:val="00AB76E1"/>
    <w:rsid w:val="00AC18AC"/>
    <w:rsid w:val="00AC3C45"/>
    <w:rsid w:val="00AC469F"/>
    <w:rsid w:val="00AC5E33"/>
    <w:rsid w:val="00AC6059"/>
    <w:rsid w:val="00AC60E4"/>
    <w:rsid w:val="00AC7C58"/>
    <w:rsid w:val="00AD1715"/>
    <w:rsid w:val="00AD3E8B"/>
    <w:rsid w:val="00AD588A"/>
    <w:rsid w:val="00AD6337"/>
    <w:rsid w:val="00AE0576"/>
    <w:rsid w:val="00AE23AC"/>
    <w:rsid w:val="00AE66DF"/>
    <w:rsid w:val="00AF070A"/>
    <w:rsid w:val="00AF1EC9"/>
    <w:rsid w:val="00AF52DA"/>
    <w:rsid w:val="00AF5660"/>
    <w:rsid w:val="00AF6304"/>
    <w:rsid w:val="00AF6B61"/>
    <w:rsid w:val="00B004C2"/>
    <w:rsid w:val="00B03AEC"/>
    <w:rsid w:val="00B06065"/>
    <w:rsid w:val="00B06FFC"/>
    <w:rsid w:val="00B12EC8"/>
    <w:rsid w:val="00B13328"/>
    <w:rsid w:val="00B156B8"/>
    <w:rsid w:val="00B1688A"/>
    <w:rsid w:val="00B1743D"/>
    <w:rsid w:val="00B175A2"/>
    <w:rsid w:val="00B2088B"/>
    <w:rsid w:val="00B23448"/>
    <w:rsid w:val="00B240BA"/>
    <w:rsid w:val="00B26019"/>
    <w:rsid w:val="00B33424"/>
    <w:rsid w:val="00B33C9A"/>
    <w:rsid w:val="00B419F0"/>
    <w:rsid w:val="00B432B4"/>
    <w:rsid w:val="00B43ED1"/>
    <w:rsid w:val="00B44742"/>
    <w:rsid w:val="00B45B4D"/>
    <w:rsid w:val="00B460F5"/>
    <w:rsid w:val="00B473AD"/>
    <w:rsid w:val="00B47780"/>
    <w:rsid w:val="00B50AC9"/>
    <w:rsid w:val="00B52634"/>
    <w:rsid w:val="00B52EE5"/>
    <w:rsid w:val="00B60E1F"/>
    <w:rsid w:val="00B6177C"/>
    <w:rsid w:val="00B61CBC"/>
    <w:rsid w:val="00B63180"/>
    <w:rsid w:val="00B63267"/>
    <w:rsid w:val="00B65010"/>
    <w:rsid w:val="00B6532F"/>
    <w:rsid w:val="00B66175"/>
    <w:rsid w:val="00B711AF"/>
    <w:rsid w:val="00B7234A"/>
    <w:rsid w:val="00B72583"/>
    <w:rsid w:val="00B755C0"/>
    <w:rsid w:val="00B76971"/>
    <w:rsid w:val="00B77C9B"/>
    <w:rsid w:val="00B77EE4"/>
    <w:rsid w:val="00B804D8"/>
    <w:rsid w:val="00B80593"/>
    <w:rsid w:val="00B8100A"/>
    <w:rsid w:val="00B8130E"/>
    <w:rsid w:val="00B81C3B"/>
    <w:rsid w:val="00B862B2"/>
    <w:rsid w:val="00B874B0"/>
    <w:rsid w:val="00B91E34"/>
    <w:rsid w:val="00B957A4"/>
    <w:rsid w:val="00BA225C"/>
    <w:rsid w:val="00BA40B6"/>
    <w:rsid w:val="00BA486A"/>
    <w:rsid w:val="00BA4D0A"/>
    <w:rsid w:val="00BA5719"/>
    <w:rsid w:val="00BA7F87"/>
    <w:rsid w:val="00BB5957"/>
    <w:rsid w:val="00BC2F7E"/>
    <w:rsid w:val="00BC36B0"/>
    <w:rsid w:val="00BC4AFA"/>
    <w:rsid w:val="00BD0061"/>
    <w:rsid w:val="00BD46AB"/>
    <w:rsid w:val="00BD6B33"/>
    <w:rsid w:val="00BE22F0"/>
    <w:rsid w:val="00BE2595"/>
    <w:rsid w:val="00BE2AEB"/>
    <w:rsid w:val="00BE6767"/>
    <w:rsid w:val="00BE6C15"/>
    <w:rsid w:val="00BF360A"/>
    <w:rsid w:val="00BF4E50"/>
    <w:rsid w:val="00BF6B0A"/>
    <w:rsid w:val="00C057E0"/>
    <w:rsid w:val="00C0748B"/>
    <w:rsid w:val="00C07ED3"/>
    <w:rsid w:val="00C10D75"/>
    <w:rsid w:val="00C10F22"/>
    <w:rsid w:val="00C131AF"/>
    <w:rsid w:val="00C14847"/>
    <w:rsid w:val="00C14C58"/>
    <w:rsid w:val="00C14CFB"/>
    <w:rsid w:val="00C20A6B"/>
    <w:rsid w:val="00C21107"/>
    <w:rsid w:val="00C237DF"/>
    <w:rsid w:val="00C30349"/>
    <w:rsid w:val="00C3138C"/>
    <w:rsid w:val="00C31A0D"/>
    <w:rsid w:val="00C3288A"/>
    <w:rsid w:val="00C32F83"/>
    <w:rsid w:val="00C34C39"/>
    <w:rsid w:val="00C36D32"/>
    <w:rsid w:val="00C36EF4"/>
    <w:rsid w:val="00C40B74"/>
    <w:rsid w:val="00C4269D"/>
    <w:rsid w:val="00C43075"/>
    <w:rsid w:val="00C451E7"/>
    <w:rsid w:val="00C47F5B"/>
    <w:rsid w:val="00C50BA4"/>
    <w:rsid w:val="00C5149A"/>
    <w:rsid w:val="00C520FA"/>
    <w:rsid w:val="00C52A06"/>
    <w:rsid w:val="00C5360C"/>
    <w:rsid w:val="00C61367"/>
    <w:rsid w:val="00C648FF"/>
    <w:rsid w:val="00C716CE"/>
    <w:rsid w:val="00C71B22"/>
    <w:rsid w:val="00C75EA7"/>
    <w:rsid w:val="00C8565A"/>
    <w:rsid w:val="00C86224"/>
    <w:rsid w:val="00C87DFB"/>
    <w:rsid w:val="00C9167A"/>
    <w:rsid w:val="00C95109"/>
    <w:rsid w:val="00C96A65"/>
    <w:rsid w:val="00CA4339"/>
    <w:rsid w:val="00CA7EF6"/>
    <w:rsid w:val="00CB0B4C"/>
    <w:rsid w:val="00CB0F4F"/>
    <w:rsid w:val="00CB0FC1"/>
    <w:rsid w:val="00CB2EA5"/>
    <w:rsid w:val="00CB3C56"/>
    <w:rsid w:val="00CB73B5"/>
    <w:rsid w:val="00CB7B0D"/>
    <w:rsid w:val="00CC17A8"/>
    <w:rsid w:val="00CC3224"/>
    <w:rsid w:val="00CC52AD"/>
    <w:rsid w:val="00CC61AB"/>
    <w:rsid w:val="00CD3621"/>
    <w:rsid w:val="00CD5958"/>
    <w:rsid w:val="00CE0A47"/>
    <w:rsid w:val="00CE24E8"/>
    <w:rsid w:val="00CE3BE6"/>
    <w:rsid w:val="00CE5146"/>
    <w:rsid w:val="00CE55E7"/>
    <w:rsid w:val="00CF004C"/>
    <w:rsid w:val="00CF45C9"/>
    <w:rsid w:val="00CF5D75"/>
    <w:rsid w:val="00CF6193"/>
    <w:rsid w:val="00D005B8"/>
    <w:rsid w:val="00D0130B"/>
    <w:rsid w:val="00D0205C"/>
    <w:rsid w:val="00D02598"/>
    <w:rsid w:val="00D027F0"/>
    <w:rsid w:val="00D1198A"/>
    <w:rsid w:val="00D11D17"/>
    <w:rsid w:val="00D11F8C"/>
    <w:rsid w:val="00D1272F"/>
    <w:rsid w:val="00D13532"/>
    <w:rsid w:val="00D13D6C"/>
    <w:rsid w:val="00D141ED"/>
    <w:rsid w:val="00D1427A"/>
    <w:rsid w:val="00D151C1"/>
    <w:rsid w:val="00D163A0"/>
    <w:rsid w:val="00D166A8"/>
    <w:rsid w:val="00D176FD"/>
    <w:rsid w:val="00D201EA"/>
    <w:rsid w:val="00D20E76"/>
    <w:rsid w:val="00D21689"/>
    <w:rsid w:val="00D24542"/>
    <w:rsid w:val="00D258BF"/>
    <w:rsid w:val="00D25C3F"/>
    <w:rsid w:val="00D26A7E"/>
    <w:rsid w:val="00D302A9"/>
    <w:rsid w:val="00D30E1D"/>
    <w:rsid w:val="00D32058"/>
    <w:rsid w:val="00D34055"/>
    <w:rsid w:val="00D34203"/>
    <w:rsid w:val="00D34352"/>
    <w:rsid w:val="00D366D7"/>
    <w:rsid w:val="00D36D6B"/>
    <w:rsid w:val="00D41760"/>
    <w:rsid w:val="00D42CA4"/>
    <w:rsid w:val="00D43B13"/>
    <w:rsid w:val="00D43BD7"/>
    <w:rsid w:val="00D4449D"/>
    <w:rsid w:val="00D463A6"/>
    <w:rsid w:val="00D47FB7"/>
    <w:rsid w:val="00D5026B"/>
    <w:rsid w:val="00D51092"/>
    <w:rsid w:val="00D531B2"/>
    <w:rsid w:val="00D5341C"/>
    <w:rsid w:val="00D5545B"/>
    <w:rsid w:val="00D56DE2"/>
    <w:rsid w:val="00D57723"/>
    <w:rsid w:val="00D61A3F"/>
    <w:rsid w:val="00D62B1D"/>
    <w:rsid w:val="00D63185"/>
    <w:rsid w:val="00D667C0"/>
    <w:rsid w:val="00D6689D"/>
    <w:rsid w:val="00D67DFD"/>
    <w:rsid w:val="00D67FCA"/>
    <w:rsid w:val="00D71D8C"/>
    <w:rsid w:val="00D732A1"/>
    <w:rsid w:val="00D7478B"/>
    <w:rsid w:val="00D75EF3"/>
    <w:rsid w:val="00D76D80"/>
    <w:rsid w:val="00D80BC4"/>
    <w:rsid w:val="00D877A6"/>
    <w:rsid w:val="00D906FF"/>
    <w:rsid w:val="00D90DB7"/>
    <w:rsid w:val="00D9583A"/>
    <w:rsid w:val="00DA2353"/>
    <w:rsid w:val="00DA42B5"/>
    <w:rsid w:val="00DA5B42"/>
    <w:rsid w:val="00DA6797"/>
    <w:rsid w:val="00DA6C15"/>
    <w:rsid w:val="00DB0BF9"/>
    <w:rsid w:val="00DB11AC"/>
    <w:rsid w:val="00DB2DF0"/>
    <w:rsid w:val="00DB3153"/>
    <w:rsid w:val="00DB34D3"/>
    <w:rsid w:val="00DB4220"/>
    <w:rsid w:val="00DB4258"/>
    <w:rsid w:val="00DB7799"/>
    <w:rsid w:val="00DC00EA"/>
    <w:rsid w:val="00DC219A"/>
    <w:rsid w:val="00DC2E94"/>
    <w:rsid w:val="00DC347D"/>
    <w:rsid w:val="00DC36B1"/>
    <w:rsid w:val="00DC37AD"/>
    <w:rsid w:val="00DC64B7"/>
    <w:rsid w:val="00DC7362"/>
    <w:rsid w:val="00DD49DE"/>
    <w:rsid w:val="00DD5863"/>
    <w:rsid w:val="00DE28FD"/>
    <w:rsid w:val="00DE428B"/>
    <w:rsid w:val="00DE5407"/>
    <w:rsid w:val="00DE666A"/>
    <w:rsid w:val="00DF17B6"/>
    <w:rsid w:val="00DF45F0"/>
    <w:rsid w:val="00E00EDF"/>
    <w:rsid w:val="00E036C2"/>
    <w:rsid w:val="00E0416A"/>
    <w:rsid w:val="00E12DEB"/>
    <w:rsid w:val="00E13765"/>
    <w:rsid w:val="00E13BCB"/>
    <w:rsid w:val="00E146A4"/>
    <w:rsid w:val="00E15C4A"/>
    <w:rsid w:val="00E20313"/>
    <w:rsid w:val="00E20AE6"/>
    <w:rsid w:val="00E20DE5"/>
    <w:rsid w:val="00E2242A"/>
    <w:rsid w:val="00E2303F"/>
    <w:rsid w:val="00E24AAF"/>
    <w:rsid w:val="00E251C3"/>
    <w:rsid w:val="00E253B6"/>
    <w:rsid w:val="00E258F3"/>
    <w:rsid w:val="00E30712"/>
    <w:rsid w:val="00E31C6D"/>
    <w:rsid w:val="00E328E3"/>
    <w:rsid w:val="00E32B15"/>
    <w:rsid w:val="00E40261"/>
    <w:rsid w:val="00E43169"/>
    <w:rsid w:val="00E44E7D"/>
    <w:rsid w:val="00E454F2"/>
    <w:rsid w:val="00E463A8"/>
    <w:rsid w:val="00E471F6"/>
    <w:rsid w:val="00E50B2D"/>
    <w:rsid w:val="00E512B9"/>
    <w:rsid w:val="00E53B9C"/>
    <w:rsid w:val="00E56348"/>
    <w:rsid w:val="00E56D2A"/>
    <w:rsid w:val="00E57F8B"/>
    <w:rsid w:val="00E60A8B"/>
    <w:rsid w:val="00E64EE7"/>
    <w:rsid w:val="00E66980"/>
    <w:rsid w:val="00E675FE"/>
    <w:rsid w:val="00E71309"/>
    <w:rsid w:val="00E73D40"/>
    <w:rsid w:val="00E75B2E"/>
    <w:rsid w:val="00E76A14"/>
    <w:rsid w:val="00E80F75"/>
    <w:rsid w:val="00E827CD"/>
    <w:rsid w:val="00E8346E"/>
    <w:rsid w:val="00E834E4"/>
    <w:rsid w:val="00E834F9"/>
    <w:rsid w:val="00E8517F"/>
    <w:rsid w:val="00E87370"/>
    <w:rsid w:val="00E9037F"/>
    <w:rsid w:val="00E91013"/>
    <w:rsid w:val="00E91C16"/>
    <w:rsid w:val="00E92046"/>
    <w:rsid w:val="00E93277"/>
    <w:rsid w:val="00E93A10"/>
    <w:rsid w:val="00E943E6"/>
    <w:rsid w:val="00E95318"/>
    <w:rsid w:val="00E95900"/>
    <w:rsid w:val="00E95BFA"/>
    <w:rsid w:val="00E95FCA"/>
    <w:rsid w:val="00EA0D20"/>
    <w:rsid w:val="00EA1AA6"/>
    <w:rsid w:val="00EA1B94"/>
    <w:rsid w:val="00EB221E"/>
    <w:rsid w:val="00EB2A8C"/>
    <w:rsid w:val="00EB3CB2"/>
    <w:rsid w:val="00EB5024"/>
    <w:rsid w:val="00EB551F"/>
    <w:rsid w:val="00EB553E"/>
    <w:rsid w:val="00EB6E70"/>
    <w:rsid w:val="00EB7F2F"/>
    <w:rsid w:val="00EC0AB9"/>
    <w:rsid w:val="00EC2D24"/>
    <w:rsid w:val="00EC34B2"/>
    <w:rsid w:val="00EC5A1E"/>
    <w:rsid w:val="00EC6CD7"/>
    <w:rsid w:val="00ED1440"/>
    <w:rsid w:val="00ED417A"/>
    <w:rsid w:val="00ED471E"/>
    <w:rsid w:val="00ED601B"/>
    <w:rsid w:val="00ED6D43"/>
    <w:rsid w:val="00ED7FEF"/>
    <w:rsid w:val="00EE09F2"/>
    <w:rsid w:val="00EE39EB"/>
    <w:rsid w:val="00EE5418"/>
    <w:rsid w:val="00EF16FF"/>
    <w:rsid w:val="00EF2BE7"/>
    <w:rsid w:val="00EF38D3"/>
    <w:rsid w:val="00EF3F33"/>
    <w:rsid w:val="00EF4393"/>
    <w:rsid w:val="00EF5C62"/>
    <w:rsid w:val="00EF7024"/>
    <w:rsid w:val="00F05F01"/>
    <w:rsid w:val="00F06770"/>
    <w:rsid w:val="00F1056B"/>
    <w:rsid w:val="00F14574"/>
    <w:rsid w:val="00F14651"/>
    <w:rsid w:val="00F1758F"/>
    <w:rsid w:val="00F201F1"/>
    <w:rsid w:val="00F25608"/>
    <w:rsid w:val="00F267BA"/>
    <w:rsid w:val="00F27406"/>
    <w:rsid w:val="00F31601"/>
    <w:rsid w:val="00F32F2D"/>
    <w:rsid w:val="00F34F62"/>
    <w:rsid w:val="00F40727"/>
    <w:rsid w:val="00F41719"/>
    <w:rsid w:val="00F41B31"/>
    <w:rsid w:val="00F43BA4"/>
    <w:rsid w:val="00F443B0"/>
    <w:rsid w:val="00F444EA"/>
    <w:rsid w:val="00F45BE5"/>
    <w:rsid w:val="00F47CF8"/>
    <w:rsid w:val="00F50D32"/>
    <w:rsid w:val="00F5192B"/>
    <w:rsid w:val="00F51DD0"/>
    <w:rsid w:val="00F5498D"/>
    <w:rsid w:val="00F56C7F"/>
    <w:rsid w:val="00F603A6"/>
    <w:rsid w:val="00F668D1"/>
    <w:rsid w:val="00F75212"/>
    <w:rsid w:val="00F762FF"/>
    <w:rsid w:val="00F76539"/>
    <w:rsid w:val="00F76A19"/>
    <w:rsid w:val="00F8043C"/>
    <w:rsid w:val="00F80E84"/>
    <w:rsid w:val="00F818F1"/>
    <w:rsid w:val="00F8434B"/>
    <w:rsid w:val="00F84434"/>
    <w:rsid w:val="00F84A0F"/>
    <w:rsid w:val="00F940F9"/>
    <w:rsid w:val="00F946D2"/>
    <w:rsid w:val="00FA051D"/>
    <w:rsid w:val="00FA10C3"/>
    <w:rsid w:val="00FA299C"/>
    <w:rsid w:val="00FA7A45"/>
    <w:rsid w:val="00FB03AD"/>
    <w:rsid w:val="00FB0DD9"/>
    <w:rsid w:val="00FC1150"/>
    <w:rsid w:val="00FC1F12"/>
    <w:rsid w:val="00FC218A"/>
    <w:rsid w:val="00FC2608"/>
    <w:rsid w:val="00FC63E7"/>
    <w:rsid w:val="00FC6457"/>
    <w:rsid w:val="00FD003B"/>
    <w:rsid w:val="00FD0BFC"/>
    <w:rsid w:val="00FD2A22"/>
    <w:rsid w:val="00FD3DB8"/>
    <w:rsid w:val="00FD44DD"/>
    <w:rsid w:val="00FD6773"/>
    <w:rsid w:val="00FE1015"/>
    <w:rsid w:val="00FE2EB0"/>
    <w:rsid w:val="00FE4825"/>
    <w:rsid w:val="00FF1740"/>
    <w:rsid w:val="00FF30AF"/>
    <w:rsid w:val="00FF6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A4DB4C8-A201-477D-BB1B-150EF9069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DD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99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2">
    <w:name w:val="endnote text"/>
    <w:basedOn w:val="a"/>
    <w:link w:val="af3"/>
    <w:uiPriority w:val="99"/>
    <w:unhideWhenUsed/>
    <w:rsid w:val="00DB2DF0"/>
  </w:style>
  <w:style w:type="character" w:customStyle="1" w:styleId="af3">
    <w:name w:val="Текст концевой сноски Знак"/>
    <w:basedOn w:val="a0"/>
    <w:link w:val="af2"/>
    <w:uiPriority w:val="99"/>
    <w:rsid w:val="00DB2DF0"/>
    <w:rPr>
      <w:rFonts w:ascii="Times New Roman" w:eastAsia="Times New Roman" w:hAnsi="Times New Roman"/>
    </w:rPr>
  </w:style>
  <w:style w:type="character" w:styleId="af4">
    <w:name w:val="endnote reference"/>
    <w:basedOn w:val="a0"/>
    <w:uiPriority w:val="99"/>
    <w:semiHidden/>
    <w:unhideWhenUsed/>
    <w:rsid w:val="00DB2DF0"/>
    <w:rPr>
      <w:vertAlign w:val="superscript"/>
    </w:rPr>
  </w:style>
  <w:style w:type="character" w:customStyle="1" w:styleId="FontStyle34">
    <w:name w:val="Font Style34"/>
    <w:rsid w:val="000F7B82"/>
    <w:rPr>
      <w:rFonts w:ascii="Times New Roman" w:hAnsi="Times New Roman" w:cs="Times New Roman"/>
      <w:sz w:val="22"/>
      <w:szCs w:val="22"/>
    </w:rPr>
  </w:style>
  <w:style w:type="character" w:styleId="af5">
    <w:name w:val="footnote reference"/>
    <w:rsid w:val="005C047E"/>
    <w:rPr>
      <w:vertAlign w:val="superscript"/>
    </w:rPr>
  </w:style>
  <w:style w:type="paragraph" w:customStyle="1" w:styleId="af6">
    <w:name w:val="Заголовок статьи"/>
    <w:basedOn w:val="a"/>
    <w:next w:val="a"/>
    <w:uiPriority w:val="99"/>
    <w:rsid w:val="005C047E"/>
    <w:pPr>
      <w:autoSpaceDE w:val="0"/>
      <w:autoSpaceDN w:val="0"/>
      <w:adjustRightInd w:val="0"/>
      <w:ind w:left="1612" w:hanging="892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9611D-BB23-4E79-9B8A-A64CFDBA2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1918</Words>
  <Characters>10935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12828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Аббасова Наталья Павловна</dc:creator>
  <cp:lastModifiedBy>Катрук Татьяна Олеговна</cp:lastModifiedBy>
  <cp:revision>2</cp:revision>
  <cp:lastPrinted>2021-06-18T00:52:00Z</cp:lastPrinted>
  <dcterms:created xsi:type="dcterms:W3CDTF">2021-06-24T01:33:00Z</dcterms:created>
  <dcterms:modified xsi:type="dcterms:W3CDTF">2021-06-24T01:33:00Z</dcterms:modified>
</cp:coreProperties>
</file>