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37A70" w:rsidRDefault="00F37A70" w:rsidP="00CD4EAD">
      <w:pPr>
        <w:suppressAutoHyphens/>
        <w:jc w:val="center"/>
        <w:rPr>
          <w:sz w:val="28"/>
          <w:szCs w:val="28"/>
        </w:rPr>
      </w:pPr>
    </w:p>
    <w:p w:rsidR="00CD4EAD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F37A70" w:rsidRPr="00F37A70" w:rsidRDefault="00F37A70" w:rsidP="00CD4EA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D9131C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D9131C">
              <w:rPr>
                <w:sz w:val="24"/>
                <w:szCs w:val="24"/>
              </w:rPr>
              <w:t>23.06</w:t>
            </w:r>
            <w:r w:rsidR="00B51570">
              <w:rPr>
                <w:sz w:val="24"/>
                <w:szCs w:val="24"/>
              </w:rPr>
              <w:t>.2021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D42079">
              <w:rPr>
                <w:sz w:val="24"/>
                <w:szCs w:val="24"/>
              </w:rPr>
              <w:t>971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B51570" w:rsidP="00D9131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D913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9673"/>
      </w:tblGrid>
      <w:tr w:rsidR="00D42079" w:rsidTr="00D42079">
        <w:trPr>
          <w:trHeight w:val="1339"/>
        </w:trPr>
        <w:tc>
          <w:tcPr>
            <w:tcW w:w="9673" w:type="dxa"/>
          </w:tcPr>
          <w:p w:rsidR="00D42079" w:rsidRPr="00F31BC8" w:rsidRDefault="00D42079" w:rsidP="0017192B">
            <w:pPr>
              <w:tabs>
                <w:tab w:val="left" w:pos="9423"/>
              </w:tabs>
              <w:ind w:left="-69" w:right="4422"/>
              <w:jc w:val="both"/>
              <w:rPr>
                <w:sz w:val="28"/>
                <w:szCs w:val="28"/>
              </w:rPr>
            </w:pPr>
            <w:r w:rsidRPr="00F31BC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</w:t>
            </w:r>
            <w:r>
              <w:rPr>
                <w:sz w:val="28"/>
                <w:szCs w:val="28"/>
              </w:rPr>
              <w:t> </w:t>
            </w:r>
            <w:r w:rsidRPr="00F31BC8">
              <w:rPr>
                <w:sz w:val="28"/>
                <w:szCs w:val="28"/>
              </w:rPr>
              <w:t>28.11.2018 № 323-р «О комиссии по противодействию коррупции в</w:t>
            </w:r>
            <w:r>
              <w:rPr>
                <w:sz w:val="28"/>
                <w:szCs w:val="28"/>
              </w:rPr>
              <w:t> </w:t>
            </w:r>
            <w:r w:rsidRPr="00F31BC8">
              <w:rPr>
                <w:sz w:val="28"/>
                <w:szCs w:val="28"/>
              </w:rPr>
              <w:t>Городской Думе Петропавловск-Камчатского городского округа»</w:t>
            </w:r>
          </w:p>
        </w:tc>
      </w:tr>
    </w:tbl>
    <w:p w:rsidR="00AC3433" w:rsidRDefault="00AC3433" w:rsidP="00DF6AE2">
      <w:pPr>
        <w:jc w:val="both"/>
        <w:rPr>
          <w:sz w:val="28"/>
          <w:szCs w:val="28"/>
        </w:rPr>
      </w:pPr>
    </w:p>
    <w:p w:rsidR="00D9131C" w:rsidRPr="00F31BC8" w:rsidRDefault="00F31BC8" w:rsidP="00F31BC8">
      <w:pPr>
        <w:ind w:firstLine="709"/>
        <w:jc w:val="both"/>
        <w:rPr>
          <w:b/>
          <w:sz w:val="28"/>
          <w:szCs w:val="28"/>
        </w:rPr>
      </w:pPr>
      <w:r w:rsidRPr="00F31BC8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28.11.2018 № 323-р «О комиссии по противодействию коррупции в Городской Думе Петропавловск-Камчатского городского округа», </w:t>
      </w:r>
      <w:r w:rsidRPr="00F31BC8">
        <w:rPr>
          <w:bCs/>
          <w:sz w:val="28"/>
          <w:szCs w:val="28"/>
        </w:rPr>
        <w:t xml:space="preserve">внесенный председателем Городской Думы Петропавловск-Камчатского городского округа Монаховой Г.В., </w:t>
      </w:r>
      <w:r w:rsidRPr="00F31BC8">
        <w:rPr>
          <w:sz w:val="28"/>
          <w:szCs w:val="28"/>
        </w:rPr>
        <w:t>в соответствии со статьей 29 Устава Петропавловск-Камчатского городского округа, статьей 14 Решения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F31BC8" w:rsidRDefault="00F31BC8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F31BC8" w:rsidRPr="00F31BC8" w:rsidRDefault="00D9131C" w:rsidP="00F3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 xml:space="preserve">1. </w:t>
      </w:r>
      <w:r w:rsidR="00F31BC8" w:rsidRPr="00F31BC8">
        <w:rPr>
          <w:sz w:val="28"/>
          <w:szCs w:val="28"/>
        </w:rPr>
        <w:t xml:space="preserve">Внести в решение Городской Думы Петропавловск-Камчатского городского округа от 28.11.2018 № 323-р «О комиссии по противодействию коррупции в Городской Думе Петропавловск-Камчатского городского округа» </w:t>
      </w:r>
      <w:r w:rsidR="00F31BC8" w:rsidRPr="00214C06">
        <w:rPr>
          <w:sz w:val="28"/>
          <w:szCs w:val="28"/>
        </w:rPr>
        <w:t>(далее – решение)</w:t>
      </w:r>
      <w:r w:rsidR="00F31BC8" w:rsidRPr="00F31BC8">
        <w:rPr>
          <w:sz w:val="28"/>
          <w:szCs w:val="28"/>
        </w:rPr>
        <w:t xml:space="preserve"> следующие изменения:</w:t>
      </w:r>
    </w:p>
    <w:p w:rsidR="00F31BC8" w:rsidRPr="00F31BC8" w:rsidRDefault="00F31BC8" w:rsidP="00F3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1) пункт 2.2 приложения 1 дополнить абзацем третьим следующего содержания: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lastRenderedPageBreak/>
        <w:t>«В случае временного отсутствия секретаря Комиссии его обязанности большинством голосов присутствующих на заседании Комиссии возлагаются на</w:t>
      </w:r>
      <w:r w:rsidR="00320A2B">
        <w:rPr>
          <w:sz w:val="28"/>
          <w:szCs w:val="28"/>
        </w:rPr>
        <w:t> </w:t>
      </w:r>
      <w:r w:rsidRPr="00F31BC8">
        <w:rPr>
          <w:sz w:val="28"/>
          <w:szCs w:val="28"/>
        </w:rPr>
        <w:t>одного из членов Комиссии.»;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2) пункт 2.4 приложения 1 изложить в следующей редакции: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«2.4. При возникновении прямой или косвенной личной заинтересованности лица, входящего в состав Комиссии, которая может привести к конфликту интересов при рассмотрении вопроса, включенного в повестку дня заседания Комиссии, оно обязано до начала заседания заявить об этом. В таком случае соответствующее лицо, входящее в состав Комиссии, не принимает участия в рассмотрении указанного вопроса.»;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3) наименование раздела 5 приложения 1 изложить в следующей редакции:</w:t>
      </w:r>
    </w:p>
    <w:p w:rsidR="00F31BC8" w:rsidRPr="00F31BC8" w:rsidRDefault="00F31BC8" w:rsidP="00F31BC8">
      <w:pPr>
        <w:ind w:firstLine="709"/>
        <w:jc w:val="center"/>
        <w:rPr>
          <w:sz w:val="28"/>
          <w:szCs w:val="28"/>
        </w:rPr>
      </w:pPr>
      <w:r w:rsidRPr="00F31BC8">
        <w:rPr>
          <w:sz w:val="28"/>
          <w:szCs w:val="28"/>
        </w:rPr>
        <w:t>«</w:t>
      </w:r>
      <w:r w:rsidRPr="00F31BC8">
        <w:rPr>
          <w:b/>
          <w:sz w:val="28"/>
          <w:szCs w:val="28"/>
        </w:rPr>
        <w:t>5. Права и обязанности председателя, заместителей председателя, секретаря и членов Комиссии</w:t>
      </w:r>
      <w:r w:rsidRPr="00F31BC8">
        <w:rPr>
          <w:sz w:val="28"/>
          <w:szCs w:val="28"/>
        </w:rPr>
        <w:t>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4) раздел 5 приложения 1 дополнить пунктом 5.4 следующего содержания: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«5.4. Секретарь Комиссии: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5.4.1 обеспечивает деятельность Комиссии;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5.4.2 осуществляет подготовку заседания Комиссии, оформление необходимых материалов;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5.4.3 обязан участвовать в деятельности Комиссии, содействовать исполнению ее решений, выполнять поручения Комиссии и ее председателя;</w:t>
      </w:r>
    </w:p>
    <w:p w:rsidR="00F31BC8" w:rsidRPr="00F31BC8" w:rsidRDefault="00F31BC8" w:rsidP="00F31BC8">
      <w:pPr>
        <w:suppressAutoHyphens/>
        <w:ind w:firstLine="720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5.4.4 участвует в обсуждении всех вопросов, рассматриваемых на заседаниях Комиссии.»;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5) в пункте 6.2 приложения 1: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после слов «и проведения заседаний Комиссии,» дополнить словами «уведомляет о заседании Комиссии,»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после слов «председательствует на заседаниях Комиссии» дополнить словами «, выполняет иные действия в целях реализации настоящего Положения»;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6) в пункте 6.3 приложения 1 первое предложение заменить предложением следующего содержания: «Уведомления о проведении заседания Комиссии, подписанные председателем Комиссии, направляются секретарем Комиссии лицам, входящим в состав Комиссии, не позднее 7 календарных дней до даты проведения заседания.»;</w:t>
      </w:r>
    </w:p>
    <w:p w:rsidR="00F31BC8" w:rsidRPr="00F31BC8" w:rsidRDefault="00F31BC8" w:rsidP="00F31BC8">
      <w:pPr>
        <w:ind w:firstLine="709"/>
        <w:jc w:val="both"/>
        <w:rPr>
          <w:sz w:val="28"/>
          <w:szCs w:val="28"/>
        </w:rPr>
      </w:pPr>
      <w:r w:rsidRPr="00F31BC8">
        <w:rPr>
          <w:sz w:val="28"/>
          <w:szCs w:val="28"/>
        </w:rPr>
        <w:t>7) в пункте 6.4 приложения 1 слова «все члены Комиссии» заменить словами «председатель Комиссии, заместители председателя, секретарь и члены Комиссии (далее при совместном упоминании – члены Комиссии)»;</w:t>
      </w:r>
    </w:p>
    <w:p w:rsidR="00320A2B" w:rsidRDefault="00320A2B" w:rsidP="00F31BC8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1BC8" w:rsidRPr="00F31BC8">
        <w:rPr>
          <w:sz w:val="28"/>
          <w:szCs w:val="28"/>
        </w:rPr>
        <w:t>) приложение 2 изложить в редакции согласно приложению к настоящему решению.</w:t>
      </w:r>
    </w:p>
    <w:p w:rsidR="00D9131C" w:rsidRPr="007376CB" w:rsidRDefault="00D9131C" w:rsidP="00F31BC8">
      <w:pPr>
        <w:pStyle w:val="a7"/>
        <w:ind w:left="0" w:right="-1" w:firstLine="709"/>
        <w:jc w:val="both"/>
        <w:rPr>
          <w:bCs/>
          <w:sz w:val="28"/>
          <w:szCs w:val="28"/>
        </w:rPr>
      </w:pPr>
      <w:r w:rsidRPr="00F31BC8">
        <w:rPr>
          <w:sz w:val="28"/>
          <w:szCs w:val="28"/>
        </w:rPr>
        <w:t xml:space="preserve">2. </w:t>
      </w:r>
      <w:r w:rsidRPr="00F31BC8">
        <w:rPr>
          <w:bCs/>
          <w:sz w:val="28"/>
          <w:szCs w:val="28"/>
        </w:rPr>
        <w:t>Направить принятое решение в газету</w:t>
      </w:r>
      <w:r w:rsidRPr="007376CB">
        <w:rPr>
          <w:bCs/>
          <w:sz w:val="28"/>
          <w:szCs w:val="28"/>
        </w:rPr>
        <w:t xml:space="preserve"> «Град Петра и Павла» для опубликования.</w:t>
      </w:r>
    </w:p>
    <w:p w:rsidR="00B51570" w:rsidRDefault="00B51570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5D5945" w:rsidRDefault="005D5945" w:rsidP="00DF6AE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F41AEC" w:rsidRPr="003214E6" w:rsidTr="00DF6AE2">
        <w:trPr>
          <w:trHeight w:val="1020"/>
        </w:trPr>
        <w:tc>
          <w:tcPr>
            <w:tcW w:w="3828" w:type="dxa"/>
          </w:tcPr>
          <w:p w:rsidR="00F41AEC" w:rsidRPr="003214E6" w:rsidRDefault="00F41AEC" w:rsidP="00D850D0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D850D0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753" w:type="dxa"/>
          </w:tcPr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20A2B" w:rsidRPr="0081219A" w:rsidRDefault="00320A2B" w:rsidP="00320A2B">
      <w:pPr>
        <w:jc w:val="right"/>
      </w:pPr>
      <w:r w:rsidRPr="0081219A">
        <w:lastRenderedPageBreak/>
        <w:t>Приложение</w:t>
      </w:r>
    </w:p>
    <w:p w:rsidR="00320A2B" w:rsidRPr="0081219A" w:rsidRDefault="00320A2B" w:rsidP="00320A2B">
      <w:pPr>
        <w:jc w:val="right"/>
      </w:pPr>
      <w:r w:rsidRPr="0081219A">
        <w:t>к решению Городской Думы</w:t>
      </w:r>
    </w:p>
    <w:p w:rsidR="00320A2B" w:rsidRPr="0081219A" w:rsidRDefault="00320A2B" w:rsidP="00320A2B">
      <w:pPr>
        <w:jc w:val="right"/>
      </w:pPr>
      <w:r w:rsidRPr="0081219A">
        <w:t xml:space="preserve">Петропавловск-Камчатского </w:t>
      </w:r>
    </w:p>
    <w:p w:rsidR="00320A2B" w:rsidRPr="0081219A" w:rsidRDefault="00320A2B" w:rsidP="00320A2B">
      <w:pPr>
        <w:jc w:val="right"/>
      </w:pPr>
      <w:r w:rsidRPr="0081219A">
        <w:t>городского округа</w:t>
      </w:r>
    </w:p>
    <w:p w:rsidR="00320A2B" w:rsidRPr="0081219A" w:rsidRDefault="00320A2B" w:rsidP="00320A2B">
      <w:pPr>
        <w:jc w:val="right"/>
      </w:pPr>
      <w:r w:rsidRPr="0081219A">
        <w:t xml:space="preserve">от </w:t>
      </w:r>
      <w:r>
        <w:t>23.06.2021</w:t>
      </w:r>
      <w:r w:rsidRPr="0081219A">
        <w:t xml:space="preserve"> № </w:t>
      </w:r>
      <w:r w:rsidR="00D42079">
        <w:t>971</w:t>
      </w:r>
      <w:r w:rsidRPr="0081219A">
        <w:t>-р</w:t>
      </w:r>
    </w:p>
    <w:p w:rsidR="00320A2B" w:rsidRPr="0081219A" w:rsidRDefault="00320A2B" w:rsidP="00320A2B">
      <w:pPr>
        <w:jc w:val="right"/>
      </w:pPr>
    </w:p>
    <w:p w:rsidR="00320A2B" w:rsidRPr="0081219A" w:rsidRDefault="00320A2B" w:rsidP="00320A2B">
      <w:pPr>
        <w:jc w:val="right"/>
      </w:pPr>
      <w:r w:rsidRPr="0081219A">
        <w:t>«Приложение 2</w:t>
      </w:r>
    </w:p>
    <w:p w:rsidR="00320A2B" w:rsidRPr="0081219A" w:rsidRDefault="00320A2B" w:rsidP="00320A2B">
      <w:pPr>
        <w:jc w:val="right"/>
      </w:pPr>
      <w:r w:rsidRPr="0081219A">
        <w:t>к решению Городской Думы</w:t>
      </w:r>
    </w:p>
    <w:p w:rsidR="00320A2B" w:rsidRPr="0081219A" w:rsidRDefault="00320A2B" w:rsidP="00320A2B">
      <w:pPr>
        <w:jc w:val="right"/>
      </w:pPr>
      <w:r w:rsidRPr="0081219A">
        <w:t xml:space="preserve">Петропавловск-Камчатского </w:t>
      </w:r>
    </w:p>
    <w:p w:rsidR="00320A2B" w:rsidRPr="0081219A" w:rsidRDefault="00320A2B" w:rsidP="00320A2B">
      <w:pPr>
        <w:jc w:val="right"/>
      </w:pPr>
      <w:r w:rsidRPr="0081219A">
        <w:t>городского округа</w:t>
      </w:r>
    </w:p>
    <w:p w:rsidR="00320A2B" w:rsidRPr="0081219A" w:rsidRDefault="00320A2B" w:rsidP="00320A2B">
      <w:pPr>
        <w:jc w:val="right"/>
      </w:pPr>
      <w:r w:rsidRPr="0081219A">
        <w:t>от 28.11.2018 № 323-р</w:t>
      </w:r>
    </w:p>
    <w:p w:rsidR="00320A2B" w:rsidRDefault="00320A2B" w:rsidP="0032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320A2B" w:rsidRPr="00320A2B" w:rsidRDefault="00320A2B" w:rsidP="00320A2B">
      <w:pPr>
        <w:jc w:val="center"/>
        <w:rPr>
          <w:color w:val="000000" w:themeColor="text1"/>
          <w:sz w:val="28"/>
          <w:szCs w:val="28"/>
        </w:rPr>
      </w:pPr>
      <w:r w:rsidRPr="00320A2B">
        <w:rPr>
          <w:b/>
          <w:color w:val="000000" w:themeColor="text1"/>
          <w:sz w:val="28"/>
          <w:szCs w:val="28"/>
        </w:rPr>
        <w:t>Состав</w:t>
      </w:r>
    </w:p>
    <w:p w:rsidR="00320A2B" w:rsidRPr="00320A2B" w:rsidRDefault="00320A2B" w:rsidP="00320A2B">
      <w:pPr>
        <w:pStyle w:val="a3"/>
        <w:tabs>
          <w:tab w:val="left" w:pos="1014"/>
        </w:tabs>
        <w:jc w:val="center"/>
        <w:rPr>
          <w:color w:val="000000" w:themeColor="text1"/>
        </w:rPr>
      </w:pPr>
      <w:r w:rsidRPr="00320A2B">
        <w:rPr>
          <w:b/>
          <w:color w:val="000000" w:themeColor="text1"/>
        </w:rPr>
        <w:t xml:space="preserve">комиссии по противодействию коррупции в Городской Думе Петропавловск-Камчатского городского округа </w:t>
      </w:r>
    </w:p>
    <w:p w:rsidR="00320A2B" w:rsidRPr="00320A2B" w:rsidRDefault="00320A2B" w:rsidP="00320A2B">
      <w:pPr>
        <w:pStyle w:val="a3"/>
        <w:tabs>
          <w:tab w:val="left" w:pos="1014"/>
        </w:tabs>
        <w:ind w:firstLine="567"/>
      </w:pPr>
    </w:p>
    <w:p w:rsidR="00320A2B" w:rsidRPr="00320A2B" w:rsidRDefault="00320A2B" w:rsidP="00320A2B">
      <w:pPr>
        <w:suppressAutoHyphens/>
        <w:ind w:firstLine="720"/>
        <w:jc w:val="both"/>
        <w:rPr>
          <w:sz w:val="28"/>
          <w:szCs w:val="28"/>
        </w:rPr>
      </w:pPr>
      <w:r w:rsidRPr="00320A2B">
        <w:rPr>
          <w:bCs/>
          <w:sz w:val="28"/>
          <w:szCs w:val="28"/>
        </w:rPr>
        <w:t>Председатель комиссии: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4"/>
        <w:gridCol w:w="6841"/>
      </w:tblGrid>
      <w:tr w:rsidR="00320A2B" w:rsidRPr="00320A2B" w:rsidTr="00233CE6">
        <w:tc>
          <w:tcPr>
            <w:tcW w:w="2518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20A2B">
              <w:rPr>
                <w:sz w:val="28"/>
                <w:szCs w:val="28"/>
                <w:lang w:val="ru-RU"/>
              </w:rPr>
              <w:t>Монахова Г.В.</w:t>
            </w:r>
          </w:p>
        </w:tc>
        <w:tc>
          <w:tcPr>
            <w:tcW w:w="284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20A2B">
              <w:rPr>
                <w:sz w:val="28"/>
                <w:szCs w:val="28"/>
                <w:lang w:val="ru-RU"/>
              </w:rPr>
              <w:t>председатель Городской Думы Петропавловск-Камчатского городского округа;</w:t>
            </w:r>
          </w:p>
        </w:tc>
      </w:tr>
      <w:tr w:rsidR="00320A2B" w:rsidRPr="00320A2B" w:rsidTr="00233CE6">
        <w:tc>
          <w:tcPr>
            <w:tcW w:w="9639" w:type="dxa"/>
            <w:gridSpan w:val="3"/>
            <w:hideMark/>
          </w:tcPr>
          <w:p w:rsidR="00320A2B" w:rsidRPr="00320A2B" w:rsidRDefault="00320A2B" w:rsidP="00233CE6">
            <w:pPr>
              <w:pStyle w:val="20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left="-108" w:firstLine="709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>заместители председателя комиссии:</w:t>
            </w:r>
          </w:p>
        </w:tc>
      </w:tr>
      <w:tr w:rsidR="00320A2B" w:rsidRPr="00320A2B" w:rsidTr="00233CE6">
        <w:tc>
          <w:tcPr>
            <w:tcW w:w="2518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7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 w:rsidRPr="00320A2B">
              <w:rPr>
                <w:sz w:val="28"/>
                <w:szCs w:val="28"/>
                <w:lang w:val="ru-RU"/>
              </w:rPr>
              <w:t>по местному самоуправлению</w:t>
            </w:r>
            <w:r w:rsidRPr="00320A2B">
              <w:rPr>
                <w:sz w:val="28"/>
                <w:szCs w:val="28"/>
                <w:lang w:val="ru-RU"/>
              </w:rPr>
              <w:br/>
              <w:t>и социальной политике</w:t>
            </w:r>
            <w:r w:rsidRPr="00320A2B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320A2B" w:rsidRPr="00320A2B" w:rsidTr="00233CE6">
        <w:tc>
          <w:tcPr>
            <w:tcW w:w="2518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>Прудкий Д.А.</w:t>
            </w:r>
          </w:p>
        </w:tc>
        <w:tc>
          <w:tcPr>
            <w:tcW w:w="284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  <w:hideMark/>
          </w:tcPr>
          <w:p w:rsidR="00320A2B" w:rsidRPr="00320A2B" w:rsidRDefault="00320A2B" w:rsidP="00233CE6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320A2B"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 w:rsidRPr="00320A2B">
              <w:rPr>
                <w:sz w:val="28"/>
                <w:szCs w:val="28"/>
                <w:lang w:val="ru-RU"/>
              </w:rPr>
              <w:t>по городскому и жилищно-коммунальному хозяйству;</w:t>
            </w:r>
          </w:p>
        </w:tc>
      </w:tr>
    </w:tbl>
    <w:p w:rsidR="00320A2B" w:rsidRPr="00320A2B" w:rsidRDefault="00320A2B" w:rsidP="00320A2B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320A2B"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3"/>
        <w:gridCol w:w="6842"/>
      </w:tblGrid>
      <w:tr w:rsidR="00320A2B" w:rsidRPr="00320A2B" w:rsidTr="00233CE6">
        <w:trPr>
          <w:trHeight w:val="371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320A2B" w:rsidRPr="00320A2B" w:rsidRDefault="00320A2B" w:rsidP="00320A2B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320A2B">
        <w:rPr>
          <w:bCs/>
          <w:sz w:val="28"/>
          <w:szCs w:val="28"/>
          <w:lang w:val="ru-RU"/>
        </w:rPr>
        <w:t>члены комиссии</w:t>
      </w:r>
      <w:r w:rsidRPr="00320A2B">
        <w:rPr>
          <w:bCs/>
          <w:sz w:val="28"/>
          <w:szCs w:val="28"/>
        </w:rPr>
        <w:t>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3"/>
        <w:gridCol w:w="6842"/>
      </w:tblGrid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  <w:lang w:eastAsia="en-US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Катрук Т.О.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lastRenderedPageBreak/>
              <w:t>Кондратенко Г.В.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320A2B">
              <w:rPr>
                <w:bCs/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320A2B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Поплова Н.А.</w:t>
            </w:r>
          </w:p>
        </w:tc>
        <w:tc>
          <w:tcPr>
            <w:tcW w:w="283" w:type="dxa"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20A2B" w:rsidRPr="00320A2B" w:rsidTr="00233CE6">
        <w:trPr>
          <w:trHeight w:val="664"/>
        </w:trPr>
        <w:tc>
          <w:tcPr>
            <w:tcW w:w="251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  <w:lang w:eastAsia="en-US"/>
              </w:rPr>
              <w:t>Шевель Н.М.</w:t>
            </w:r>
          </w:p>
        </w:tc>
        <w:tc>
          <w:tcPr>
            <w:tcW w:w="283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  <w:hideMark/>
          </w:tcPr>
          <w:p w:rsidR="00320A2B" w:rsidRPr="00320A2B" w:rsidRDefault="00320A2B" w:rsidP="00233CE6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320A2B">
              <w:rPr>
                <w:bCs/>
                <w:sz w:val="28"/>
                <w:szCs w:val="28"/>
                <w:lang w:eastAsia="en-US"/>
              </w:rPr>
              <w:t>руководитель аппарата Городской Думы Петропавловск-Камчатского городского округа.».</w:t>
            </w:r>
          </w:p>
        </w:tc>
      </w:tr>
    </w:tbl>
    <w:p w:rsidR="00320A2B" w:rsidRPr="00320A2B" w:rsidRDefault="00320A2B" w:rsidP="00320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D1895" w:rsidRPr="00635FA6" w:rsidRDefault="003D1895" w:rsidP="005D5945">
      <w:pPr>
        <w:tabs>
          <w:tab w:val="left" w:pos="3356"/>
        </w:tabs>
      </w:pPr>
    </w:p>
    <w:sectPr w:rsidR="003D1895" w:rsidRPr="00635FA6" w:rsidSect="00320A2B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A8" w:rsidRDefault="002276A8" w:rsidP="00635FA6">
      <w:r>
        <w:separator/>
      </w:r>
    </w:p>
  </w:endnote>
  <w:endnote w:type="continuationSeparator" w:id="0">
    <w:p w:rsidR="002276A8" w:rsidRDefault="002276A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A8" w:rsidRDefault="002276A8" w:rsidP="00635FA6">
      <w:r>
        <w:separator/>
      </w:r>
    </w:p>
  </w:footnote>
  <w:footnote w:type="continuationSeparator" w:id="0">
    <w:p w:rsidR="002276A8" w:rsidRDefault="002276A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2620C2" w:rsidRDefault="002620C2" w:rsidP="00125C59">
    <w:pPr>
      <w:pStyle w:val="ae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5219"/>
      <w:docPartObj>
        <w:docPartGallery w:val="Page Numbers (Top of Page)"/>
        <w:docPartUnique/>
      </w:docPartObj>
    </w:sdtPr>
    <w:sdtEndPr/>
    <w:sdtContent>
      <w:p w:rsidR="00320A2B" w:rsidRDefault="00320A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D7">
          <w:rPr>
            <w:noProof/>
          </w:rPr>
          <w:t>3</w:t>
        </w:r>
        <w:r>
          <w:fldChar w:fldCharType="end"/>
        </w:r>
      </w:p>
    </w:sdtContent>
  </w:sdt>
  <w:p w:rsidR="00E86713" w:rsidRPr="00320A2B" w:rsidRDefault="00E86713" w:rsidP="00320A2B">
    <w:pPr>
      <w:pStyle w:val="ae"/>
      <w:tabs>
        <w:tab w:val="clear" w:pos="4677"/>
        <w:tab w:val="clear" w:pos="9355"/>
        <w:tab w:val="left" w:pos="43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F51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192B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7F8F"/>
    <w:rsid w:val="002101D4"/>
    <w:rsid w:val="00214C06"/>
    <w:rsid w:val="00224947"/>
    <w:rsid w:val="002253D8"/>
    <w:rsid w:val="00226AFA"/>
    <w:rsid w:val="002276A8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49D5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0A2B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5403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23D7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D5945"/>
    <w:rsid w:val="005E4496"/>
    <w:rsid w:val="005E4F60"/>
    <w:rsid w:val="005E57C7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464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E8F"/>
    <w:rsid w:val="00754FCB"/>
    <w:rsid w:val="00760F0B"/>
    <w:rsid w:val="00762F65"/>
    <w:rsid w:val="00765990"/>
    <w:rsid w:val="00767F8F"/>
    <w:rsid w:val="00772330"/>
    <w:rsid w:val="00774BDD"/>
    <w:rsid w:val="00775C2F"/>
    <w:rsid w:val="0077708C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2B93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337A9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570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6603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2DB7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543C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339E2"/>
    <w:rsid w:val="00D348E9"/>
    <w:rsid w:val="00D36FB4"/>
    <w:rsid w:val="00D4207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0C13"/>
    <w:rsid w:val="00D9131C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6AE2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1BC8"/>
    <w:rsid w:val="00F33F8C"/>
    <w:rsid w:val="00F37A70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  <w:style w:type="character" w:styleId="af5">
    <w:name w:val="Hyperlink"/>
    <w:uiPriority w:val="99"/>
    <w:unhideWhenUsed/>
    <w:rsid w:val="00D9131C"/>
    <w:rPr>
      <w:color w:val="0563C1"/>
      <w:u w:val="single"/>
    </w:rPr>
  </w:style>
  <w:style w:type="paragraph" w:customStyle="1" w:styleId="ConsPlusCell">
    <w:name w:val="ConsPlusCell"/>
    <w:rsid w:val="00D91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F31BC8"/>
    <w:pPr>
      <w:ind w:right="142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7FB7-712D-4CAB-A8BE-F6B4F6FE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2021-03-22T00:30:00Z</cp:lastPrinted>
  <dcterms:created xsi:type="dcterms:W3CDTF">2021-06-29T22:22:00Z</dcterms:created>
  <dcterms:modified xsi:type="dcterms:W3CDTF">2021-06-29T22:22:00Z</dcterms:modified>
</cp:coreProperties>
</file>