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01"/>
        <w:tblOverlap w:val="never"/>
        <w:tblW w:w="10142" w:type="dxa"/>
        <w:tblLook w:val="01E0" w:firstRow="1" w:lastRow="1" w:firstColumn="1" w:lastColumn="1" w:noHBand="0" w:noVBand="0"/>
      </w:tblPr>
      <w:tblGrid>
        <w:gridCol w:w="10142"/>
      </w:tblGrid>
      <w:tr w:rsidR="00AF204A" w:rsidRPr="0023689B" w:rsidTr="003A55D1">
        <w:trPr>
          <w:trHeight w:val="1462"/>
        </w:trPr>
        <w:tc>
          <w:tcPr>
            <w:tcW w:w="10142" w:type="dxa"/>
            <w:hideMark/>
          </w:tcPr>
          <w:p w:rsidR="00AF204A" w:rsidRPr="0023689B" w:rsidRDefault="00AF204A" w:rsidP="008B2062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69F32C" wp14:editId="62A291DC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4A" w:rsidRPr="0023689B" w:rsidTr="003A55D1">
        <w:trPr>
          <w:trHeight w:val="237"/>
        </w:trPr>
        <w:tc>
          <w:tcPr>
            <w:tcW w:w="10142" w:type="dxa"/>
            <w:hideMark/>
          </w:tcPr>
          <w:p w:rsidR="00AF204A" w:rsidRPr="0023689B" w:rsidRDefault="00AF204A" w:rsidP="008B206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3689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F204A" w:rsidRPr="0023689B" w:rsidTr="003A55D1">
        <w:trPr>
          <w:trHeight w:val="329"/>
        </w:trPr>
        <w:tc>
          <w:tcPr>
            <w:tcW w:w="10142" w:type="dxa"/>
            <w:hideMark/>
          </w:tcPr>
          <w:p w:rsidR="00AF204A" w:rsidRPr="0023689B" w:rsidRDefault="00AF204A" w:rsidP="008B206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3689B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F204A" w:rsidRPr="0023689B" w:rsidTr="003A55D1">
        <w:trPr>
          <w:trHeight w:val="167"/>
        </w:trPr>
        <w:tc>
          <w:tcPr>
            <w:tcW w:w="10142" w:type="dxa"/>
          </w:tcPr>
          <w:p w:rsidR="00AF204A" w:rsidRPr="00002803" w:rsidRDefault="00AF204A" w:rsidP="008B2062">
            <w:pPr>
              <w:tabs>
                <w:tab w:val="left" w:pos="4320"/>
              </w:tabs>
              <w:ind w:right="-31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1C28B94" wp14:editId="6F715A65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95885</wp:posOffset>
                      </wp:positionV>
                      <wp:extent cx="638175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55pt,7.55pt" to="498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F204A" w:rsidRPr="00593EF1" w:rsidRDefault="00AF204A" w:rsidP="00AF204A">
      <w:pPr>
        <w:rPr>
          <w:b/>
          <w:sz w:val="28"/>
          <w:szCs w:val="28"/>
        </w:rPr>
      </w:pPr>
    </w:p>
    <w:p w:rsidR="00AF204A" w:rsidRPr="0023689B" w:rsidRDefault="00AF204A" w:rsidP="00AF204A">
      <w:pPr>
        <w:jc w:val="center"/>
        <w:rPr>
          <w:b/>
          <w:sz w:val="36"/>
          <w:szCs w:val="36"/>
        </w:rPr>
      </w:pPr>
      <w:r w:rsidRPr="00E01A8B">
        <w:rPr>
          <w:b/>
          <w:sz w:val="36"/>
          <w:szCs w:val="36"/>
        </w:rPr>
        <w:t>РЕШЕНИЕ</w:t>
      </w:r>
    </w:p>
    <w:p w:rsidR="00AF204A" w:rsidRPr="0023689B" w:rsidRDefault="00AF204A" w:rsidP="00AF204A">
      <w:pPr>
        <w:ind w:right="-1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402"/>
      </w:tblGrid>
      <w:tr w:rsidR="00AF204A" w:rsidRPr="0023689B" w:rsidTr="00AF204A">
        <w:trPr>
          <w:trHeight w:val="328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204A" w:rsidRPr="0023689B" w:rsidRDefault="00AF204A" w:rsidP="00AF204A">
            <w:pPr>
              <w:tabs>
                <w:tab w:val="left" w:pos="7770"/>
              </w:tabs>
              <w:suppressAutoHyphens/>
              <w:jc w:val="center"/>
            </w:pPr>
            <w:r w:rsidRPr="00706F89">
              <w:rPr>
                <w:szCs w:val="28"/>
              </w:rPr>
              <w:t>от 30.10.2017 № 3</w:t>
            </w:r>
            <w:r>
              <w:rPr>
                <w:szCs w:val="28"/>
              </w:rPr>
              <w:t>9</w:t>
            </w:r>
            <w:r w:rsidRPr="00706F89">
              <w:rPr>
                <w:szCs w:val="28"/>
              </w:rPr>
              <w:t>-р</w:t>
            </w:r>
          </w:p>
        </w:tc>
      </w:tr>
      <w:tr w:rsidR="00AF204A" w:rsidRPr="0023689B" w:rsidTr="00AF204A">
        <w:trPr>
          <w:trHeight w:val="328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F204A" w:rsidRPr="0023689B" w:rsidRDefault="00AF204A" w:rsidP="008B2062">
            <w:pPr>
              <w:ind w:left="-108"/>
              <w:jc w:val="center"/>
            </w:pPr>
            <w:r w:rsidRPr="00706F89">
              <w:rPr>
                <w:szCs w:val="28"/>
              </w:rPr>
              <w:t>2-я (внеочередная) сессия</w:t>
            </w:r>
          </w:p>
        </w:tc>
      </w:tr>
      <w:tr w:rsidR="00AF204A" w:rsidRPr="0023689B" w:rsidTr="00AF204A">
        <w:trPr>
          <w:trHeight w:val="268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F204A" w:rsidRPr="0023689B" w:rsidRDefault="00AF204A" w:rsidP="008B2062">
            <w:pPr>
              <w:ind w:left="-108"/>
              <w:jc w:val="center"/>
              <w:rPr>
                <w:szCs w:val="28"/>
              </w:rPr>
            </w:pPr>
            <w:r w:rsidRPr="0023689B">
              <w:t>г.Петропавловск-Камчатский</w:t>
            </w:r>
          </w:p>
        </w:tc>
      </w:tr>
    </w:tbl>
    <w:p w:rsidR="00CA34AE" w:rsidRPr="008456D9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</w:tblGrid>
      <w:tr w:rsidR="00793A6C" w:rsidRPr="007D5548" w:rsidTr="00276622">
        <w:trPr>
          <w:trHeight w:val="339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6648F8" w:rsidRPr="00094308" w:rsidRDefault="006648F8" w:rsidP="000B0719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bCs/>
                <w:kern w:val="32"/>
                <w:sz w:val="28"/>
                <w:szCs w:val="28"/>
              </w:rPr>
            </w:pPr>
            <w:r w:rsidRPr="006648F8">
              <w:rPr>
                <w:bCs/>
                <w:kern w:val="32"/>
                <w:sz w:val="28"/>
                <w:szCs w:val="28"/>
              </w:rPr>
              <w:t>О выделении средств на представительские расходы для проведения мероприятий, связанных с празднованием 100-летия Городской Думы Петропавловск-Камчатского городского округа</w:t>
            </w:r>
          </w:p>
        </w:tc>
      </w:tr>
    </w:tbl>
    <w:p w:rsidR="00094308" w:rsidRDefault="00094308" w:rsidP="006648F8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648F8" w:rsidRDefault="006648F8" w:rsidP="006648F8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соответствии с</w:t>
      </w:r>
      <w:r w:rsidR="005D33E7">
        <w:rPr>
          <w:rFonts w:ascii="Times New Roman" w:hAnsi="Times New Roman" w:cs="Times New Roman"/>
          <w:b w:val="0"/>
          <w:sz w:val="28"/>
          <w:szCs w:val="28"/>
        </w:rPr>
        <w:t xml:space="preserve">о статьей 61 Регламента Городской Думы Петропавловск-Камчатского городского округа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0E169B">
        <w:rPr>
          <w:rFonts w:ascii="Times New Roman" w:hAnsi="Times New Roman" w:cs="Times New Roman"/>
          <w:b w:val="0"/>
          <w:sz w:val="28"/>
          <w:szCs w:val="28"/>
        </w:rPr>
        <w:t xml:space="preserve">пунктом 2.1 постановления председателя Городской Думы Петропавловск-Камчатского городского округа </w:t>
      </w:r>
      <w:r w:rsidR="000E169B" w:rsidRPr="000E169B">
        <w:rPr>
          <w:rFonts w:ascii="Times New Roman" w:hAnsi="Times New Roman" w:cs="Times New Roman"/>
          <w:b w:val="0"/>
          <w:sz w:val="28"/>
          <w:szCs w:val="28"/>
        </w:rPr>
        <w:t>от 26.10.2016 № 20 «О представительских расходах и расходах, связанных с приобретением подарочной и сувенирной продукции</w:t>
      </w:r>
      <w:r w:rsidR="000E169B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Городская Дума Петропавловск-Камчатского городского округа </w:t>
      </w:r>
    </w:p>
    <w:p w:rsidR="00E86AF6" w:rsidRPr="00276622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276622" w:rsidRDefault="00E86AF6" w:rsidP="004E770E">
      <w:pPr>
        <w:jc w:val="both"/>
        <w:rPr>
          <w:b/>
          <w:sz w:val="28"/>
          <w:szCs w:val="28"/>
        </w:rPr>
      </w:pPr>
      <w:r w:rsidRPr="00276622">
        <w:rPr>
          <w:b/>
          <w:sz w:val="28"/>
          <w:szCs w:val="28"/>
        </w:rPr>
        <w:t>РЕШИЛА:</w:t>
      </w:r>
      <w:r w:rsidR="002E26D5" w:rsidRPr="00276622">
        <w:rPr>
          <w:b/>
          <w:sz w:val="28"/>
          <w:szCs w:val="28"/>
        </w:rPr>
        <w:tab/>
      </w:r>
    </w:p>
    <w:p w:rsidR="00E86AF6" w:rsidRPr="00276622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6648F8" w:rsidRPr="007547E4" w:rsidRDefault="006648F8" w:rsidP="006648F8">
      <w:pPr>
        <w:ind w:firstLine="708"/>
        <w:jc w:val="both"/>
        <w:rPr>
          <w:bCs/>
          <w:kern w:val="32"/>
          <w:sz w:val="28"/>
          <w:szCs w:val="28"/>
        </w:rPr>
      </w:pPr>
      <w:r w:rsidRPr="007547E4">
        <w:rPr>
          <w:bCs/>
          <w:kern w:val="32"/>
          <w:sz w:val="28"/>
          <w:szCs w:val="28"/>
        </w:rPr>
        <w:t xml:space="preserve">выделить средства на представительские расходы для проведения мероприятий, связанных с празднованием 100-летия Городской Думы Петропавловск-Камчатского городского округа в размере </w:t>
      </w:r>
      <w:r w:rsidR="004355F0" w:rsidRPr="004355F0">
        <w:rPr>
          <w:bCs/>
          <w:kern w:val="32"/>
          <w:sz w:val="28"/>
          <w:szCs w:val="28"/>
        </w:rPr>
        <w:t>323</w:t>
      </w:r>
      <w:r w:rsidR="004355F0">
        <w:rPr>
          <w:bCs/>
          <w:kern w:val="32"/>
          <w:sz w:val="28"/>
          <w:szCs w:val="28"/>
        </w:rPr>
        <w:t xml:space="preserve"> </w:t>
      </w:r>
      <w:r w:rsidR="004355F0" w:rsidRPr="004355F0">
        <w:rPr>
          <w:bCs/>
          <w:kern w:val="32"/>
          <w:sz w:val="28"/>
          <w:szCs w:val="28"/>
        </w:rPr>
        <w:t>700</w:t>
      </w:r>
      <w:r w:rsidRPr="007547E4">
        <w:rPr>
          <w:bCs/>
          <w:kern w:val="32"/>
          <w:sz w:val="28"/>
          <w:szCs w:val="28"/>
        </w:rPr>
        <w:t xml:space="preserve"> рублей в соответствии с приложением к настоящему решению, в пределах средств, предусмотренных на содержание Городской Думы Петропавловск-Камчатского городского округа в 201</w:t>
      </w:r>
      <w:r w:rsidR="007547E4">
        <w:rPr>
          <w:bCs/>
          <w:kern w:val="32"/>
          <w:sz w:val="28"/>
          <w:szCs w:val="28"/>
        </w:rPr>
        <w:t>7</w:t>
      </w:r>
      <w:r w:rsidRPr="007547E4">
        <w:rPr>
          <w:bCs/>
          <w:kern w:val="32"/>
          <w:sz w:val="28"/>
          <w:szCs w:val="28"/>
        </w:rPr>
        <w:t xml:space="preserve"> году.</w:t>
      </w:r>
    </w:p>
    <w:p w:rsidR="00A47D05" w:rsidRDefault="00A47D05" w:rsidP="00E43959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F204A" w:rsidRPr="00276622" w:rsidRDefault="00AF204A" w:rsidP="00E43959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20" w:type="dxa"/>
        <w:tblLook w:val="01E0" w:firstRow="1" w:lastRow="1" w:firstColumn="1" w:lastColumn="1" w:noHBand="0" w:noVBand="0"/>
      </w:tblPr>
      <w:tblGrid>
        <w:gridCol w:w="5211"/>
        <w:gridCol w:w="1985"/>
        <w:gridCol w:w="3224"/>
      </w:tblGrid>
      <w:tr w:rsidR="00AF204A" w:rsidRPr="003214E6" w:rsidTr="008B2062">
        <w:trPr>
          <w:trHeight w:val="857"/>
        </w:trPr>
        <w:tc>
          <w:tcPr>
            <w:tcW w:w="5211" w:type="dxa"/>
          </w:tcPr>
          <w:p w:rsidR="004C3977" w:rsidRDefault="00AF204A" w:rsidP="004C3977">
            <w:pPr>
              <w:rPr>
                <w:color w:val="000000"/>
                <w:sz w:val="28"/>
                <w:szCs w:val="28"/>
              </w:rPr>
            </w:pPr>
            <w:r w:rsidRPr="003214E6">
              <w:rPr>
                <w:color w:val="000000"/>
                <w:sz w:val="28"/>
                <w:szCs w:val="28"/>
              </w:rPr>
              <w:t xml:space="preserve">Председатель Городской </w:t>
            </w:r>
            <w:r w:rsidR="004C3977">
              <w:rPr>
                <w:color w:val="000000"/>
                <w:sz w:val="28"/>
                <w:szCs w:val="28"/>
              </w:rPr>
              <w:t xml:space="preserve">Думы </w:t>
            </w:r>
            <w:bookmarkStart w:id="0" w:name="_GoBack"/>
            <w:bookmarkEnd w:id="0"/>
            <w:r w:rsidR="004C3977">
              <w:rPr>
                <w:color w:val="000000"/>
                <w:sz w:val="28"/>
                <w:szCs w:val="28"/>
              </w:rPr>
              <w:t>Петропавловск-Камчатского</w:t>
            </w:r>
          </w:p>
          <w:p w:rsidR="00AF204A" w:rsidRPr="003214E6" w:rsidRDefault="00AF204A" w:rsidP="004C3977">
            <w:pPr>
              <w:rPr>
                <w:color w:val="000000"/>
                <w:sz w:val="28"/>
                <w:szCs w:val="28"/>
              </w:rPr>
            </w:pPr>
            <w:r w:rsidRPr="003214E6">
              <w:rPr>
                <w:color w:val="000000"/>
                <w:sz w:val="28"/>
                <w:szCs w:val="28"/>
              </w:rPr>
              <w:t>городского округа</w:t>
            </w:r>
          </w:p>
        </w:tc>
        <w:tc>
          <w:tcPr>
            <w:tcW w:w="1985" w:type="dxa"/>
          </w:tcPr>
          <w:p w:rsidR="00AF204A" w:rsidRPr="003214E6" w:rsidRDefault="00AF204A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</w:tc>
        <w:tc>
          <w:tcPr>
            <w:tcW w:w="3224" w:type="dxa"/>
          </w:tcPr>
          <w:p w:rsidR="00AF204A" w:rsidRPr="003214E6" w:rsidRDefault="00AF204A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AF204A" w:rsidRPr="003214E6" w:rsidRDefault="00AF204A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AF204A" w:rsidRPr="003214E6" w:rsidRDefault="00AF204A" w:rsidP="008B2062">
            <w:pPr>
              <w:ind w:left="1168"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Г.В. Монахова</w:t>
            </w:r>
          </w:p>
        </w:tc>
      </w:tr>
    </w:tbl>
    <w:p w:rsidR="00094308" w:rsidRDefault="00094308" w:rsidP="005D33E7">
      <w:pPr>
        <w:ind w:firstLine="708"/>
        <w:jc w:val="right"/>
      </w:pPr>
    </w:p>
    <w:p w:rsidR="00094308" w:rsidRDefault="00094308">
      <w:r>
        <w:br w:type="page"/>
      </w:r>
    </w:p>
    <w:p w:rsidR="005D33E7" w:rsidRPr="009646B1" w:rsidRDefault="005D33E7" w:rsidP="005D33E7">
      <w:pPr>
        <w:ind w:firstLine="708"/>
        <w:jc w:val="right"/>
      </w:pPr>
      <w:r w:rsidRPr="009646B1">
        <w:lastRenderedPageBreak/>
        <w:t>Приложение</w:t>
      </w:r>
    </w:p>
    <w:p w:rsidR="005D33E7" w:rsidRPr="009646B1" w:rsidRDefault="005D33E7" w:rsidP="005D33E7">
      <w:pPr>
        <w:ind w:firstLine="708"/>
        <w:jc w:val="right"/>
      </w:pPr>
      <w:r w:rsidRPr="009646B1">
        <w:t>к решению Городской Думы</w:t>
      </w:r>
    </w:p>
    <w:p w:rsidR="005D33E7" w:rsidRPr="009646B1" w:rsidRDefault="005D33E7" w:rsidP="005D33E7">
      <w:pPr>
        <w:ind w:firstLine="708"/>
        <w:jc w:val="right"/>
      </w:pPr>
      <w:r w:rsidRPr="009646B1">
        <w:t>Петропавловск-Камчатского</w:t>
      </w:r>
    </w:p>
    <w:p w:rsidR="005D33E7" w:rsidRPr="009646B1" w:rsidRDefault="005D33E7" w:rsidP="005D33E7">
      <w:pPr>
        <w:ind w:firstLine="708"/>
        <w:jc w:val="right"/>
      </w:pPr>
      <w:r w:rsidRPr="009646B1">
        <w:t>городского округа</w:t>
      </w:r>
    </w:p>
    <w:p w:rsidR="005D33E7" w:rsidRPr="00AF204A" w:rsidRDefault="00AF204A" w:rsidP="00AF204A">
      <w:pPr>
        <w:ind w:firstLine="708"/>
        <w:jc w:val="right"/>
      </w:pPr>
      <w:r w:rsidRPr="00AF204A">
        <w:t>от 30.10.2017 № 39-р</w:t>
      </w:r>
    </w:p>
    <w:p w:rsidR="005D33E7" w:rsidRDefault="005D33E7" w:rsidP="005D33E7">
      <w:pPr>
        <w:jc w:val="center"/>
        <w:rPr>
          <w:b/>
          <w:sz w:val="32"/>
          <w:szCs w:val="32"/>
        </w:rPr>
      </w:pPr>
    </w:p>
    <w:p w:rsidR="005D33E7" w:rsidRPr="005D33E7" w:rsidRDefault="005D33E7" w:rsidP="005D33E7">
      <w:pPr>
        <w:jc w:val="center"/>
        <w:rPr>
          <w:sz w:val="28"/>
          <w:szCs w:val="28"/>
        </w:rPr>
      </w:pPr>
      <w:r w:rsidRPr="005D33E7">
        <w:rPr>
          <w:sz w:val="28"/>
          <w:szCs w:val="28"/>
        </w:rPr>
        <w:t xml:space="preserve">Смета представительских расходов </w:t>
      </w:r>
    </w:p>
    <w:p w:rsidR="005D33E7" w:rsidRPr="005D33E7" w:rsidRDefault="005D33E7" w:rsidP="005D33E7">
      <w:pPr>
        <w:jc w:val="center"/>
        <w:rPr>
          <w:sz w:val="28"/>
          <w:szCs w:val="28"/>
        </w:rPr>
      </w:pPr>
      <w:r w:rsidRPr="005D33E7">
        <w:rPr>
          <w:sz w:val="28"/>
          <w:szCs w:val="28"/>
        </w:rPr>
        <w:t xml:space="preserve">на проведении мероприятий, связанных с празднованием 100-летия со дня </w:t>
      </w:r>
    </w:p>
    <w:p w:rsidR="005D33E7" w:rsidRPr="005D33E7" w:rsidRDefault="005D33E7" w:rsidP="005D33E7">
      <w:pPr>
        <w:jc w:val="center"/>
        <w:rPr>
          <w:sz w:val="28"/>
          <w:szCs w:val="28"/>
        </w:rPr>
      </w:pPr>
      <w:r w:rsidRPr="005D33E7">
        <w:rPr>
          <w:sz w:val="28"/>
          <w:szCs w:val="28"/>
        </w:rPr>
        <w:t>образования Городской Думы в городе Петропавловске-Камчатском</w:t>
      </w:r>
      <w:r w:rsidRPr="005D33E7">
        <w:rPr>
          <w:b/>
          <w:sz w:val="28"/>
          <w:szCs w:val="28"/>
        </w:rPr>
        <w:t>*</w:t>
      </w:r>
    </w:p>
    <w:p w:rsidR="005D33E7" w:rsidRPr="005D33E7" w:rsidRDefault="005D33E7" w:rsidP="005D33E7">
      <w:pPr>
        <w:jc w:val="center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984"/>
      </w:tblGrid>
      <w:tr w:rsidR="005D33E7" w:rsidRPr="00784BAF" w:rsidTr="00A96614">
        <w:trPr>
          <w:trHeight w:val="601"/>
        </w:trPr>
        <w:tc>
          <w:tcPr>
            <w:tcW w:w="5211" w:type="dxa"/>
            <w:vAlign w:val="center"/>
          </w:tcPr>
          <w:p w:rsidR="005D33E7" w:rsidRPr="00784BAF" w:rsidRDefault="005D33E7" w:rsidP="008B2062">
            <w:pPr>
              <w:jc w:val="center"/>
              <w:rPr>
                <w:szCs w:val="28"/>
              </w:rPr>
            </w:pPr>
            <w:r w:rsidRPr="00784BAF">
              <w:rPr>
                <w:szCs w:val="28"/>
              </w:rPr>
              <w:t>Наименование расходов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B62B16">
            <w:pPr>
              <w:jc w:val="center"/>
              <w:rPr>
                <w:szCs w:val="28"/>
              </w:rPr>
            </w:pPr>
            <w:r w:rsidRPr="00784BAF">
              <w:rPr>
                <w:szCs w:val="28"/>
              </w:rPr>
              <w:t>Кол</w:t>
            </w:r>
            <w:r w:rsidR="00B62B16">
              <w:rPr>
                <w:szCs w:val="28"/>
              </w:rPr>
              <w:t>ичество</w:t>
            </w:r>
          </w:p>
        </w:tc>
        <w:tc>
          <w:tcPr>
            <w:tcW w:w="1276" w:type="dxa"/>
            <w:vAlign w:val="center"/>
          </w:tcPr>
          <w:p w:rsidR="00A96614" w:rsidRDefault="005D33E7" w:rsidP="008B2062">
            <w:pPr>
              <w:jc w:val="center"/>
              <w:rPr>
                <w:szCs w:val="28"/>
              </w:rPr>
            </w:pPr>
            <w:r w:rsidRPr="00784BAF">
              <w:rPr>
                <w:szCs w:val="28"/>
              </w:rPr>
              <w:t>Цена</w:t>
            </w:r>
            <w:r w:rsidR="00B62B16">
              <w:rPr>
                <w:szCs w:val="28"/>
              </w:rPr>
              <w:t xml:space="preserve"> </w:t>
            </w:r>
          </w:p>
          <w:p w:rsidR="005D33E7" w:rsidRPr="00784BAF" w:rsidRDefault="00A96614" w:rsidP="00A966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    /</w:t>
            </w:r>
            <w:r w:rsidR="00B62B16">
              <w:rPr>
                <w:szCs w:val="28"/>
              </w:rPr>
              <w:t>1 ед</w:t>
            </w:r>
            <w:r>
              <w:rPr>
                <w:szCs w:val="28"/>
              </w:rPr>
              <w:t>.</w:t>
            </w:r>
          </w:p>
        </w:tc>
        <w:tc>
          <w:tcPr>
            <w:tcW w:w="1984" w:type="dxa"/>
            <w:vAlign w:val="center"/>
          </w:tcPr>
          <w:p w:rsidR="00A96614" w:rsidRDefault="00F77551" w:rsidP="00F77551">
            <w:pPr>
              <w:jc w:val="center"/>
              <w:rPr>
                <w:szCs w:val="28"/>
              </w:rPr>
            </w:pPr>
            <w:r w:rsidRPr="00784BAF">
              <w:rPr>
                <w:szCs w:val="28"/>
              </w:rPr>
              <w:t>Сумма</w:t>
            </w:r>
          </w:p>
          <w:p w:rsidR="005D33E7" w:rsidRPr="00784BAF" w:rsidRDefault="00A96614" w:rsidP="00A966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                 /руб.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6346EB" w:rsidRDefault="005D33E7" w:rsidP="00AF204A">
            <w:pPr>
              <w:jc w:val="both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Разработка логотипа «100-летие со дня образования Городской Думы в городе Петропавловске-Камчатском»</w:t>
            </w:r>
          </w:p>
        </w:tc>
        <w:tc>
          <w:tcPr>
            <w:tcW w:w="1843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1 логотип</w:t>
            </w:r>
          </w:p>
        </w:tc>
        <w:tc>
          <w:tcPr>
            <w:tcW w:w="1276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4000-00</w:t>
            </w:r>
          </w:p>
        </w:tc>
        <w:tc>
          <w:tcPr>
            <w:tcW w:w="1984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4000-00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A91410" w:rsidRDefault="005D33E7" w:rsidP="00AF204A">
            <w:pPr>
              <w:jc w:val="both"/>
              <w:rPr>
                <w:szCs w:val="28"/>
              </w:rPr>
            </w:pPr>
            <w:r>
              <w:rPr>
                <w:szCs w:val="28"/>
                <w:lang w:val="en-US"/>
              </w:rPr>
              <w:t>DVD</w:t>
            </w:r>
            <w:r>
              <w:rPr>
                <w:szCs w:val="28"/>
              </w:rPr>
              <w:t xml:space="preserve"> диск (размещение фильма посвященного 100-летию со дня образования </w:t>
            </w:r>
            <w:r w:rsidRPr="007B0B14">
              <w:rPr>
                <w:szCs w:val="28"/>
              </w:rPr>
              <w:t>Городской Думы в городе Петропавловске-Камчатском</w:t>
            </w:r>
            <w:r>
              <w:rPr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5D33E7" w:rsidRDefault="005D33E7" w:rsidP="008B20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5D33E7" w:rsidRDefault="005D33E7" w:rsidP="008B2062">
            <w:pPr>
              <w:jc w:val="center"/>
              <w:rPr>
                <w:szCs w:val="28"/>
              </w:rPr>
            </w:pPr>
            <w:r w:rsidRPr="008744EA">
              <w:rPr>
                <w:szCs w:val="28"/>
              </w:rPr>
              <w:t>38-00</w:t>
            </w:r>
          </w:p>
        </w:tc>
        <w:tc>
          <w:tcPr>
            <w:tcW w:w="1984" w:type="dxa"/>
            <w:vAlign w:val="center"/>
          </w:tcPr>
          <w:p w:rsidR="005D33E7" w:rsidRDefault="005D33E7" w:rsidP="008B20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11400-00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Default="005D33E7" w:rsidP="00AF204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Конверт бумажный для </w:t>
            </w:r>
            <w:r w:rsidRPr="00A91410">
              <w:rPr>
                <w:szCs w:val="28"/>
                <w:lang w:val="en-US"/>
              </w:rPr>
              <w:t>DVD</w:t>
            </w:r>
            <w:r w:rsidRPr="00CA399D">
              <w:rPr>
                <w:szCs w:val="28"/>
              </w:rPr>
              <w:t xml:space="preserve"> </w:t>
            </w:r>
            <w:r>
              <w:rPr>
                <w:szCs w:val="28"/>
              </w:rPr>
              <w:t>дисков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3-00</w:t>
            </w: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Изготовление полиграфической продукции с логотипом «100-летие со дня образования </w:t>
            </w:r>
            <w:r w:rsidRPr="007B0B14">
              <w:rPr>
                <w:szCs w:val="28"/>
              </w:rPr>
              <w:t>Городской Думы в городе Петропавловске-Камчатском</w:t>
            </w:r>
            <w:r>
              <w:rPr>
                <w:szCs w:val="28"/>
              </w:rPr>
              <w:t>»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szCs w:val="28"/>
              </w:rPr>
            </w:pP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 т</w:t>
            </w:r>
            <w:r w:rsidR="00E668A4">
              <w:rPr>
                <w:color w:val="000000"/>
                <w:szCs w:val="28"/>
              </w:rPr>
              <w:t>ом числе: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нанесение логотипа на конверт для </w:t>
            </w:r>
            <w:r w:rsidRPr="00A91410">
              <w:rPr>
                <w:szCs w:val="28"/>
                <w:lang w:val="en-US"/>
              </w:rPr>
              <w:t>DVD</w:t>
            </w:r>
            <w:r>
              <w:rPr>
                <w:color w:val="000000"/>
                <w:szCs w:val="28"/>
              </w:rPr>
              <w:t xml:space="preserve"> дисков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6-00</w:t>
            </w: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блокнот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 шт.</w:t>
            </w: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200-00</w:t>
            </w: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ручка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 шт.</w:t>
            </w: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80-00</w:t>
            </w: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папка бумажная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 шт.</w:t>
            </w: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96-00</w:t>
            </w: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9600-00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магнит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60-00</w:t>
            </w: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пакет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300 шт.</w:t>
            </w: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310-00</w:t>
            </w: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93000-00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напольная демонстрационная система «паук»</w:t>
            </w:r>
          </w:p>
        </w:tc>
        <w:tc>
          <w:tcPr>
            <w:tcW w:w="1843" w:type="dxa"/>
            <w:vAlign w:val="center"/>
          </w:tcPr>
          <w:p w:rsidR="005D33E7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шт.</w:t>
            </w:r>
          </w:p>
        </w:tc>
        <w:tc>
          <w:tcPr>
            <w:tcW w:w="1276" w:type="dxa"/>
            <w:vAlign w:val="center"/>
          </w:tcPr>
          <w:p w:rsidR="005D33E7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3000-00</w:t>
            </w:r>
          </w:p>
        </w:tc>
        <w:tc>
          <w:tcPr>
            <w:tcW w:w="1984" w:type="dxa"/>
            <w:vAlign w:val="center"/>
          </w:tcPr>
          <w:p w:rsidR="005D33E7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прессволл (баннерное полотно)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шт.</w:t>
            </w: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6000-00</w:t>
            </w:r>
          </w:p>
        </w:tc>
        <w:tc>
          <w:tcPr>
            <w:tcW w:w="1984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6346EB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Проведение</w:t>
            </w:r>
            <w:r w:rsidRPr="006346EB">
              <w:rPr>
                <w:color w:val="000000"/>
                <w:szCs w:val="28"/>
              </w:rPr>
              <w:t xml:space="preserve"> торжественного мероприятия, посвященного празднованию 100-летия со дня образования Городской Думы в городе Петропавловске-Камчатском</w:t>
            </w:r>
          </w:p>
        </w:tc>
        <w:tc>
          <w:tcPr>
            <w:tcW w:w="1843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6346EB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 т</w:t>
            </w:r>
            <w:r w:rsidR="00A96614">
              <w:rPr>
                <w:color w:val="000000"/>
                <w:szCs w:val="28"/>
              </w:rPr>
              <w:t>ом числе:</w:t>
            </w:r>
          </w:p>
        </w:tc>
        <w:tc>
          <w:tcPr>
            <w:tcW w:w="1843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6346EB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а</w:t>
            </w:r>
            <w:r w:rsidRPr="006346EB">
              <w:rPr>
                <w:color w:val="000000"/>
                <w:szCs w:val="28"/>
              </w:rPr>
              <w:t xml:space="preserve">ренда зала </w:t>
            </w:r>
          </w:p>
        </w:tc>
        <w:tc>
          <w:tcPr>
            <w:tcW w:w="1843" w:type="dxa"/>
            <w:vAlign w:val="center"/>
          </w:tcPr>
          <w:p w:rsidR="005D33E7" w:rsidRPr="006346EB" w:rsidRDefault="00E668A4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зал</w:t>
            </w:r>
          </w:p>
        </w:tc>
        <w:tc>
          <w:tcPr>
            <w:tcW w:w="1276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50000-00</w:t>
            </w:r>
          </w:p>
        </w:tc>
        <w:tc>
          <w:tcPr>
            <w:tcW w:w="1984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50000-00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6346EB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</w:t>
            </w:r>
            <w:r w:rsidRPr="006346EB">
              <w:rPr>
                <w:color w:val="000000"/>
                <w:szCs w:val="28"/>
              </w:rPr>
              <w:t>формление зала</w:t>
            </w:r>
          </w:p>
        </w:tc>
        <w:tc>
          <w:tcPr>
            <w:tcW w:w="1843" w:type="dxa"/>
            <w:vAlign w:val="center"/>
          </w:tcPr>
          <w:p w:rsidR="005D33E7" w:rsidRPr="006346EB" w:rsidRDefault="00E668A4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зал</w:t>
            </w:r>
          </w:p>
        </w:tc>
        <w:tc>
          <w:tcPr>
            <w:tcW w:w="1276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20000-00</w:t>
            </w:r>
          </w:p>
        </w:tc>
        <w:tc>
          <w:tcPr>
            <w:tcW w:w="1984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20000-00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6346EB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</w:t>
            </w:r>
            <w:r w:rsidRPr="006346EB">
              <w:rPr>
                <w:color w:val="000000"/>
                <w:szCs w:val="28"/>
              </w:rPr>
              <w:t xml:space="preserve">едущий торжественного мероприятия </w:t>
            </w:r>
          </w:p>
        </w:tc>
        <w:tc>
          <w:tcPr>
            <w:tcW w:w="1843" w:type="dxa"/>
            <w:vAlign w:val="center"/>
          </w:tcPr>
          <w:p w:rsidR="005D33E7" w:rsidRPr="006346EB" w:rsidRDefault="00E668A4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чел</w:t>
            </w:r>
            <w:r w:rsidR="00A96614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15000-00</w:t>
            </w:r>
          </w:p>
        </w:tc>
        <w:tc>
          <w:tcPr>
            <w:tcW w:w="1984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 w:rsidRPr="006346EB">
              <w:rPr>
                <w:color w:val="000000"/>
                <w:szCs w:val="28"/>
              </w:rPr>
              <w:t>15000-00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6346EB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видеорежиссер </w:t>
            </w:r>
          </w:p>
        </w:tc>
        <w:tc>
          <w:tcPr>
            <w:tcW w:w="1843" w:type="dxa"/>
            <w:vAlign w:val="center"/>
          </w:tcPr>
          <w:p w:rsidR="005D33E7" w:rsidRPr="006346EB" w:rsidRDefault="00E668A4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чел</w:t>
            </w:r>
            <w:r w:rsidR="00A96614">
              <w:rPr>
                <w:color w:val="000000"/>
                <w:szCs w:val="28"/>
              </w:rPr>
              <w:t>.</w:t>
            </w:r>
          </w:p>
        </w:tc>
        <w:tc>
          <w:tcPr>
            <w:tcW w:w="1276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15000-00</w:t>
            </w:r>
          </w:p>
        </w:tc>
        <w:tc>
          <w:tcPr>
            <w:tcW w:w="1984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6346EB" w:rsidRDefault="005D33E7" w:rsidP="00AF204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выступление артистов </w:t>
            </w:r>
          </w:p>
        </w:tc>
        <w:tc>
          <w:tcPr>
            <w:tcW w:w="1843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1 </w:t>
            </w:r>
            <w:r w:rsidRPr="00E668A4">
              <w:rPr>
                <w:color w:val="000000"/>
                <w:szCs w:val="28"/>
              </w:rPr>
              <w:t>мероприятие</w:t>
            </w:r>
          </w:p>
        </w:tc>
        <w:tc>
          <w:tcPr>
            <w:tcW w:w="1276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45000-00</w:t>
            </w:r>
          </w:p>
        </w:tc>
        <w:tc>
          <w:tcPr>
            <w:tcW w:w="1984" w:type="dxa"/>
            <w:vAlign w:val="center"/>
          </w:tcPr>
          <w:p w:rsidR="005D33E7" w:rsidRPr="006346EB" w:rsidRDefault="005D33E7" w:rsidP="008B206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45000-00</w:t>
            </w:r>
          </w:p>
        </w:tc>
      </w:tr>
      <w:tr w:rsidR="005D33E7" w:rsidRPr="00784BAF" w:rsidTr="00E668A4">
        <w:tc>
          <w:tcPr>
            <w:tcW w:w="5211" w:type="dxa"/>
            <w:vAlign w:val="center"/>
          </w:tcPr>
          <w:p w:rsidR="005D33E7" w:rsidRPr="00784BAF" w:rsidRDefault="005D33E7" w:rsidP="00AF204A">
            <w:pPr>
              <w:jc w:val="both"/>
              <w:rPr>
                <w:color w:val="000000"/>
                <w:szCs w:val="28"/>
              </w:rPr>
            </w:pPr>
            <w:r w:rsidRPr="00784BAF">
              <w:rPr>
                <w:color w:val="000000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5D33E7" w:rsidRPr="00784BAF" w:rsidRDefault="005D33E7" w:rsidP="008B2062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D33E7" w:rsidRPr="00784BAF" w:rsidRDefault="005D33E7" w:rsidP="008B2062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D33E7" w:rsidRPr="00BD5E1A" w:rsidRDefault="005D33E7" w:rsidP="008B20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323700-00</w:t>
            </w:r>
          </w:p>
        </w:tc>
      </w:tr>
    </w:tbl>
    <w:p w:rsidR="005D33E7" w:rsidRDefault="005D33E7" w:rsidP="005D33E7">
      <w:pPr>
        <w:jc w:val="center"/>
        <w:rPr>
          <w:b/>
          <w:sz w:val="32"/>
          <w:szCs w:val="32"/>
        </w:rPr>
      </w:pPr>
    </w:p>
    <w:p w:rsidR="005D33E7" w:rsidRDefault="005D33E7" w:rsidP="005D33E7">
      <w:pPr>
        <w:jc w:val="both"/>
      </w:pPr>
      <w:r w:rsidRPr="001F74A7">
        <w:t xml:space="preserve">*Примечание: </w:t>
      </w:r>
      <w:r w:rsidR="00252CD7">
        <w:t>Ц</w:t>
      </w:r>
      <w:r>
        <w:t>елевое назначение средств может изменяться в пределах общего объема средств, предусмотренных настоящей сметой</w:t>
      </w:r>
      <w:r w:rsidR="00252CD7">
        <w:t>.</w:t>
      </w:r>
      <w:r>
        <w:t xml:space="preserve">  </w:t>
      </w:r>
      <w:r w:rsidR="00252CD7">
        <w:t>Ц</w:t>
      </w:r>
      <w:r>
        <w:t>веточная продукция</w:t>
      </w:r>
      <w:r w:rsidR="00E668A4">
        <w:t>,</w:t>
      </w:r>
      <w:r>
        <w:t xml:space="preserve"> необходимая для проведения мероприятия</w:t>
      </w:r>
      <w:r w:rsidR="00E668A4">
        <w:t>,</w:t>
      </w:r>
      <w:r>
        <w:t xml:space="preserve"> приобретается в рамках заключенного муниципального контракта на поставку цветочной продукции</w:t>
      </w:r>
    </w:p>
    <w:p w:rsidR="007D70F4" w:rsidRPr="007D5548" w:rsidRDefault="007D70F4" w:rsidP="009C50F9">
      <w:pPr>
        <w:tabs>
          <w:tab w:val="left" w:pos="567"/>
        </w:tabs>
        <w:jc w:val="both"/>
        <w:rPr>
          <w:sz w:val="28"/>
          <w:szCs w:val="28"/>
        </w:rPr>
      </w:pPr>
    </w:p>
    <w:sectPr w:rsidR="007D70F4" w:rsidRPr="007D5548" w:rsidSect="00E1094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17F" w:rsidRDefault="0090317F">
      <w:r>
        <w:separator/>
      </w:r>
    </w:p>
  </w:endnote>
  <w:endnote w:type="continuationSeparator" w:id="0">
    <w:p w:rsidR="0090317F" w:rsidRDefault="00903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17F" w:rsidRDefault="0090317F">
      <w:r>
        <w:separator/>
      </w:r>
    </w:p>
  </w:footnote>
  <w:footnote w:type="continuationSeparator" w:id="0">
    <w:p w:rsidR="0090317F" w:rsidRDefault="00903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2CAB"/>
    <w:rsid w:val="000240FA"/>
    <w:rsid w:val="0003144C"/>
    <w:rsid w:val="00034557"/>
    <w:rsid w:val="00034D92"/>
    <w:rsid w:val="00034ED4"/>
    <w:rsid w:val="00036C24"/>
    <w:rsid w:val="0004411D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4308"/>
    <w:rsid w:val="000959F2"/>
    <w:rsid w:val="0009798A"/>
    <w:rsid w:val="000B0719"/>
    <w:rsid w:val="000B0B79"/>
    <w:rsid w:val="000B1158"/>
    <w:rsid w:val="000B25BF"/>
    <w:rsid w:val="000C24F2"/>
    <w:rsid w:val="000C2641"/>
    <w:rsid w:val="000C49A3"/>
    <w:rsid w:val="000D7ECA"/>
    <w:rsid w:val="000E0332"/>
    <w:rsid w:val="000E169B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11185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A3EFB"/>
    <w:rsid w:val="001A702C"/>
    <w:rsid w:val="001A7CB2"/>
    <w:rsid w:val="001B0E5F"/>
    <w:rsid w:val="001B27C7"/>
    <w:rsid w:val="001B38CF"/>
    <w:rsid w:val="001B397F"/>
    <w:rsid w:val="001B527A"/>
    <w:rsid w:val="001B5B77"/>
    <w:rsid w:val="001C1A7D"/>
    <w:rsid w:val="001C1D10"/>
    <w:rsid w:val="001C288F"/>
    <w:rsid w:val="001C6A7D"/>
    <w:rsid w:val="001C78EC"/>
    <w:rsid w:val="001D1F79"/>
    <w:rsid w:val="001D3324"/>
    <w:rsid w:val="001D4C90"/>
    <w:rsid w:val="001D55A2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10D52"/>
    <w:rsid w:val="00221172"/>
    <w:rsid w:val="002228FF"/>
    <w:rsid w:val="00222C24"/>
    <w:rsid w:val="00226DEC"/>
    <w:rsid w:val="002302B7"/>
    <w:rsid w:val="00231DB8"/>
    <w:rsid w:val="0023409F"/>
    <w:rsid w:val="0024359A"/>
    <w:rsid w:val="002435CF"/>
    <w:rsid w:val="002436BE"/>
    <w:rsid w:val="00243ADC"/>
    <w:rsid w:val="00243AF2"/>
    <w:rsid w:val="00250B55"/>
    <w:rsid w:val="00250C1A"/>
    <w:rsid w:val="00252CD7"/>
    <w:rsid w:val="002532CC"/>
    <w:rsid w:val="0026200B"/>
    <w:rsid w:val="002630A0"/>
    <w:rsid w:val="00270FA5"/>
    <w:rsid w:val="00273420"/>
    <w:rsid w:val="00276622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61A1"/>
    <w:rsid w:val="00326B46"/>
    <w:rsid w:val="00330A84"/>
    <w:rsid w:val="00331253"/>
    <w:rsid w:val="00331DA2"/>
    <w:rsid w:val="0033500E"/>
    <w:rsid w:val="00340EE2"/>
    <w:rsid w:val="00342376"/>
    <w:rsid w:val="0034459B"/>
    <w:rsid w:val="00344C1A"/>
    <w:rsid w:val="00345A74"/>
    <w:rsid w:val="0036357F"/>
    <w:rsid w:val="003702DF"/>
    <w:rsid w:val="00374D13"/>
    <w:rsid w:val="00374F96"/>
    <w:rsid w:val="00375FC6"/>
    <w:rsid w:val="003773B8"/>
    <w:rsid w:val="00382324"/>
    <w:rsid w:val="00383D1E"/>
    <w:rsid w:val="00387FDD"/>
    <w:rsid w:val="00392CE3"/>
    <w:rsid w:val="003A0CC8"/>
    <w:rsid w:val="003A2C16"/>
    <w:rsid w:val="003A3333"/>
    <w:rsid w:val="003A5125"/>
    <w:rsid w:val="003A55D1"/>
    <w:rsid w:val="003A7015"/>
    <w:rsid w:val="003B06DB"/>
    <w:rsid w:val="003C412D"/>
    <w:rsid w:val="003C4462"/>
    <w:rsid w:val="003C59E9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355F0"/>
    <w:rsid w:val="00441AB5"/>
    <w:rsid w:val="004438A6"/>
    <w:rsid w:val="00444E98"/>
    <w:rsid w:val="004457DA"/>
    <w:rsid w:val="004548EF"/>
    <w:rsid w:val="00460BD1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A268F"/>
    <w:rsid w:val="004B0103"/>
    <w:rsid w:val="004B0F02"/>
    <w:rsid w:val="004B143E"/>
    <w:rsid w:val="004C03BE"/>
    <w:rsid w:val="004C09FF"/>
    <w:rsid w:val="004C2B3E"/>
    <w:rsid w:val="004C3977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27DB"/>
    <w:rsid w:val="0052765B"/>
    <w:rsid w:val="00530828"/>
    <w:rsid w:val="00531874"/>
    <w:rsid w:val="0054449C"/>
    <w:rsid w:val="00545C05"/>
    <w:rsid w:val="005467DF"/>
    <w:rsid w:val="00551490"/>
    <w:rsid w:val="00555A1A"/>
    <w:rsid w:val="00560004"/>
    <w:rsid w:val="005600C0"/>
    <w:rsid w:val="005608ED"/>
    <w:rsid w:val="00561F8C"/>
    <w:rsid w:val="00564080"/>
    <w:rsid w:val="00572970"/>
    <w:rsid w:val="00575936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33E7"/>
    <w:rsid w:val="005D466C"/>
    <w:rsid w:val="005E292B"/>
    <w:rsid w:val="005E2DB3"/>
    <w:rsid w:val="005E520C"/>
    <w:rsid w:val="005F25F1"/>
    <w:rsid w:val="005F2E7A"/>
    <w:rsid w:val="005F47DE"/>
    <w:rsid w:val="00607641"/>
    <w:rsid w:val="0061546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56C9C"/>
    <w:rsid w:val="0066290F"/>
    <w:rsid w:val="006637AF"/>
    <w:rsid w:val="0066394A"/>
    <w:rsid w:val="006648F8"/>
    <w:rsid w:val="00675F46"/>
    <w:rsid w:val="00680F7F"/>
    <w:rsid w:val="00681E45"/>
    <w:rsid w:val="00682F4C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47175"/>
    <w:rsid w:val="007539D0"/>
    <w:rsid w:val="007547E4"/>
    <w:rsid w:val="00764FA8"/>
    <w:rsid w:val="00777DB6"/>
    <w:rsid w:val="007817E5"/>
    <w:rsid w:val="00785387"/>
    <w:rsid w:val="00792AE0"/>
    <w:rsid w:val="00793A6C"/>
    <w:rsid w:val="00795416"/>
    <w:rsid w:val="00796065"/>
    <w:rsid w:val="007974E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D70F4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3DCA"/>
    <w:rsid w:val="00804180"/>
    <w:rsid w:val="008055E2"/>
    <w:rsid w:val="008065E5"/>
    <w:rsid w:val="00807A3D"/>
    <w:rsid w:val="0081227B"/>
    <w:rsid w:val="00820198"/>
    <w:rsid w:val="008225DC"/>
    <w:rsid w:val="00822AAE"/>
    <w:rsid w:val="00825EBA"/>
    <w:rsid w:val="0083201E"/>
    <w:rsid w:val="008356C7"/>
    <w:rsid w:val="00840733"/>
    <w:rsid w:val="008456D9"/>
    <w:rsid w:val="00845BEF"/>
    <w:rsid w:val="008504D3"/>
    <w:rsid w:val="00860188"/>
    <w:rsid w:val="008714CC"/>
    <w:rsid w:val="0087261C"/>
    <w:rsid w:val="00877967"/>
    <w:rsid w:val="00877CDB"/>
    <w:rsid w:val="00896C76"/>
    <w:rsid w:val="008A0D0E"/>
    <w:rsid w:val="008A35D9"/>
    <w:rsid w:val="008A4D92"/>
    <w:rsid w:val="008A57E7"/>
    <w:rsid w:val="008B1014"/>
    <w:rsid w:val="008B3403"/>
    <w:rsid w:val="008B5978"/>
    <w:rsid w:val="008C25C2"/>
    <w:rsid w:val="008C561E"/>
    <w:rsid w:val="008D4F56"/>
    <w:rsid w:val="008E451F"/>
    <w:rsid w:val="008E67E6"/>
    <w:rsid w:val="008F13C0"/>
    <w:rsid w:val="008F4F76"/>
    <w:rsid w:val="008F60A8"/>
    <w:rsid w:val="008F66D4"/>
    <w:rsid w:val="0090095A"/>
    <w:rsid w:val="0090317F"/>
    <w:rsid w:val="009034A9"/>
    <w:rsid w:val="00903FD5"/>
    <w:rsid w:val="00911D77"/>
    <w:rsid w:val="0091593F"/>
    <w:rsid w:val="00922810"/>
    <w:rsid w:val="00922EB2"/>
    <w:rsid w:val="0092660D"/>
    <w:rsid w:val="00927CB0"/>
    <w:rsid w:val="009325BC"/>
    <w:rsid w:val="009343AF"/>
    <w:rsid w:val="009348B5"/>
    <w:rsid w:val="00935FF6"/>
    <w:rsid w:val="00945AED"/>
    <w:rsid w:val="009535F9"/>
    <w:rsid w:val="00953A26"/>
    <w:rsid w:val="00955410"/>
    <w:rsid w:val="009624F9"/>
    <w:rsid w:val="00964F04"/>
    <w:rsid w:val="00966E37"/>
    <w:rsid w:val="00970224"/>
    <w:rsid w:val="00972B62"/>
    <w:rsid w:val="009753C9"/>
    <w:rsid w:val="00976889"/>
    <w:rsid w:val="00990415"/>
    <w:rsid w:val="009912BF"/>
    <w:rsid w:val="00991A86"/>
    <w:rsid w:val="009A190C"/>
    <w:rsid w:val="009A660B"/>
    <w:rsid w:val="009B1401"/>
    <w:rsid w:val="009B1606"/>
    <w:rsid w:val="009B76A4"/>
    <w:rsid w:val="009C1B63"/>
    <w:rsid w:val="009C24C6"/>
    <w:rsid w:val="009C3734"/>
    <w:rsid w:val="009C4960"/>
    <w:rsid w:val="009C50F9"/>
    <w:rsid w:val="009D2E3E"/>
    <w:rsid w:val="009D50F3"/>
    <w:rsid w:val="009E0E75"/>
    <w:rsid w:val="009E10AD"/>
    <w:rsid w:val="009E4707"/>
    <w:rsid w:val="009E54EB"/>
    <w:rsid w:val="009F1AB9"/>
    <w:rsid w:val="009F5C10"/>
    <w:rsid w:val="009F7815"/>
    <w:rsid w:val="00A11D1B"/>
    <w:rsid w:val="00A16577"/>
    <w:rsid w:val="00A21580"/>
    <w:rsid w:val="00A2379B"/>
    <w:rsid w:val="00A24B65"/>
    <w:rsid w:val="00A258A7"/>
    <w:rsid w:val="00A26CF7"/>
    <w:rsid w:val="00A41F65"/>
    <w:rsid w:val="00A45AF9"/>
    <w:rsid w:val="00A46CB0"/>
    <w:rsid w:val="00A47D05"/>
    <w:rsid w:val="00A52B34"/>
    <w:rsid w:val="00A579FE"/>
    <w:rsid w:val="00A57D77"/>
    <w:rsid w:val="00A60FD6"/>
    <w:rsid w:val="00A61341"/>
    <w:rsid w:val="00A61E78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96614"/>
    <w:rsid w:val="00AA0F1A"/>
    <w:rsid w:val="00AA172A"/>
    <w:rsid w:val="00AA4914"/>
    <w:rsid w:val="00AA5E36"/>
    <w:rsid w:val="00AB2A52"/>
    <w:rsid w:val="00AC0C7D"/>
    <w:rsid w:val="00AC25FD"/>
    <w:rsid w:val="00AF204A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C9D"/>
    <w:rsid w:val="00B24AB8"/>
    <w:rsid w:val="00B252D8"/>
    <w:rsid w:val="00B431A8"/>
    <w:rsid w:val="00B433C0"/>
    <w:rsid w:val="00B439BF"/>
    <w:rsid w:val="00B44794"/>
    <w:rsid w:val="00B44795"/>
    <w:rsid w:val="00B51484"/>
    <w:rsid w:val="00B528AA"/>
    <w:rsid w:val="00B53291"/>
    <w:rsid w:val="00B53A16"/>
    <w:rsid w:val="00B5596D"/>
    <w:rsid w:val="00B62B16"/>
    <w:rsid w:val="00B64647"/>
    <w:rsid w:val="00B64EE2"/>
    <w:rsid w:val="00B71268"/>
    <w:rsid w:val="00B742A5"/>
    <w:rsid w:val="00B77472"/>
    <w:rsid w:val="00B86886"/>
    <w:rsid w:val="00B902DF"/>
    <w:rsid w:val="00B96985"/>
    <w:rsid w:val="00BA2266"/>
    <w:rsid w:val="00BA6BD6"/>
    <w:rsid w:val="00BA6C96"/>
    <w:rsid w:val="00BA7684"/>
    <w:rsid w:val="00BB139C"/>
    <w:rsid w:val="00BB3BA4"/>
    <w:rsid w:val="00BB4123"/>
    <w:rsid w:val="00BC718F"/>
    <w:rsid w:val="00BD25A5"/>
    <w:rsid w:val="00BD32CF"/>
    <w:rsid w:val="00BD35AD"/>
    <w:rsid w:val="00BD44B0"/>
    <w:rsid w:val="00BD51C5"/>
    <w:rsid w:val="00BE06B5"/>
    <w:rsid w:val="00BE5BA1"/>
    <w:rsid w:val="00BF680C"/>
    <w:rsid w:val="00BF7587"/>
    <w:rsid w:val="00C043BF"/>
    <w:rsid w:val="00C05ACE"/>
    <w:rsid w:val="00C12309"/>
    <w:rsid w:val="00C14C5E"/>
    <w:rsid w:val="00C151F0"/>
    <w:rsid w:val="00C16574"/>
    <w:rsid w:val="00C1753B"/>
    <w:rsid w:val="00C20E6D"/>
    <w:rsid w:val="00C25460"/>
    <w:rsid w:val="00C2642E"/>
    <w:rsid w:val="00C26E50"/>
    <w:rsid w:val="00C33535"/>
    <w:rsid w:val="00C3787D"/>
    <w:rsid w:val="00C423BF"/>
    <w:rsid w:val="00C557F5"/>
    <w:rsid w:val="00C63263"/>
    <w:rsid w:val="00C67AF7"/>
    <w:rsid w:val="00C760A6"/>
    <w:rsid w:val="00C82BD2"/>
    <w:rsid w:val="00C87E7D"/>
    <w:rsid w:val="00C9103B"/>
    <w:rsid w:val="00C91432"/>
    <w:rsid w:val="00C92028"/>
    <w:rsid w:val="00C925F0"/>
    <w:rsid w:val="00CA34AE"/>
    <w:rsid w:val="00CA4E99"/>
    <w:rsid w:val="00CB67A0"/>
    <w:rsid w:val="00CC144A"/>
    <w:rsid w:val="00CC4562"/>
    <w:rsid w:val="00CC5710"/>
    <w:rsid w:val="00CC59F8"/>
    <w:rsid w:val="00CC6B59"/>
    <w:rsid w:val="00CC6E9D"/>
    <w:rsid w:val="00CE3482"/>
    <w:rsid w:val="00CE4E84"/>
    <w:rsid w:val="00CE51BE"/>
    <w:rsid w:val="00CE679E"/>
    <w:rsid w:val="00CF0A0A"/>
    <w:rsid w:val="00CF2AC5"/>
    <w:rsid w:val="00CF608C"/>
    <w:rsid w:val="00CF72AB"/>
    <w:rsid w:val="00D1173C"/>
    <w:rsid w:val="00D1267A"/>
    <w:rsid w:val="00D15C03"/>
    <w:rsid w:val="00D20771"/>
    <w:rsid w:val="00D254F3"/>
    <w:rsid w:val="00D258F2"/>
    <w:rsid w:val="00D2610B"/>
    <w:rsid w:val="00D275F5"/>
    <w:rsid w:val="00D31C1B"/>
    <w:rsid w:val="00D341D2"/>
    <w:rsid w:val="00D406C0"/>
    <w:rsid w:val="00D42263"/>
    <w:rsid w:val="00D4299D"/>
    <w:rsid w:val="00D42B0B"/>
    <w:rsid w:val="00D4325B"/>
    <w:rsid w:val="00D448AC"/>
    <w:rsid w:val="00D52CE3"/>
    <w:rsid w:val="00D54B49"/>
    <w:rsid w:val="00D5640E"/>
    <w:rsid w:val="00D616B0"/>
    <w:rsid w:val="00D621CE"/>
    <w:rsid w:val="00D62A6D"/>
    <w:rsid w:val="00D719E1"/>
    <w:rsid w:val="00D72602"/>
    <w:rsid w:val="00D75A4D"/>
    <w:rsid w:val="00D76703"/>
    <w:rsid w:val="00D7760A"/>
    <w:rsid w:val="00D77676"/>
    <w:rsid w:val="00D81598"/>
    <w:rsid w:val="00D84565"/>
    <w:rsid w:val="00D85D4C"/>
    <w:rsid w:val="00D85E81"/>
    <w:rsid w:val="00D86566"/>
    <w:rsid w:val="00D90D46"/>
    <w:rsid w:val="00D910C0"/>
    <w:rsid w:val="00D912F8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B53D8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0941"/>
    <w:rsid w:val="00E12B26"/>
    <w:rsid w:val="00E20CA5"/>
    <w:rsid w:val="00E23510"/>
    <w:rsid w:val="00E241AC"/>
    <w:rsid w:val="00E262EB"/>
    <w:rsid w:val="00E30D71"/>
    <w:rsid w:val="00E31670"/>
    <w:rsid w:val="00E400D7"/>
    <w:rsid w:val="00E43959"/>
    <w:rsid w:val="00E50149"/>
    <w:rsid w:val="00E50803"/>
    <w:rsid w:val="00E5578F"/>
    <w:rsid w:val="00E56FD9"/>
    <w:rsid w:val="00E65AA1"/>
    <w:rsid w:val="00E661AD"/>
    <w:rsid w:val="00E668A4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4C1F"/>
    <w:rsid w:val="00EB72C3"/>
    <w:rsid w:val="00EC0645"/>
    <w:rsid w:val="00EC0C26"/>
    <w:rsid w:val="00EC1D0C"/>
    <w:rsid w:val="00EC2DAF"/>
    <w:rsid w:val="00ED0719"/>
    <w:rsid w:val="00ED3AD9"/>
    <w:rsid w:val="00ED5775"/>
    <w:rsid w:val="00ED5829"/>
    <w:rsid w:val="00ED6620"/>
    <w:rsid w:val="00ED6AA9"/>
    <w:rsid w:val="00EE2A83"/>
    <w:rsid w:val="00EE459A"/>
    <w:rsid w:val="00EE4C90"/>
    <w:rsid w:val="00EE55A5"/>
    <w:rsid w:val="00EE62C1"/>
    <w:rsid w:val="00EF3B23"/>
    <w:rsid w:val="00EF7D13"/>
    <w:rsid w:val="00F105C9"/>
    <w:rsid w:val="00F14861"/>
    <w:rsid w:val="00F172B2"/>
    <w:rsid w:val="00F20D84"/>
    <w:rsid w:val="00F31E37"/>
    <w:rsid w:val="00F33AC3"/>
    <w:rsid w:val="00F36EA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5847"/>
    <w:rsid w:val="00F77551"/>
    <w:rsid w:val="00F8100F"/>
    <w:rsid w:val="00F87149"/>
    <w:rsid w:val="00FA1996"/>
    <w:rsid w:val="00FB73A4"/>
    <w:rsid w:val="00FC11C7"/>
    <w:rsid w:val="00FC2B3B"/>
    <w:rsid w:val="00FC68D7"/>
    <w:rsid w:val="00FD0BDB"/>
    <w:rsid w:val="00FD3745"/>
    <w:rsid w:val="00FD4D8C"/>
    <w:rsid w:val="00FD69E8"/>
    <w:rsid w:val="00FD7A22"/>
    <w:rsid w:val="00FE168A"/>
    <w:rsid w:val="00FE2FCE"/>
    <w:rsid w:val="00FF2B1A"/>
    <w:rsid w:val="00FF4796"/>
    <w:rsid w:val="00FF6C67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31BF8-3D26-4870-BB07-5BE3164A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Штырёв Владимир Михайлович</cp:lastModifiedBy>
  <cp:revision>8</cp:revision>
  <cp:lastPrinted>2017-10-26T03:50:00Z</cp:lastPrinted>
  <dcterms:created xsi:type="dcterms:W3CDTF">2017-10-31T06:51:00Z</dcterms:created>
  <dcterms:modified xsi:type="dcterms:W3CDTF">2017-11-01T20:52:00Z</dcterms:modified>
</cp:coreProperties>
</file>