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9850"/>
      </w:tblGrid>
      <w:tr w:rsidR="008072D3" w:rsidTr="00835B2D">
        <w:trPr>
          <w:trHeight w:val="1591"/>
          <w:jc w:val="center"/>
        </w:trPr>
        <w:tc>
          <w:tcPr>
            <w:tcW w:w="985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35B2D">
        <w:trPr>
          <w:trHeight w:val="345"/>
          <w:jc w:val="center"/>
        </w:trPr>
        <w:tc>
          <w:tcPr>
            <w:tcW w:w="985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35B2D">
        <w:trPr>
          <w:trHeight w:val="345"/>
          <w:jc w:val="center"/>
        </w:trPr>
        <w:tc>
          <w:tcPr>
            <w:tcW w:w="985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835B2D" w:rsidTr="00835B2D">
        <w:trPr>
          <w:trHeight w:val="352"/>
          <w:jc w:val="center"/>
        </w:trPr>
        <w:tc>
          <w:tcPr>
            <w:tcW w:w="9850" w:type="dxa"/>
            <w:hideMark/>
          </w:tcPr>
          <w:p w:rsidR="008072D3" w:rsidRPr="00835B2D" w:rsidRDefault="008072D3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835B2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41A2" w:rsidRPr="00C241A2" w:rsidRDefault="00C241A2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A409F" w:rsidRPr="00CA409F" w:rsidRDefault="00CA409F" w:rsidP="008072D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12135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C241A2" w:rsidP="0012135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23.12.2020 № 845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12135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C241A2" w:rsidP="0012135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34-я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12135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12135A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2123EF">
      <w:pPr>
        <w:tabs>
          <w:tab w:val="left" w:pos="795"/>
        </w:tabs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1549F9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0479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>
              <w:rPr>
                <w:sz w:val="28"/>
                <w:szCs w:val="28"/>
              </w:rPr>
              <w:br/>
            </w:r>
            <w:r w:rsidR="003C7EAF" w:rsidRPr="003C7EAF">
              <w:rPr>
                <w:sz w:val="28"/>
                <w:szCs w:val="28"/>
              </w:rPr>
              <w:t>от 26.06.2019 № 469-р</w:t>
            </w:r>
          </w:p>
        </w:tc>
      </w:tr>
    </w:tbl>
    <w:p w:rsidR="008072D3" w:rsidRDefault="008072D3" w:rsidP="00206DB0">
      <w:pPr>
        <w:jc w:val="both"/>
        <w:rPr>
          <w:sz w:val="28"/>
          <w:szCs w:val="28"/>
        </w:rPr>
      </w:pPr>
    </w:p>
    <w:p w:rsidR="008072D3" w:rsidRDefault="00D568EE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469-р, </w:t>
      </w:r>
      <w:r w:rsidR="008072D3">
        <w:rPr>
          <w:sz w:val="28"/>
          <w:szCs w:val="28"/>
        </w:rPr>
        <w:t xml:space="preserve">в соответствии с Решением Городской Думы Петропавловск-Камчатского городского округа от 26.06.2013 № 90-нд </w:t>
      </w:r>
      <w:r>
        <w:rPr>
          <w:sz w:val="28"/>
          <w:szCs w:val="28"/>
        </w:rPr>
        <w:br/>
      </w:r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A545E4" w:rsidRDefault="008072D3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A545E4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A545E4">
        <w:rPr>
          <w:sz w:val="28"/>
          <w:szCs w:val="28"/>
        </w:rPr>
        <w:t>я:</w:t>
      </w:r>
    </w:p>
    <w:p w:rsidR="00E075E1" w:rsidRDefault="00A545E4" w:rsidP="00BA112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D77D0">
        <w:rPr>
          <w:sz w:val="28"/>
          <w:szCs w:val="28"/>
        </w:rPr>
        <w:t>)</w:t>
      </w:r>
      <w:r w:rsidR="00A47016">
        <w:rPr>
          <w:sz w:val="28"/>
          <w:szCs w:val="28"/>
        </w:rPr>
        <w:t xml:space="preserve"> </w:t>
      </w:r>
      <w:r w:rsidR="001D3670">
        <w:rPr>
          <w:bCs/>
          <w:sz w:val="28"/>
          <w:szCs w:val="28"/>
        </w:rPr>
        <w:t>под</w:t>
      </w:r>
      <w:r w:rsidR="00E075E1">
        <w:rPr>
          <w:bCs/>
          <w:sz w:val="28"/>
          <w:szCs w:val="28"/>
        </w:rPr>
        <w:t xml:space="preserve">пункт </w:t>
      </w:r>
      <w:r w:rsidR="001D3670">
        <w:rPr>
          <w:bCs/>
          <w:sz w:val="28"/>
          <w:szCs w:val="28"/>
        </w:rPr>
        <w:t xml:space="preserve">20.2 </w:t>
      </w:r>
      <w:r w:rsidR="001D3670">
        <w:rPr>
          <w:sz w:val="28"/>
          <w:szCs w:val="28"/>
        </w:rPr>
        <w:t>изложить в следующей редакции</w:t>
      </w:r>
      <w:r w:rsidR="00E075E1">
        <w:rPr>
          <w:bCs/>
          <w:sz w:val="28"/>
          <w:szCs w:val="28"/>
        </w:rPr>
        <w:t>:</w:t>
      </w:r>
    </w:p>
    <w:tbl>
      <w:tblPr>
        <w:tblStyle w:val="ae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79"/>
        <w:gridCol w:w="856"/>
        <w:gridCol w:w="5386"/>
        <w:gridCol w:w="1134"/>
        <w:gridCol w:w="1701"/>
        <w:gridCol w:w="709"/>
      </w:tblGrid>
      <w:tr w:rsidR="00305576" w:rsidTr="001D3670"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305576" w:rsidRPr="001F44B1" w:rsidRDefault="00305576" w:rsidP="00300976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76" w:rsidRPr="00300976" w:rsidRDefault="001D3670" w:rsidP="00300976">
            <w:pPr>
              <w:jc w:val="center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20.2.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6" w:rsidRPr="00300976" w:rsidRDefault="001D3670" w:rsidP="00300976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Разработка проектно-сметной документации на реконструкцию системы ГВС и узла учета тепловой энергии с установкой водяного теплообменника в основном здании и разработка проектно-сметной документации на реконструкцию у</w:t>
            </w:r>
            <w:r w:rsidR="00817385">
              <w:rPr>
                <w:sz w:val="28"/>
                <w:szCs w:val="28"/>
              </w:rPr>
              <w:t>зла учета тепловой энергии ЦГВС</w:t>
            </w:r>
            <w:r w:rsidRPr="001D3670">
              <w:rPr>
                <w:sz w:val="28"/>
                <w:szCs w:val="28"/>
              </w:rPr>
              <w:t xml:space="preserve"> с установкой водяного теплообменника в здании пристройки 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6" w:rsidRPr="001D3670" w:rsidRDefault="001D3670" w:rsidP="00300976">
            <w:pPr>
              <w:jc w:val="center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150 000</w:t>
            </w:r>
          </w:p>
        </w:tc>
        <w:tc>
          <w:tcPr>
            <w:tcW w:w="1701" w:type="dxa"/>
            <w:vAlign w:val="center"/>
          </w:tcPr>
          <w:p w:rsidR="00305576" w:rsidRPr="001D3670" w:rsidRDefault="001D3670" w:rsidP="00A47016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305576" w:rsidRPr="00300976" w:rsidRDefault="00305576" w:rsidP="001F44B1">
            <w:pPr>
              <w:tabs>
                <w:tab w:val="left" w:pos="0"/>
                <w:tab w:val="left" w:pos="851"/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A47016" w:rsidRDefault="00A47016" w:rsidP="00A47016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3670">
        <w:rPr>
          <w:bCs/>
          <w:sz w:val="28"/>
          <w:szCs w:val="28"/>
        </w:rPr>
        <w:t xml:space="preserve">подпункт 20.3 </w:t>
      </w:r>
      <w:r w:rsidR="001D3670">
        <w:rPr>
          <w:sz w:val="28"/>
          <w:szCs w:val="28"/>
        </w:rPr>
        <w:t>изложить в следующей редакции</w:t>
      </w:r>
      <w:r w:rsidR="001D3670">
        <w:rPr>
          <w:bCs/>
          <w:sz w:val="28"/>
          <w:szCs w:val="28"/>
        </w:rPr>
        <w:t>:</w:t>
      </w:r>
    </w:p>
    <w:tbl>
      <w:tblPr>
        <w:tblStyle w:val="ae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79"/>
        <w:gridCol w:w="856"/>
        <w:gridCol w:w="5386"/>
        <w:gridCol w:w="1134"/>
        <w:gridCol w:w="1701"/>
        <w:gridCol w:w="709"/>
      </w:tblGrid>
      <w:tr w:rsidR="001D3670" w:rsidRPr="00300976" w:rsidTr="008469EC"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D3670" w:rsidRPr="001F44B1" w:rsidRDefault="001D3670" w:rsidP="008469EC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70" w:rsidRPr="00300976" w:rsidRDefault="001D3670" w:rsidP="008469EC">
            <w:pPr>
              <w:jc w:val="center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20.3.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0" w:rsidRPr="00300976" w:rsidRDefault="001D3670" w:rsidP="008469EC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Разработка проектно-сметной документации на установку узла автоматического погодного регулирования и водяного теплообменника 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0" w:rsidRPr="001D3670" w:rsidRDefault="001D3670" w:rsidP="008469EC">
            <w:pPr>
              <w:jc w:val="center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150 000</w:t>
            </w:r>
          </w:p>
        </w:tc>
        <w:tc>
          <w:tcPr>
            <w:tcW w:w="1701" w:type="dxa"/>
            <w:vAlign w:val="center"/>
          </w:tcPr>
          <w:p w:rsidR="001D3670" w:rsidRPr="001D3670" w:rsidRDefault="001D3670" w:rsidP="008469EC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D367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1D3670" w:rsidRPr="00300976" w:rsidRDefault="005C5999" w:rsidP="008469EC">
            <w:pPr>
              <w:tabs>
                <w:tab w:val="left" w:pos="0"/>
                <w:tab w:val="left" w:pos="851"/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».</w:t>
            </w:r>
          </w:p>
        </w:tc>
      </w:tr>
    </w:tbl>
    <w:p w:rsidR="008072D3" w:rsidRDefault="008072D3" w:rsidP="005C599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81738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81738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206DB0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206DB0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0957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9C49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9C49F1">
            <w:pPr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825A35">
      <w:pPr>
        <w:jc w:val="both"/>
        <w:rPr>
          <w:sz w:val="28"/>
          <w:szCs w:val="28"/>
        </w:rPr>
      </w:pPr>
    </w:p>
    <w:sectPr w:rsidR="00DD6783" w:rsidRPr="008E425A" w:rsidSect="00817385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A3" w:rsidRDefault="00AA51A3" w:rsidP="008072D3">
      <w:r>
        <w:separator/>
      </w:r>
    </w:p>
  </w:endnote>
  <w:endnote w:type="continuationSeparator" w:id="0">
    <w:p w:rsidR="00AA51A3" w:rsidRDefault="00AA51A3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A3" w:rsidRDefault="00AA51A3" w:rsidP="008072D3">
      <w:r>
        <w:separator/>
      </w:r>
    </w:p>
  </w:footnote>
  <w:footnote w:type="continuationSeparator" w:id="0">
    <w:p w:rsidR="00AA51A3" w:rsidRDefault="00AA51A3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5" w:rsidRDefault="00817385" w:rsidP="00817385">
    <w:pPr>
      <w:pStyle w:val="a7"/>
      <w:tabs>
        <w:tab w:val="center" w:pos="4819"/>
        <w:tab w:val="left" w:pos="6885"/>
      </w:tabs>
    </w:pPr>
    <w:r>
      <w:tab/>
    </w:r>
    <w:r>
      <w:tab/>
    </w:r>
    <w:sdt>
      <w:sdtPr>
        <w:id w:val="10592858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5763">
          <w:rPr>
            <w:noProof/>
          </w:rPr>
          <w:t>2</w:t>
        </w:r>
        <w:r>
          <w:fldChar w:fldCharType="end"/>
        </w:r>
      </w:sdtContent>
    </w:sdt>
    <w:r>
      <w:tab/>
    </w:r>
  </w:p>
  <w:p w:rsidR="00B9263E" w:rsidRDefault="00B9263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6791"/>
      <w:docPartObj>
        <w:docPartGallery w:val="Page Numbers (Top of Page)"/>
        <w:docPartUnique/>
      </w:docPartObj>
    </w:sdtPr>
    <w:sdtEndPr/>
    <w:sdtContent>
      <w:p w:rsidR="00817385" w:rsidRDefault="00095763">
        <w:pPr>
          <w:pStyle w:val="a7"/>
          <w:jc w:val="center"/>
        </w:pPr>
      </w:p>
    </w:sdtContent>
  </w:sdt>
  <w:p w:rsidR="00817385" w:rsidRDefault="008173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16849"/>
    <w:rsid w:val="0002037F"/>
    <w:rsid w:val="00025B10"/>
    <w:rsid w:val="000843B4"/>
    <w:rsid w:val="000929C3"/>
    <w:rsid w:val="00095763"/>
    <w:rsid w:val="000E401A"/>
    <w:rsid w:val="000E6053"/>
    <w:rsid w:val="000F4877"/>
    <w:rsid w:val="001007D6"/>
    <w:rsid w:val="0012135A"/>
    <w:rsid w:val="001549F9"/>
    <w:rsid w:val="00172811"/>
    <w:rsid w:val="00176F82"/>
    <w:rsid w:val="001976F4"/>
    <w:rsid w:val="001B2A23"/>
    <w:rsid w:val="001C4BD3"/>
    <w:rsid w:val="001D0A25"/>
    <w:rsid w:val="001D3670"/>
    <w:rsid w:val="001F44B1"/>
    <w:rsid w:val="00203EE8"/>
    <w:rsid w:val="00206DB0"/>
    <w:rsid w:val="002123EF"/>
    <w:rsid w:val="00214C47"/>
    <w:rsid w:val="0022221D"/>
    <w:rsid w:val="002412E9"/>
    <w:rsid w:val="00247844"/>
    <w:rsid w:val="00253640"/>
    <w:rsid w:val="00255D17"/>
    <w:rsid w:val="002604CE"/>
    <w:rsid w:val="002A162A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4645F"/>
    <w:rsid w:val="00352F2F"/>
    <w:rsid w:val="0035483C"/>
    <w:rsid w:val="00362C2E"/>
    <w:rsid w:val="003731DF"/>
    <w:rsid w:val="003806A7"/>
    <w:rsid w:val="0038152C"/>
    <w:rsid w:val="003A3CF4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3386"/>
    <w:rsid w:val="00481E4C"/>
    <w:rsid w:val="004867F5"/>
    <w:rsid w:val="004B04C3"/>
    <w:rsid w:val="004B28B0"/>
    <w:rsid w:val="004C4CD2"/>
    <w:rsid w:val="004C5A22"/>
    <w:rsid w:val="004D6AA9"/>
    <w:rsid w:val="004E59A9"/>
    <w:rsid w:val="004E632B"/>
    <w:rsid w:val="00500ED1"/>
    <w:rsid w:val="00504798"/>
    <w:rsid w:val="00561B94"/>
    <w:rsid w:val="00591EF6"/>
    <w:rsid w:val="005C4501"/>
    <w:rsid w:val="005C5999"/>
    <w:rsid w:val="005C5FC6"/>
    <w:rsid w:val="005C7AEE"/>
    <w:rsid w:val="005D03F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58E"/>
    <w:rsid w:val="007F7D63"/>
    <w:rsid w:val="008072D3"/>
    <w:rsid w:val="00810329"/>
    <w:rsid w:val="00817385"/>
    <w:rsid w:val="00825A35"/>
    <w:rsid w:val="008309CF"/>
    <w:rsid w:val="00835B2D"/>
    <w:rsid w:val="00837988"/>
    <w:rsid w:val="0087199E"/>
    <w:rsid w:val="0087255C"/>
    <w:rsid w:val="0089272B"/>
    <w:rsid w:val="00894370"/>
    <w:rsid w:val="008A7E92"/>
    <w:rsid w:val="008B4810"/>
    <w:rsid w:val="008E425A"/>
    <w:rsid w:val="008E711E"/>
    <w:rsid w:val="0091060D"/>
    <w:rsid w:val="00913C69"/>
    <w:rsid w:val="00920881"/>
    <w:rsid w:val="00934BBA"/>
    <w:rsid w:val="0094446B"/>
    <w:rsid w:val="00965EA6"/>
    <w:rsid w:val="009B0E59"/>
    <w:rsid w:val="009C147E"/>
    <w:rsid w:val="009C49F1"/>
    <w:rsid w:val="009C73A2"/>
    <w:rsid w:val="009D47A5"/>
    <w:rsid w:val="00A13020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A51A3"/>
    <w:rsid w:val="00AC7EA7"/>
    <w:rsid w:val="00AD36B8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6056"/>
    <w:rsid w:val="00BE66C4"/>
    <w:rsid w:val="00C241A2"/>
    <w:rsid w:val="00C55902"/>
    <w:rsid w:val="00C6396D"/>
    <w:rsid w:val="00CA409F"/>
    <w:rsid w:val="00CB72EC"/>
    <w:rsid w:val="00CD60B1"/>
    <w:rsid w:val="00CE1967"/>
    <w:rsid w:val="00CE583A"/>
    <w:rsid w:val="00CF0CD6"/>
    <w:rsid w:val="00D22508"/>
    <w:rsid w:val="00D459C0"/>
    <w:rsid w:val="00D568EE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965C8"/>
    <w:rsid w:val="00E97239"/>
    <w:rsid w:val="00EA3133"/>
    <w:rsid w:val="00EA4775"/>
    <w:rsid w:val="00EB0E95"/>
    <w:rsid w:val="00EF5EF0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3C12-7484-4D34-9BDD-08F300F8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2020-12-18T00:40:00Z</cp:lastPrinted>
  <dcterms:created xsi:type="dcterms:W3CDTF">2020-12-23T22:21:00Z</dcterms:created>
  <dcterms:modified xsi:type="dcterms:W3CDTF">2020-12-23T22:21:00Z</dcterms:modified>
</cp:coreProperties>
</file>