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13153" w:rsidTr="00213153">
        <w:trPr>
          <w:jc w:val="center"/>
        </w:trPr>
        <w:tc>
          <w:tcPr>
            <w:tcW w:w="9880" w:type="dxa"/>
            <w:hideMark/>
          </w:tcPr>
          <w:p w:rsidR="00213153" w:rsidRDefault="002131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53" w:rsidTr="00213153">
        <w:trPr>
          <w:jc w:val="center"/>
        </w:trPr>
        <w:tc>
          <w:tcPr>
            <w:tcW w:w="9880" w:type="dxa"/>
            <w:hideMark/>
          </w:tcPr>
          <w:p w:rsidR="00213153" w:rsidRDefault="002131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3153" w:rsidTr="00213153">
        <w:trPr>
          <w:jc w:val="center"/>
        </w:trPr>
        <w:tc>
          <w:tcPr>
            <w:tcW w:w="9880" w:type="dxa"/>
            <w:hideMark/>
          </w:tcPr>
          <w:p w:rsidR="00213153" w:rsidRDefault="002131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13153" w:rsidTr="00213153">
        <w:trPr>
          <w:jc w:val="center"/>
        </w:trPr>
        <w:tc>
          <w:tcPr>
            <w:tcW w:w="9880" w:type="dxa"/>
            <w:hideMark/>
          </w:tcPr>
          <w:p w:rsidR="00213153" w:rsidRDefault="002131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973E323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13153" w:rsidRPr="00013B5B" w:rsidRDefault="00213153" w:rsidP="00213153">
      <w:pPr>
        <w:jc w:val="center"/>
        <w:rPr>
          <w:b/>
          <w:sz w:val="16"/>
          <w:szCs w:val="16"/>
        </w:rPr>
      </w:pPr>
    </w:p>
    <w:p w:rsidR="00013B5B" w:rsidRPr="00013B5B" w:rsidRDefault="00013B5B" w:rsidP="00213153">
      <w:pPr>
        <w:tabs>
          <w:tab w:val="left" w:pos="0"/>
        </w:tabs>
        <w:jc w:val="center"/>
        <w:rPr>
          <w:szCs w:val="28"/>
        </w:rPr>
      </w:pPr>
    </w:p>
    <w:p w:rsidR="00213153" w:rsidRDefault="00213153" w:rsidP="00213153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762A47">
              <w:rPr>
                <w:sz w:val="24"/>
                <w:szCs w:val="28"/>
              </w:rPr>
              <w:t xml:space="preserve">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62A47">
              <w:rPr>
                <w:sz w:val="24"/>
                <w:szCs w:val="28"/>
              </w:rPr>
              <w:t>838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62A47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FA63FF">
        <w:trPr>
          <w:trHeight w:val="356"/>
        </w:trPr>
        <w:tc>
          <w:tcPr>
            <w:tcW w:w="5954" w:type="dxa"/>
          </w:tcPr>
          <w:p w:rsidR="001679F8" w:rsidRPr="00962473" w:rsidRDefault="00055A9F" w:rsidP="00055A9F">
            <w:pPr>
              <w:ind w:left="-105"/>
              <w:jc w:val="both"/>
              <w:rPr>
                <w:szCs w:val="28"/>
              </w:rPr>
            </w:pPr>
            <w:r w:rsidRPr="00055A9F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055A9F">
              <w:rPr>
                <w:szCs w:val="28"/>
              </w:rPr>
              <w:t xml:space="preserve"> в решение Городской Думы Петропавловск-Камчатского городского округа от 25.1</w:t>
            </w:r>
            <w:r>
              <w:rPr>
                <w:szCs w:val="28"/>
              </w:rPr>
              <w:t>1</w:t>
            </w:r>
            <w:r w:rsidRPr="00055A9F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055A9F">
              <w:rPr>
                <w:szCs w:val="28"/>
              </w:rPr>
              <w:t xml:space="preserve"> № </w:t>
            </w:r>
            <w:r>
              <w:rPr>
                <w:szCs w:val="28"/>
              </w:rPr>
              <w:t>818</w:t>
            </w:r>
            <w:r w:rsidRPr="00055A9F">
              <w:rPr>
                <w:szCs w:val="28"/>
              </w:rPr>
              <w:t>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2021 год»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8A2CE2" w:rsidRDefault="00310AEB" w:rsidP="00716077">
      <w:pPr>
        <w:ind w:firstLine="708"/>
        <w:jc w:val="both"/>
        <w:rPr>
          <w:bCs/>
          <w:szCs w:val="28"/>
        </w:rPr>
      </w:pPr>
      <w:r w:rsidRPr="00310AEB">
        <w:rPr>
          <w:szCs w:val="28"/>
        </w:rPr>
        <w:t xml:space="preserve">Рассмотрев обращение Контрольно-счетной палаты Камчатского </w:t>
      </w:r>
      <w:r>
        <w:rPr>
          <w:szCs w:val="28"/>
        </w:rPr>
        <w:t>края</w:t>
      </w:r>
      <w:r w:rsidRPr="00310AEB">
        <w:rPr>
          <w:szCs w:val="28"/>
        </w:rPr>
        <w:t xml:space="preserve"> от</w:t>
      </w:r>
      <w:r>
        <w:rPr>
          <w:szCs w:val="28"/>
        </w:rPr>
        <w:t> 11</w:t>
      </w:r>
      <w:r w:rsidRPr="00310AEB">
        <w:rPr>
          <w:szCs w:val="28"/>
        </w:rPr>
        <w:t>.1</w:t>
      </w:r>
      <w:r>
        <w:rPr>
          <w:szCs w:val="28"/>
        </w:rPr>
        <w:t>2</w:t>
      </w:r>
      <w:r w:rsidRPr="00310AEB">
        <w:rPr>
          <w:szCs w:val="28"/>
        </w:rPr>
        <w:t xml:space="preserve">.2020 № </w:t>
      </w:r>
      <w:r>
        <w:rPr>
          <w:szCs w:val="28"/>
        </w:rPr>
        <w:t>945/07</w:t>
      </w:r>
      <w:r w:rsidRPr="00310AEB">
        <w:rPr>
          <w:szCs w:val="28"/>
        </w:rPr>
        <w:t>, в соответствии со статьей 6 Решения Городской Думы Петропавловск-Камчатского городского округа от 02.03.2016 № 397-нд «О</w:t>
      </w:r>
      <w:r w:rsidR="00AC6FE3">
        <w:rPr>
          <w:szCs w:val="28"/>
        </w:rPr>
        <w:t> </w:t>
      </w:r>
      <w:r w:rsidRPr="00310AEB">
        <w:rPr>
          <w:szCs w:val="28"/>
        </w:rPr>
        <w:t>Контрольно-счетной палате Петропавловск-Камчатского городского округа», статьями 50</w:t>
      </w:r>
      <w:r w:rsidR="00AC6FE3">
        <w:rPr>
          <w:szCs w:val="28"/>
        </w:rPr>
        <w:t>,</w:t>
      </w:r>
      <w:r w:rsidRPr="00310AEB">
        <w:rPr>
          <w:szCs w:val="28"/>
        </w:rPr>
        <w:t xml:space="preserve"> 59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C3BE6" w:rsidRPr="008A2CE2" w:rsidRDefault="008C3BE6" w:rsidP="008C3BE6">
      <w:pPr>
        <w:jc w:val="both"/>
        <w:rPr>
          <w:szCs w:val="28"/>
        </w:rPr>
      </w:pPr>
    </w:p>
    <w:p w:rsidR="008C3BE6" w:rsidRPr="008A2CE2" w:rsidRDefault="008C3BE6" w:rsidP="008C3BE6">
      <w:pPr>
        <w:rPr>
          <w:b/>
          <w:szCs w:val="28"/>
        </w:rPr>
      </w:pPr>
      <w:r w:rsidRPr="008A2CE2">
        <w:rPr>
          <w:b/>
          <w:szCs w:val="28"/>
        </w:rPr>
        <w:t>РЕШИЛА:</w:t>
      </w:r>
    </w:p>
    <w:p w:rsidR="008C3BE6" w:rsidRPr="008A2CE2" w:rsidRDefault="008C3BE6" w:rsidP="008C3BE6">
      <w:pPr>
        <w:rPr>
          <w:szCs w:val="28"/>
        </w:rPr>
      </w:pPr>
    </w:p>
    <w:p w:rsidR="00AC6FE3" w:rsidRPr="00AC6FE3" w:rsidRDefault="004B615F" w:rsidP="00AC6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8A2CE2">
        <w:rPr>
          <w:szCs w:val="28"/>
        </w:rPr>
        <w:t xml:space="preserve">1. </w:t>
      </w:r>
      <w:r w:rsidR="00AC6FE3" w:rsidRPr="00AC6FE3">
        <w:rPr>
          <w:szCs w:val="28"/>
        </w:rPr>
        <w:t>Внести в решение Городской Думы Петропавловск-Камчатского городского округа от 25.1</w:t>
      </w:r>
      <w:r w:rsidR="00314B0D">
        <w:rPr>
          <w:szCs w:val="28"/>
        </w:rPr>
        <w:t>1</w:t>
      </w:r>
      <w:r w:rsidR="00AC6FE3" w:rsidRPr="00AC6FE3">
        <w:rPr>
          <w:szCs w:val="28"/>
        </w:rPr>
        <w:t>.20</w:t>
      </w:r>
      <w:r w:rsidR="00314B0D">
        <w:rPr>
          <w:szCs w:val="28"/>
        </w:rPr>
        <w:t>20</w:t>
      </w:r>
      <w:r w:rsidR="00AC6FE3" w:rsidRPr="00AC6FE3">
        <w:rPr>
          <w:szCs w:val="28"/>
        </w:rPr>
        <w:t xml:space="preserve"> № </w:t>
      </w:r>
      <w:r w:rsidR="00314B0D">
        <w:rPr>
          <w:szCs w:val="28"/>
        </w:rPr>
        <w:t>818</w:t>
      </w:r>
      <w:r w:rsidR="00AC6FE3" w:rsidRPr="00AC6FE3">
        <w:rPr>
          <w:szCs w:val="28"/>
        </w:rPr>
        <w:t>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</w:t>
      </w:r>
      <w:r w:rsidR="00314B0D">
        <w:rPr>
          <w:szCs w:val="28"/>
        </w:rPr>
        <w:t>1</w:t>
      </w:r>
      <w:r w:rsidR="00AC6FE3" w:rsidRPr="00AC6FE3">
        <w:rPr>
          <w:szCs w:val="28"/>
        </w:rPr>
        <w:t xml:space="preserve"> год» (далее – решение) изменени</w:t>
      </w:r>
      <w:r w:rsidR="00314B0D">
        <w:rPr>
          <w:szCs w:val="28"/>
        </w:rPr>
        <w:t>я</w:t>
      </w:r>
      <w:r w:rsidR="00AC6FE3" w:rsidRPr="00AC6FE3">
        <w:rPr>
          <w:szCs w:val="28"/>
        </w:rPr>
        <w:t xml:space="preserve">, </w:t>
      </w:r>
      <w:r w:rsidR="00EC3332">
        <w:rPr>
          <w:szCs w:val="28"/>
        </w:rPr>
        <w:t>изложив</w:t>
      </w:r>
      <w:r w:rsidR="00AC6FE3" w:rsidRPr="00AC6FE3">
        <w:rPr>
          <w:szCs w:val="28"/>
        </w:rPr>
        <w:t xml:space="preserve"> приложени</w:t>
      </w:r>
      <w:r w:rsidR="00EC3332">
        <w:rPr>
          <w:szCs w:val="28"/>
        </w:rPr>
        <w:t>е</w:t>
      </w:r>
      <w:r w:rsidR="00AC6FE3" w:rsidRPr="00AC6FE3">
        <w:rPr>
          <w:szCs w:val="28"/>
        </w:rPr>
        <w:t xml:space="preserve"> к решению </w:t>
      </w:r>
      <w:r w:rsidR="00EC3332">
        <w:rPr>
          <w:szCs w:val="28"/>
        </w:rPr>
        <w:t>согласно приложению к настоящему решению</w:t>
      </w:r>
      <w:r w:rsidR="00AC6FE3" w:rsidRPr="00AC6FE3">
        <w:rPr>
          <w:szCs w:val="28"/>
        </w:rPr>
        <w:t>.</w:t>
      </w:r>
    </w:p>
    <w:p w:rsidR="00AC6FE3" w:rsidRPr="00AC6FE3" w:rsidRDefault="00AC6FE3" w:rsidP="00AC6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C6FE3">
        <w:rPr>
          <w:szCs w:val="28"/>
        </w:rPr>
        <w:t>2. Направить настоящее решение в Контрольно-счетную палату Петропавловск-Камчатского городского округа для включения поручений в план деятельности Контрольно-счетной палаты Петропавловск-Камчатского городского округа</w:t>
      </w:r>
      <w:r w:rsidR="007D361C">
        <w:rPr>
          <w:szCs w:val="28"/>
        </w:rPr>
        <w:t xml:space="preserve"> на 2021 год</w:t>
      </w:r>
      <w:r w:rsidRPr="00AC6FE3">
        <w:rPr>
          <w:szCs w:val="28"/>
        </w:rPr>
        <w:t>.</w:t>
      </w:r>
    </w:p>
    <w:p w:rsidR="00F86B24" w:rsidRDefault="00AC6FE3" w:rsidP="00AC6F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C6FE3">
        <w:rPr>
          <w:szCs w:val="28"/>
        </w:rPr>
        <w:lastRenderedPageBreak/>
        <w:t>3. Контроль за исполнением настоящего решения возложить на председателя Городской Думы Петропавловск-Камчатского городского округа</w:t>
      </w:r>
      <w:r w:rsidR="00F86B24" w:rsidRPr="00F86B24">
        <w:rPr>
          <w:szCs w:val="28"/>
        </w:rPr>
        <w:t>.</w:t>
      </w:r>
    </w:p>
    <w:p w:rsidR="00F86B24" w:rsidRDefault="00F86B24" w:rsidP="00013B5B">
      <w:pPr>
        <w:jc w:val="both"/>
        <w:rPr>
          <w:szCs w:val="28"/>
        </w:rPr>
      </w:pPr>
    </w:p>
    <w:p w:rsidR="00F86B24" w:rsidRPr="00A45E7F" w:rsidRDefault="00F86B24" w:rsidP="00013B5B">
      <w:pPr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741B21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7D361C" w:rsidRDefault="007D361C" w:rsidP="00671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</w:p>
    <w:p w:rsidR="007D361C" w:rsidRDefault="007D361C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E5332" w:rsidRPr="009E5332" w:rsidRDefault="009E5332" w:rsidP="009E5332">
      <w:pPr>
        <w:jc w:val="right"/>
        <w:rPr>
          <w:rFonts w:cs="Calibri"/>
          <w:sz w:val="24"/>
        </w:rPr>
      </w:pPr>
      <w:r w:rsidRPr="009E5332">
        <w:rPr>
          <w:rFonts w:cs="Calibri"/>
          <w:sz w:val="24"/>
        </w:rPr>
        <w:lastRenderedPageBreak/>
        <w:t>Приложение</w:t>
      </w:r>
    </w:p>
    <w:p w:rsidR="009E5332" w:rsidRPr="009E5332" w:rsidRDefault="009E5332" w:rsidP="009E5332">
      <w:pPr>
        <w:jc w:val="right"/>
        <w:rPr>
          <w:rFonts w:cs="Calibri"/>
          <w:sz w:val="24"/>
        </w:rPr>
      </w:pPr>
      <w:r w:rsidRPr="009E5332">
        <w:rPr>
          <w:rFonts w:cs="Calibri"/>
          <w:sz w:val="24"/>
        </w:rPr>
        <w:t>к решению Городской Думы</w:t>
      </w:r>
    </w:p>
    <w:p w:rsidR="009E5332" w:rsidRPr="009E5332" w:rsidRDefault="009E5332" w:rsidP="009E5332">
      <w:pPr>
        <w:jc w:val="right"/>
        <w:rPr>
          <w:rFonts w:cs="Calibri"/>
          <w:sz w:val="24"/>
        </w:rPr>
      </w:pPr>
      <w:r w:rsidRPr="009E5332">
        <w:rPr>
          <w:rFonts w:cs="Calibri"/>
          <w:sz w:val="24"/>
        </w:rPr>
        <w:t>Петропавловск-Камчатского</w:t>
      </w:r>
    </w:p>
    <w:p w:rsidR="009E5332" w:rsidRPr="009E5332" w:rsidRDefault="009E5332" w:rsidP="009E5332">
      <w:pPr>
        <w:jc w:val="right"/>
        <w:rPr>
          <w:rFonts w:cs="Calibri"/>
          <w:sz w:val="24"/>
        </w:rPr>
      </w:pPr>
      <w:r w:rsidRPr="009E5332">
        <w:rPr>
          <w:rFonts w:cs="Calibri"/>
          <w:sz w:val="24"/>
        </w:rPr>
        <w:t>городского округа</w:t>
      </w:r>
    </w:p>
    <w:p w:rsidR="009E5332" w:rsidRDefault="009E5332" w:rsidP="009E5332">
      <w:pPr>
        <w:jc w:val="right"/>
        <w:rPr>
          <w:rFonts w:cs="Calibri"/>
          <w:sz w:val="24"/>
        </w:rPr>
      </w:pPr>
      <w:r w:rsidRPr="009E5332">
        <w:rPr>
          <w:rFonts w:cs="Calibri"/>
          <w:sz w:val="24"/>
        </w:rPr>
        <w:t xml:space="preserve">от </w:t>
      </w:r>
      <w:r w:rsidR="00762A47">
        <w:rPr>
          <w:rFonts w:cs="Calibri"/>
          <w:sz w:val="24"/>
        </w:rPr>
        <w:t>23.12.2020</w:t>
      </w:r>
      <w:r w:rsidRPr="009E5332">
        <w:rPr>
          <w:rFonts w:cs="Calibri"/>
          <w:sz w:val="24"/>
        </w:rPr>
        <w:t xml:space="preserve"> № </w:t>
      </w:r>
      <w:r w:rsidR="00762A47">
        <w:rPr>
          <w:rFonts w:cs="Calibri"/>
          <w:sz w:val="24"/>
        </w:rPr>
        <w:t>838</w:t>
      </w:r>
      <w:r w:rsidRPr="009E5332">
        <w:rPr>
          <w:rFonts w:cs="Calibri"/>
          <w:sz w:val="24"/>
        </w:rPr>
        <w:t>-р</w:t>
      </w:r>
    </w:p>
    <w:p w:rsidR="00B9565C" w:rsidRDefault="00B9565C" w:rsidP="007E3FED">
      <w:pPr>
        <w:jc w:val="right"/>
        <w:rPr>
          <w:rFonts w:cs="Calibri"/>
          <w:sz w:val="24"/>
        </w:rPr>
      </w:pPr>
    </w:p>
    <w:p w:rsidR="007E3FED" w:rsidRDefault="007E3FED" w:rsidP="007E3FED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«Приложение</w:t>
      </w:r>
    </w:p>
    <w:p w:rsidR="007E3FED" w:rsidRDefault="007E3FED" w:rsidP="007E3FED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к решению Городской Думы</w:t>
      </w:r>
    </w:p>
    <w:p w:rsidR="007E3FED" w:rsidRDefault="007E3FED" w:rsidP="007E3FED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Петропавловск-Камчатского</w:t>
      </w:r>
    </w:p>
    <w:p w:rsidR="007E3FED" w:rsidRDefault="007E3FED" w:rsidP="007E3FED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городского округа</w:t>
      </w:r>
    </w:p>
    <w:p w:rsidR="007E3FED" w:rsidRDefault="007E3FED" w:rsidP="007E3FED">
      <w:pPr>
        <w:jc w:val="right"/>
        <w:rPr>
          <w:sz w:val="24"/>
        </w:rPr>
      </w:pPr>
      <w:r>
        <w:rPr>
          <w:sz w:val="24"/>
        </w:rPr>
        <w:t>от 25.11.2020 № 818-р</w:t>
      </w:r>
    </w:p>
    <w:p w:rsidR="007E3FED" w:rsidRDefault="007E3FED" w:rsidP="007E3FED">
      <w:pPr>
        <w:jc w:val="center"/>
        <w:rPr>
          <w:b/>
        </w:rPr>
      </w:pPr>
    </w:p>
    <w:p w:rsidR="007E3FED" w:rsidRPr="00FF19C6" w:rsidRDefault="007E3FED" w:rsidP="007E3FED">
      <w:pPr>
        <w:jc w:val="center"/>
        <w:rPr>
          <w:b/>
        </w:rPr>
      </w:pPr>
      <w:r w:rsidRPr="00FF19C6">
        <w:rPr>
          <w:b/>
        </w:rPr>
        <w:t>Поручени</w:t>
      </w:r>
      <w:r>
        <w:rPr>
          <w:b/>
        </w:rPr>
        <w:t>я</w:t>
      </w:r>
      <w:r w:rsidRPr="00FF19C6">
        <w:rPr>
          <w:b/>
        </w:rPr>
        <w:t xml:space="preserve"> Городской Думы </w:t>
      </w:r>
    </w:p>
    <w:p w:rsidR="007E3FED" w:rsidRPr="00FF19C6" w:rsidRDefault="007E3FED" w:rsidP="007E3FED">
      <w:pPr>
        <w:jc w:val="center"/>
        <w:rPr>
          <w:b/>
        </w:rPr>
      </w:pPr>
      <w:r w:rsidRPr="00FF19C6">
        <w:rPr>
          <w:b/>
        </w:rPr>
        <w:t>Петропавловск</w:t>
      </w:r>
      <w:r>
        <w:rPr>
          <w:b/>
        </w:rPr>
        <w:t>-</w:t>
      </w:r>
      <w:r w:rsidRPr="00FF19C6">
        <w:rPr>
          <w:b/>
        </w:rPr>
        <w:t xml:space="preserve">Камчатского городского округа </w:t>
      </w:r>
    </w:p>
    <w:p w:rsidR="007E3FED" w:rsidRPr="00FF19C6" w:rsidRDefault="007E3FED" w:rsidP="007E3FED">
      <w:pPr>
        <w:jc w:val="center"/>
        <w:rPr>
          <w:b/>
        </w:rPr>
      </w:pPr>
      <w:r w:rsidRPr="00FF19C6">
        <w:rPr>
          <w:b/>
        </w:rPr>
        <w:t xml:space="preserve">Контрольно-счетной палате Петропавловск-Камчатского </w:t>
      </w:r>
    </w:p>
    <w:p w:rsidR="007E3FED" w:rsidRDefault="007E3FED" w:rsidP="007E3FED">
      <w:pPr>
        <w:jc w:val="center"/>
        <w:rPr>
          <w:b/>
        </w:rPr>
      </w:pPr>
      <w:r w:rsidRPr="00FF19C6">
        <w:rPr>
          <w:b/>
        </w:rPr>
        <w:t>городского округа на 20</w:t>
      </w:r>
      <w:r>
        <w:rPr>
          <w:b/>
        </w:rPr>
        <w:t>21</w:t>
      </w:r>
      <w:r w:rsidRPr="00FF19C6">
        <w:rPr>
          <w:b/>
        </w:rPr>
        <w:t xml:space="preserve"> год</w:t>
      </w:r>
    </w:p>
    <w:p w:rsidR="007E3FED" w:rsidRDefault="007E3FED" w:rsidP="007E3FED">
      <w:pPr>
        <w:jc w:val="center"/>
        <w:rPr>
          <w:b/>
        </w:rPr>
      </w:pPr>
      <w:bookmarkStart w:id="0" w:name="_GoBack"/>
      <w:bookmarkEnd w:id="0"/>
    </w:p>
    <w:p w:rsidR="007E3FED" w:rsidRDefault="007E3FED" w:rsidP="00B9565C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5460E9">
        <w:rPr>
          <w:rFonts w:cs="Calibri"/>
        </w:rPr>
        <w:t>Контрольн</w:t>
      </w:r>
      <w:r>
        <w:rPr>
          <w:rFonts w:cs="Calibri"/>
        </w:rPr>
        <w:t>ы</w:t>
      </w:r>
      <w:r w:rsidRPr="005460E9">
        <w:rPr>
          <w:rFonts w:cs="Calibri"/>
        </w:rPr>
        <w:t>е мероприяти</w:t>
      </w:r>
      <w:r>
        <w:rPr>
          <w:rFonts w:cs="Calibri"/>
        </w:rPr>
        <w:t>я</w:t>
      </w:r>
      <w:r w:rsidR="00B9565C" w:rsidRPr="00B9565C">
        <w:t xml:space="preserve"> </w:t>
      </w:r>
      <w:r w:rsidR="00B9565C" w:rsidRPr="00B9565C">
        <w:rPr>
          <w:rFonts w:cs="Calibri"/>
        </w:rPr>
        <w:t>Контрольно-счетной палат</w:t>
      </w:r>
      <w:r w:rsidR="00B9565C">
        <w:rPr>
          <w:rFonts w:cs="Calibri"/>
        </w:rPr>
        <w:t>ы</w:t>
      </w:r>
      <w:r w:rsidR="00B9565C" w:rsidRPr="00B9565C">
        <w:rPr>
          <w:rFonts w:cs="Calibri"/>
        </w:rPr>
        <w:t xml:space="preserve"> Петропавловск-Камчатского городского округа</w:t>
      </w:r>
      <w:r>
        <w:rPr>
          <w:rFonts w:cs="Calibri"/>
        </w:rPr>
        <w:t>:</w:t>
      </w:r>
    </w:p>
    <w:p w:rsidR="007E3FED" w:rsidRDefault="007E3FED" w:rsidP="007E3FED">
      <w:pPr>
        <w:ind w:right="142" w:firstLine="708"/>
        <w:jc w:val="both"/>
        <w:rPr>
          <w:rFonts w:cs="Calibri"/>
        </w:rPr>
      </w:pPr>
      <w:r>
        <w:rPr>
          <w:rFonts w:cs="Calibri"/>
        </w:rPr>
        <w:t>1.1</w:t>
      </w:r>
      <w:r w:rsidRPr="005460E9">
        <w:rPr>
          <w:rFonts w:cs="Calibri"/>
        </w:rPr>
        <w:t xml:space="preserve"> </w:t>
      </w:r>
      <w:r>
        <w:rPr>
          <w:rFonts w:cs="Calibri"/>
        </w:rPr>
        <w:t>«</w:t>
      </w:r>
      <w:r>
        <w:rPr>
          <w:bCs/>
          <w:szCs w:val="28"/>
        </w:rPr>
        <w:t>Проверка эффективности использования бюджетных средств в рамках мероприятий муниципальных программ (достижение целевых показателей) по итогам 2020 года»;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1.2 </w:t>
      </w:r>
      <w:r w:rsidRPr="005460E9">
        <w:rPr>
          <w:rFonts w:cs="Calibri"/>
        </w:rPr>
        <w:t>«Законность и результативность использования средств бюджета Петропавловск-Камчатского городского округа, выделенных в 2019-2020 годах на реализацию подпрограммы «Создание благоприятных условий для обеспечения населения Петропавловск-Камчатского городского округа услугами потребительского рынка и развития предпринимательства»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</w:t>
      </w:r>
      <w:r>
        <w:rPr>
          <w:rFonts w:cs="Calibri"/>
        </w:rPr>
        <w:t>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1.3 </w:t>
      </w:r>
      <w:r w:rsidRPr="005460E9">
        <w:rPr>
          <w:rFonts w:cs="Calibri"/>
        </w:rPr>
        <w:t>«Проверка использования бюджетных ассигнований, направленных в 2018-2020 годах на благоустройство общественных пространств в рамках реализации муниципальной программы «Формирование современной городской среды в Петропавловск-Камчатском городском округе»</w:t>
      </w:r>
      <w:r>
        <w:rPr>
          <w:rFonts w:cs="Calibri"/>
        </w:rPr>
        <w:t>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</w:t>
      </w:r>
      <w:r w:rsidRPr="005460E9">
        <w:rPr>
          <w:rFonts w:cs="Calibri"/>
        </w:rPr>
        <w:t>.</w:t>
      </w:r>
      <w:r>
        <w:rPr>
          <w:rFonts w:cs="Calibri"/>
        </w:rPr>
        <w:t>4 «Реализация инвестиционных мероприятий, установленных распоряжением администрации Петропавловск-Камчатского городского округа от 19.09.2019 № 145-р (выборочно)»;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1.5 «Проверка целевого и эффективного использования средств бюджета, выделенных муниципальным автономным учреждениям образования (выборочно)»;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1.6 «Проверка финансово-хозяйственной деятельности МУП Петропавловск-Камчатского городского округа «</w:t>
      </w:r>
      <w:proofErr w:type="spellStart"/>
      <w:r>
        <w:rPr>
          <w:rFonts w:cs="Calibri"/>
        </w:rPr>
        <w:t>ТеплоЭлектроСетевая</w:t>
      </w:r>
      <w:proofErr w:type="spellEnd"/>
      <w:r>
        <w:rPr>
          <w:rFonts w:cs="Calibri"/>
        </w:rPr>
        <w:t xml:space="preserve"> Компания»;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1.7 «Проверка финансово-хозяйственной деятельности МКУ «Служба благоустройства Петропавловск-Камчатского городского округа»;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lastRenderedPageBreak/>
        <w:t>1.8 «Проверка финансово-хозяйственной деятельности МКУ «Управление капитального строительства и ремонта»;</w:t>
      </w:r>
    </w:p>
    <w:p w:rsidR="007E3FED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1.9 «Проверка финансово-хозяйственной деятельности МКУ «Служба автомобильных дорог Петропавловск-Камчатского городского округа»;</w:t>
      </w:r>
    </w:p>
    <w:p w:rsidR="007E3FED" w:rsidRPr="005460E9" w:rsidRDefault="007E3FED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1.10 «Проверка финансово-хозяйственной деятельности МКУ «Центр управления кризисными ситуациями».</w:t>
      </w:r>
    </w:p>
    <w:p w:rsidR="00B9565C" w:rsidRDefault="00B9565C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B9565C">
        <w:rPr>
          <w:rFonts w:cs="Calibri"/>
        </w:rPr>
        <w:t>Контрольные мероприятия Контрольно-счетной палаты Петропавловск-Камчатского городского округа</w:t>
      </w:r>
      <w:r w:rsidR="003E57DE">
        <w:rPr>
          <w:rFonts w:cs="Calibri"/>
        </w:rPr>
        <w:t xml:space="preserve"> совместно с </w:t>
      </w:r>
      <w:r w:rsidR="003E57DE" w:rsidRPr="00B9565C">
        <w:rPr>
          <w:rFonts w:cs="Calibri"/>
        </w:rPr>
        <w:t>Контрольно-счетной палат</w:t>
      </w:r>
      <w:r w:rsidR="003E57DE">
        <w:rPr>
          <w:rFonts w:cs="Calibri"/>
        </w:rPr>
        <w:t>ой</w:t>
      </w:r>
      <w:r w:rsidR="003E57DE" w:rsidRPr="00B9565C">
        <w:rPr>
          <w:rFonts w:cs="Calibri"/>
        </w:rPr>
        <w:t xml:space="preserve"> Камчатского</w:t>
      </w:r>
      <w:r w:rsidR="003E57DE">
        <w:rPr>
          <w:rFonts w:cs="Calibri"/>
        </w:rPr>
        <w:t xml:space="preserve"> края</w:t>
      </w:r>
      <w:r w:rsidRPr="00B9565C">
        <w:rPr>
          <w:rFonts w:cs="Calibri"/>
        </w:rPr>
        <w:t>:</w:t>
      </w:r>
    </w:p>
    <w:p w:rsidR="003E57DE" w:rsidRDefault="003E57DE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2.1 «Контроль за соблюдением администрацией Петропавловск-Камчатского городского округа в 2016-2020 годах (иные периоды при необходимости) установленного порядка управления и распоряжения земельными участками, </w:t>
      </w:r>
      <w:r w:rsidR="00954DAA">
        <w:rPr>
          <w:rFonts w:cs="Calibri"/>
        </w:rPr>
        <w:t>являющимися собственностью Петропавловск-Камчатского городского округа</w:t>
      </w:r>
      <w:r w:rsidR="001A3FCD">
        <w:rPr>
          <w:rFonts w:cs="Calibri"/>
        </w:rPr>
        <w:t>,</w:t>
      </w:r>
      <w:r w:rsidR="00954DAA">
        <w:rPr>
          <w:rFonts w:cs="Calibri"/>
        </w:rPr>
        <w:t xml:space="preserve"> и земельны</w:t>
      </w:r>
      <w:r w:rsidR="001F7953">
        <w:rPr>
          <w:rFonts w:cs="Calibri"/>
        </w:rPr>
        <w:t>ми</w:t>
      </w:r>
      <w:r w:rsidR="00954DAA">
        <w:rPr>
          <w:rFonts w:cs="Calibri"/>
        </w:rPr>
        <w:t xml:space="preserve"> участк</w:t>
      </w:r>
      <w:r w:rsidR="001F7953">
        <w:rPr>
          <w:rFonts w:cs="Calibri"/>
        </w:rPr>
        <w:t>ами</w:t>
      </w:r>
      <w:r w:rsidR="00954DAA">
        <w:rPr>
          <w:rFonts w:cs="Calibri"/>
        </w:rPr>
        <w:t xml:space="preserve"> и зем</w:t>
      </w:r>
      <w:r w:rsidR="001F7953">
        <w:rPr>
          <w:rFonts w:cs="Calibri"/>
        </w:rPr>
        <w:t>лями</w:t>
      </w:r>
      <w:r w:rsidR="00954DAA">
        <w:rPr>
          <w:rFonts w:cs="Calibri"/>
        </w:rPr>
        <w:t>, государственная собственность на которые не разграничена</w:t>
      </w:r>
      <w:r w:rsidR="00B77114">
        <w:rPr>
          <w:rFonts w:cs="Calibri"/>
        </w:rPr>
        <w:t>»;</w:t>
      </w:r>
    </w:p>
    <w:p w:rsidR="00B77114" w:rsidRDefault="00B77114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2.2 «</w:t>
      </w:r>
      <w:r w:rsidR="006B1121">
        <w:rPr>
          <w:rFonts w:cs="Calibri"/>
        </w:rPr>
        <w:t>Проверка целевого и эффективного расходования</w:t>
      </w:r>
      <w:r w:rsidR="0082398A">
        <w:rPr>
          <w:rFonts w:cs="Calibri"/>
        </w:rPr>
        <w:t xml:space="preserve"> средств краевого бюджета, направленных в 2020 году (иные периоды при необходимости) на обеспечение переданных органам местного самоуправления Петропавловск-Камчатского городского округа</w:t>
      </w:r>
      <w:r w:rsidR="00D91297">
        <w:rPr>
          <w:rFonts w:cs="Calibri"/>
        </w:rPr>
        <w:t xml:space="preserve"> государственных полномочий по организации и осуществлению деятельности</w:t>
      </w:r>
      <w:r w:rsidR="000F6492">
        <w:rPr>
          <w:rFonts w:cs="Calibri"/>
        </w:rPr>
        <w:t xml:space="preserve"> по опеке и попечительству в части расходов на содержание специалистов органов опеки и попечительства несовершеннолетних».</w:t>
      </w:r>
    </w:p>
    <w:p w:rsidR="007E3FED" w:rsidRDefault="00723B1E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3</w:t>
      </w:r>
      <w:r w:rsidR="007E3FED">
        <w:rPr>
          <w:rFonts w:cs="Calibri"/>
        </w:rPr>
        <w:t xml:space="preserve">. </w:t>
      </w:r>
      <w:r w:rsidR="007E3FED" w:rsidRPr="005460E9">
        <w:rPr>
          <w:rFonts w:cs="Calibri"/>
        </w:rPr>
        <w:t>Экспертно-аналитическ</w:t>
      </w:r>
      <w:r w:rsidR="007E3FED">
        <w:rPr>
          <w:rFonts w:cs="Calibri"/>
        </w:rPr>
        <w:t>и</w:t>
      </w:r>
      <w:r w:rsidR="007E3FED" w:rsidRPr="005460E9">
        <w:rPr>
          <w:rFonts w:cs="Calibri"/>
        </w:rPr>
        <w:t>е мероприяти</w:t>
      </w:r>
      <w:r w:rsidR="007E3FED">
        <w:rPr>
          <w:rFonts w:cs="Calibri"/>
        </w:rPr>
        <w:t>я:</w:t>
      </w:r>
    </w:p>
    <w:p w:rsidR="007E3FED" w:rsidRDefault="00723B1E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3</w:t>
      </w:r>
      <w:r w:rsidR="007E3FED">
        <w:rPr>
          <w:rFonts w:cs="Calibri"/>
        </w:rPr>
        <w:t>.1</w:t>
      </w:r>
      <w:r w:rsidR="007E3FED" w:rsidRPr="005460E9">
        <w:rPr>
          <w:rFonts w:cs="Calibri"/>
        </w:rPr>
        <w:t xml:space="preserve"> «Анализ мер, принимаемых органами администрации Петропавловск-Камчатского городского округа, направленных на сокращение объемов и количества объектов незавершенного строительства в 2020 году и истекшем периоде 2021 года»</w:t>
      </w:r>
      <w:r w:rsidR="007E3FED">
        <w:rPr>
          <w:rFonts w:cs="Calibri"/>
        </w:rPr>
        <w:t>;</w:t>
      </w:r>
    </w:p>
    <w:p w:rsidR="007E3FED" w:rsidRPr="005460E9" w:rsidRDefault="00723B1E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3</w:t>
      </w:r>
      <w:r w:rsidR="007E3FED">
        <w:rPr>
          <w:rFonts w:cs="Calibri"/>
        </w:rPr>
        <w:t>.2</w:t>
      </w:r>
      <w:r w:rsidR="007E3FED" w:rsidRPr="005460E9">
        <w:rPr>
          <w:rFonts w:cs="Calibri"/>
        </w:rPr>
        <w:t xml:space="preserve"> «Анализ расходования бюджетных средств на исполнение судебных актов по обращению взыскания на средства бюджета Петропавловск-Камчатского городского округа и иных судебных актов за 2020 год и истекший период 2021 года»</w:t>
      </w:r>
      <w:r w:rsidR="007E3FED">
        <w:rPr>
          <w:rFonts w:cs="Calibri"/>
        </w:rPr>
        <w:t>;</w:t>
      </w:r>
    </w:p>
    <w:p w:rsidR="007E3FED" w:rsidRPr="005460E9" w:rsidRDefault="00723B1E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3</w:t>
      </w:r>
      <w:r w:rsidR="007E3FED">
        <w:rPr>
          <w:rFonts w:cs="Calibri"/>
        </w:rPr>
        <w:t>.3</w:t>
      </w:r>
      <w:r w:rsidR="007E3FED" w:rsidRPr="005460E9">
        <w:rPr>
          <w:rFonts w:cs="Calibri"/>
        </w:rPr>
        <w:t xml:space="preserve"> «Оценка эффективности использования средств бюджета Петропавловск-Камчатского городского округа, выделенных на проведение праздничных мероприятий за 2020 год и истекший период 2021 года»</w:t>
      </w:r>
      <w:r w:rsidR="007E3FED">
        <w:rPr>
          <w:rFonts w:cs="Calibri"/>
        </w:rPr>
        <w:t>;</w:t>
      </w:r>
    </w:p>
    <w:p w:rsidR="00ED29D2" w:rsidRDefault="00723B1E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3</w:t>
      </w:r>
      <w:r w:rsidR="007E3FED">
        <w:rPr>
          <w:rFonts w:cs="Calibri"/>
        </w:rPr>
        <w:t xml:space="preserve">.4 </w:t>
      </w:r>
      <w:r w:rsidR="007E3FED" w:rsidRPr="005460E9">
        <w:rPr>
          <w:rFonts w:cs="Calibri"/>
        </w:rPr>
        <w:t>«Анализ мер, принимаемых органами администрации Петропавловск-Камчатского городского округа, направленных на повышение эффективности деятельности муниципальных унитарных предприятий в 2018-2020 годах»</w:t>
      </w:r>
      <w:r w:rsidR="007E3FED">
        <w:rPr>
          <w:rFonts w:cs="Calibri"/>
        </w:rPr>
        <w:t>.</w:t>
      </w:r>
    </w:p>
    <w:p w:rsidR="007E3FED" w:rsidRDefault="00ED29D2" w:rsidP="007E3FED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>4. «Анализ целесообразности, эффективности закупки, проверк</w:t>
      </w:r>
      <w:r w:rsidR="007C4144">
        <w:rPr>
          <w:rFonts w:cs="Calibri"/>
        </w:rPr>
        <w:t>а</w:t>
      </w:r>
      <w:r>
        <w:rPr>
          <w:rFonts w:cs="Calibri"/>
        </w:rPr>
        <w:t xml:space="preserve"> выполнения и приемки выполненных работ по муниципальному контракту №</w:t>
      </w:r>
      <w:r w:rsidR="007C4144">
        <w:rPr>
          <w:rFonts w:cs="Calibri"/>
        </w:rPr>
        <w:t> </w:t>
      </w:r>
      <w:r>
        <w:rPr>
          <w:rFonts w:cs="Calibri"/>
        </w:rPr>
        <w:t>0138300000420000348 от 13.07.2020, заключенно</w:t>
      </w:r>
      <w:r w:rsidR="007C4144">
        <w:rPr>
          <w:rFonts w:cs="Calibri"/>
        </w:rPr>
        <w:t>му</w:t>
      </w:r>
      <w:r>
        <w:rPr>
          <w:rFonts w:cs="Calibri"/>
        </w:rPr>
        <w:t xml:space="preserve"> Управлением экономического развития и имущественных отношений администрации Петропавловск-Камчатского городского округа с </w:t>
      </w:r>
      <w:r w:rsidR="00762A47">
        <w:rPr>
          <w:rFonts w:cs="Calibri"/>
        </w:rPr>
        <w:t>обществом с ограниченной ответственностью</w:t>
      </w:r>
      <w:r w:rsidR="009E3ED0">
        <w:rPr>
          <w:rFonts w:cs="Calibri"/>
        </w:rPr>
        <w:t xml:space="preserve"> </w:t>
      </w:r>
      <w:r>
        <w:rPr>
          <w:rFonts w:cs="Calibri"/>
        </w:rPr>
        <w:t>«АЛТАЙТЕХНОСЕРВИС», на выполнение работ по техническому обследованию объектов системы теплоснабжения и горячего водоснабжения, находящихся в собственности Петропавловск-Камчатского городского округа, планируемых к передаче по концессионному соглашению».</w:t>
      </w:r>
      <w:r w:rsidR="007E3FED">
        <w:rPr>
          <w:rFonts w:cs="Calibri"/>
        </w:rPr>
        <w:t>».</w:t>
      </w:r>
    </w:p>
    <w:p w:rsidR="00B32E6D" w:rsidRPr="00762A47" w:rsidRDefault="00B32E6D" w:rsidP="00762A47">
      <w:pPr>
        <w:tabs>
          <w:tab w:val="left" w:pos="851"/>
        </w:tabs>
        <w:jc w:val="both"/>
        <w:rPr>
          <w:b/>
        </w:rPr>
      </w:pPr>
    </w:p>
    <w:sectPr w:rsidR="00B32E6D" w:rsidRPr="00762A47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10" w:rsidRDefault="00971F10" w:rsidP="00790E1E">
      <w:r>
        <w:separator/>
      </w:r>
    </w:p>
  </w:endnote>
  <w:endnote w:type="continuationSeparator" w:id="0">
    <w:p w:rsidR="00971F10" w:rsidRDefault="00971F1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10" w:rsidRDefault="00971F10" w:rsidP="00790E1E">
      <w:r>
        <w:separator/>
      </w:r>
    </w:p>
  </w:footnote>
  <w:footnote w:type="continuationSeparator" w:id="0">
    <w:p w:rsidR="00971F10" w:rsidRDefault="00971F1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41B21" w:rsidRPr="00D533EC" w:rsidRDefault="00741B21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AA35FB">
          <w:rPr>
            <w:noProof/>
            <w:sz w:val="24"/>
          </w:rPr>
          <w:t>5</w:t>
        </w:r>
        <w:r w:rsidRPr="00D533EC">
          <w:rPr>
            <w:sz w:val="24"/>
          </w:rPr>
          <w:fldChar w:fldCharType="end"/>
        </w:r>
      </w:p>
    </w:sdtContent>
  </w:sdt>
  <w:p w:rsidR="00741B21" w:rsidRDefault="00741B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B44"/>
    <w:rsid w:val="00013B5B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13B"/>
    <w:rsid w:val="00046954"/>
    <w:rsid w:val="000479F6"/>
    <w:rsid w:val="00054355"/>
    <w:rsid w:val="00055A9F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4D8"/>
    <w:rsid w:val="000A39AD"/>
    <w:rsid w:val="000A5766"/>
    <w:rsid w:val="000B124D"/>
    <w:rsid w:val="000B3C8F"/>
    <w:rsid w:val="000B6F45"/>
    <w:rsid w:val="000C00AC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0F6492"/>
    <w:rsid w:val="001004A0"/>
    <w:rsid w:val="00104231"/>
    <w:rsid w:val="00105A38"/>
    <w:rsid w:val="00107E3F"/>
    <w:rsid w:val="00111567"/>
    <w:rsid w:val="0011163E"/>
    <w:rsid w:val="001139A5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67BB2"/>
    <w:rsid w:val="001716CD"/>
    <w:rsid w:val="00177FC6"/>
    <w:rsid w:val="00181EEA"/>
    <w:rsid w:val="001853FE"/>
    <w:rsid w:val="0018694A"/>
    <w:rsid w:val="001875C4"/>
    <w:rsid w:val="0019260B"/>
    <w:rsid w:val="00196BA2"/>
    <w:rsid w:val="001A27B8"/>
    <w:rsid w:val="001A3FCD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1F7953"/>
    <w:rsid w:val="0021044B"/>
    <w:rsid w:val="00213153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1FA0"/>
    <w:rsid w:val="002539FF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86B71"/>
    <w:rsid w:val="002A1A53"/>
    <w:rsid w:val="002A2F8A"/>
    <w:rsid w:val="002A3D67"/>
    <w:rsid w:val="002A4009"/>
    <w:rsid w:val="002A48B0"/>
    <w:rsid w:val="002A59AC"/>
    <w:rsid w:val="002A61E4"/>
    <w:rsid w:val="002A7342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0AEB"/>
    <w:rsid w:val="00314B0D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57DE"/>
    <w:rsid w:val="003E6006"/>
    <w:rsid w:val="003E6E79"/>
    <w:rsid w:val="003F10B1"/>
    <w:rsid w:val="00400516"/>
    <w:rsid w:val="00401200"/>
    <w:rsid w:val="00405F9B"/>
    <w:rsid w:val="00406FC9"/>
    <w:rsid w:val="00407634"/>
    <w:rsid w:val="004106E6"/>
    <w:rsid w:val="004120CE"/>
    <w:rsid w:val="00412112"/>
    <w:rsid w:val="00414DC4"/>
    <w:rsid w:val="0041507B"/>
    <w:rsid w:val="004150CA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70A"/>
    <w:rsid w:val="00452FA1"/>
    <w:rsid w:val="004540DB"/>
    <w:rsid w:val="00456FF5"/>
    <w:rsid w:val="004605C9"/>
    <w:rsid w:val="0046717B"/>
    <w:rsid w:val="00477E62"/>
    <w:rsid w:val="004811A1"/>
    <w:rsid w:val="00490090"/>
    <w:rsid w:val="00491583"/>
    <w:rsid w:val="004925C2"/>
    <w:rsid w:val="004A0AE1"/>
    <w:rsid w:val="004A1C87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0D91"/>
    <w:rsid w:val="005414C4"/>
    <w:rsid w:val="005442B5"/>
    <w:rsid w:val="005462A0"/>
    <w:rsid w:val="005479AC"/>
    <w:rsid w:val="00547D19"/>
    <w:rsid w:val="00553B52"/>
    <w:rsid w:val="00554D8D"/>
    <w:rsid w:val="0056050C"/>
    <w:rsid w:val="00560624"/>
    <w:rsid w:val="0056325A"/>
    <w:rsid w:val="00564633"/>
    <w:rsid w:val="005650FE"/>
    <w:rsid w:val="00570637"/>
    <w:rsid w:val="00574A23"/>
    <w:rsid w:val="00595856"/>
    <w:rsid w:val="005966C2"/>
    <w:rsid w:val="00597088"/>
    <w:rsid w:val="005A1A72"/>
    <w:rsid w:val="005A2161"/>
    <w:rsid w:val="005A3433"/>
    <w:rsid w:val="005A3692"/>
    <w:rsid w:val="005A6EAB"/>
    <w:rsid w:val="005B3B20"/>
    <w:rsid w:val="005B7658"/>
    <w:rsid w:val="005C06C3"/>
    <w:rsid w:val="005C0963"/>
    <w:rsid w:val="005C0E1C"/>
    <w:rsid w:val="005C33A3"/>
    <w:rsid w:val="005C3D7A"/>
    <w:rsid w:val="005C3F14"/>
    <w:rsid w:val="005C4A67"/>
    <w:rsid w:val="005C5B94"/>
    <w:rsid w:val="005C72D3"/>
    <w:rsid w:val="005D1C7F"/>
    <w:rsid w:val="005D241B"/>
    <w:rsid w:val="005D5317"/>
    <w:rsid w:val="005D6715"/>
    <w:rsid w:val="005D6E17"/>
    <w:rsid w:val="005D7B63"/>
    <w:rsid w:val="005E0EF7"/>
    <w:rsid w:val="005E78AD"/>
    <w:rsid w:val="005F1E7C"/>
    <w:rsid w:val="005F54E2"/>
    <w:rsid w:val="00601547"/>
    <w:rsid w:val="00602753"/>
    <w:rsid w:val="0061004F"/>
    <w:rsid w:val="00615688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1985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111A"/>
    <w:rsid w:val="006B1121"/>
    <w:rsid w:val="006B5467"/>
    <w:rsid w:val="006B7B77"/>
    <w:rsid w:val="006C0D2A"/>
    <w:rsid w:val="006C1B8F"/>
    <w:rsid w:val="006C5ECE"/>
    <w:rsid w:val="006C642C"/>
    <w:rsid w:val="006C7F2C"/>
    <w:rsid w:val="006D04C1"/>
    <w:rsid w:val="006D299A"/>
    <w:rsid w:val="006E50DC"/>
    <w:rsid w:val="006E7274"/>
    <w:rsid w:val="006F6763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23B1E"/>
    <w:rsid w:val="007302AB"/>
    <w:rsid w:val="00734B5A"/>
    <w:rsid w:val="00741B21"/>
    <w:rsid w:val="007436DD"/>
    <w:rsid w:val="007444BE"/>
    <w:rsid w:val="00744AA8"/>
    <w:rsid w:val="00745350"/>
    <w:rsid w:val="00746470"/>
    <w:rsid w:val="00750A11"/>
    <w:rsid w:val="007521DD"/>
    <w:rsid w:val="00753121"/>
    <w:rsid w:val="00762A47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59D"/>
    <w:rsid w:val="007C1700"/>
    <w:rsid w:val="007C3028"/>
    <w:rsid w:val="007C4144"/>
    <w:rsid w:val="007C5685"/>
    <w:rsid w:val="007C5996"/>
    <w:rsid w:val="007C5D71"/>
    <w:rsid w:val="007C6037"/>
    <w:rsid w:val="007C616F"/>
    <w:rsid w:val="007C65AC"/>
    <w:rsid w:val="007D2E4C"/>
    <w:rsid w:val="007D361C"/>
    <w:rsid w:val="007D3BB8"/>
    <w:rsid w:val="007D7532"/>
    <w:rsid w:val="007E1006"/>
    <w:rsid w:val="007E2A0F"/>
    <w:rsid w:val="007E3C5D"/>
    <w:rsid w:val="007E3FED"/>
    <w:rsid w:val="007F52F9"/>
    <w:rsid w:val="008014E1"/>
    <w:rsid w:val="00802C5E"/>
    <w:rsid w:val="00802DCE"/>
    <w:rsid w:val="008059F1"/>
    <w:rsid w:val="008076A3"/>
    <w:rsid w:val="00807D1C"/>
    <w:rsid w:val="00813110"/>
    <w:rsid w:val="00813173"/>
    <w:rsid w:val="008153C6"/>
    <w:rsid w:val="0081760B"/>
    <w:rsid w:val="0082398A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71D94"/>
    <w:rsid w:val="00872765"/>
    <w:rsid w:val="00875308"/>
    <w:rsid w:val="008765D2"/>
    <w:rsid w:val="00880D0F"/>
    <w:rsid w:val="008810E3"/>
    <w:rsid w:val="008810FD"/>
    <w:rsid w:val="00886F0B"/>
    <w:rsid w:val="0089056F"/>
    <w:rsid w:val="00892431"/>
    <w:rsid w:val="00896A73"/>
    <w:rsid w:val="00897211"/>
    <w:rsid w:val="0089788C"/>
    <w:rsid w:val="008A1F39"/>
    <w:rsid w:val="008A2CE2"/>
    <w:rsid w:val="008B0AA6"/>
    <w:rsid w:val="008B221C"/>
    <w:rsid w:val="008B3A88"/>
    <w:rsid w:val="008B7B31"/>
    <w:rsid w:val="008B7D2B"/>
    <w:rsid w:val="008C0D66"/>
    <w:rsid w:val="008C3BE6"/>
    <w:rsid w:val="008C5510"/>
    <w:rsid w:val="008C55C9"/>
    <w:rsid w:val="008C686C"/>
    <w:rsid w:val="008D0323"/>
    <w:rsid w:val="008D1DDD"/>
    <w:rsid w:val="008D223F"/>
    <w:rsid w:val="008D3060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2495"/>
    <w:rsid w:val="00903324"/>
    <w:rsid w:val="00903F92"/>
    <w:rsid w:val="00904952"/>
    <w:rsid w:val="00905F67"/>
    <w:rsid w:val="009114C4"/>
    <w:rsid w:val="009138CC"/>
    <w:rsid w:val="00913CF8"/>
    <w:rsid w:val="00920886"/>
    <w:rsid w:val="009220B8"/>
    <w:rsid w:val="00923C20"/>
    <w:rsid w:val="00924B9F"/>
    <w:rsid w:val="00930CB8"/>
    <w:rsid w:val="00940D43"/>
    <w:rsid w:val="00943A9C"/>
    <w:rsid w:val="0095116A"/>
    <w:rsid w:val="00954813"/>
    <w:rsid w:val="00954DAA"/>
    <w:rsid w:val="009559DC"/>
    <w:rsid w:val="00957703"/>
    <w:rsid w:val="00962473"/>
    <w:rsid w:val="00963F1D"/>
    <w:rsid w:val="009666D8"/>
    <w:rsid w:val="009679F4"/>
    <w:rsid w:val="00971F10"/>
    <w:rsid w:val="00974AE1"/>
    <w:rsid w:val="00976C05"/>
    <w:rsid w:val="00976C3F"/>
    <w:rsid w:val="00976D23"/>
    <w:rsid w:val="00982D65"/>
    <w:rsid w:val="0099078E"/>
    <w:rsid w:val="00991CAB"/>
    <w:rsid w:val="0099570F"/>
    <w:rsid w:val="009966C4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3ED0"/>
    <w:rsid w:val="009E4D6F"/>
    <w:rsid w:val="009E4F0F"/>
    <w:rsid w:val="009E5332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27E90"/>
    <w:rsid w:val="00A336B0"/>
    <w:rsid w:val="00A40CC7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2EDF"/>
    <w:rsid w:val="00A93869"/>
    <w:rsid w:val="00AA20DF"/>
    <w:rsid w:val="00AA35FB"/>
    <w:rsid w:val="00AA409F"/>
    <w:rsid w:val="00AA509B"/>
    <w:rsid w:val="00AA5895"/>
    <w:rsid w:val="00AA617A"/>
    <w:rsid w:val="00AA7812"/>
    <w:rsid w:val="00AB1C3B"/>
    <w:rsid w:val="00AB49EF"/>
    <w:rsid w:val="00AB7B06"/>
    <w:rsid w:val="00AB7FB9"/>
    <w:rsid w:val="00AC008B"/>
    <w:rsid w:val="00AC02A0"/>
    <w:rsid w:val="00AC30D2"/>
    <w:rsid w:val="00AC6FE3"/>
    <w:rsid w:val="00AD04AA"/>
    <w:rsid w:val="00AD10AB"/>
    <w:rsid w:val="00AD1167"/>
    <w:rsid w:val="00AD2A17"/>
    <w:rsid w:val="00AD53F3"/>
    <w:rsid w:val="00AD597D"/>
    <w:rsid w:val="00AE4982"/>
    <w:rsid w:val="00AE5675"/>
    <w:rsid w:val="00AE669D"/>
    <w:rsid w:val="00AE6D0F"/>
    <w:rsid w:val="00AF0B71"/>
    <w:rsid w:val="00AF0EDD"/>
    <w:rsid w:val="00AF10CC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6265"/>
    <w:rsid w:val="00B2751A"/>
    <w:rsid w:val="00B2757A"/>
    <w:rsid w:val="00B32E6D"/>
    <w:rsid w:val="00B35E1E"/>
    <w:rsid w:val="00B410DB"/>
    <w:rsid w:val="00B46CE9"/>
    <w:rsid w:val="00B513E6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77114"/>
    <w:rsid w:val="00B77308"/>
    <w:rsid w:val="00B9068B"/>
    <w:rsid w:val="00B927E1"/>
    <w:rsid w:val="00B929D5"/>
    <w:rsid w:val="00B9389B"/>
    <w:rsid w:val="00B952CF"/>
    <w:rsid w:val="00B9565C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3F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2F3E"/>
    <w:rsid w:val="00CA36C3"/>
    <w:rsid w:val="00CA3D2B"/>
    <w:rsid w:val="00CB2642"/>
    <w:rsid w:val="00CB2D9D"/>
    <w:rsid w:val="00CB396B"/>
    <w:rsid w:val="00CB3ABB"/>
    <w:rsid w:val="00CB3DB3"/>
    <w:rsid w:val="00CB7252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6AEA"/>
    <w:rsid w:val="00CF3026"/>
    <w:rsid w:val="00CF3E36"/>
    <w:rsid w:val="00D02509"/>
    <w:rsid w:val="00D038B4"/>
    <w:rsid w:val="00D0409A"/>
    <w:rsid w:val="00D05CA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448"/>
    <w:rsid w:val="00D76EEE"/>
    <w:rsid w:val="00D8342A"/>
    <w:rsid w:val="00D8385E"/>
    <w:rsid w:val="00D86510"/>
    <w:rsid w:val="00D87FBE"/>
    <w:rsid w:val="00D91297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B6FB7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DF7DCE"/>
    <w:rsid w:val="00E001BD"/>
    <w:rsid w:val="00E04E23"/>
    <w:rsid w:val="00E10F2C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642"/>
    <w:rsid w:val="00E34C83"/>
    <w:rsid w:val="00E42D4F"/>
    <w:rsid w:val="00E454EF"/>
    <w:rsid w:val="00E46CC7"/>
    <w:rsid w:val="00E47308"/>
    <w:rsid w:val="00E47E02"/>
    <w:rsid w:val="00E5198F"/>
    <w:rsid w:val="00E5304C"/>
    <w:rsid w:val="00E53CE6"/>
    <w:rsid w:val="00E56105"/>
    <w:rsid w:val="00E575D0"/>
    <w:rsid w:val="00E60BDB"/>
    <w:rsid w:val="00E623E3"/>
    <w:rsid w:val="00E625B3"/>
    <w:rsid w:val="00E635A0"/>
    <w:rsid w:val="00E63B1F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0F04"/>
    <w:rsid w:val="00EB29AF"/>
    <w:rsid w:val="00EB4484"/>
    <w:rsid w:val="00EB4893"/>
    <w:rsid w:val="00EB4897"/>
    <w:rsid w:val="00EB51CE"/>
    <w:rsid w:val="00EB687B"/>
    <w:rsid w:val="00EB6A41"/>
    <w:rsid w:val="00EC3332"/>
    <w:rsid w:val="00ED06FC"/>
    <w:rsid w:val="00ED108C"/>
    <w:rsid w:val="00ED29D2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EF7CF5"/>
    <w:rsid w:val="00F031F0"/>
    <w:rsid w:val="00F05C51"/>
    <w:rsid w:val="00F067E3"/>
    <w:rsid w:val="00F12000"/>
    <w:rsid w:val="00F122E6"/>
    <w:rsid w:val="00F152C0"/>
    <w:rsid w:val="00F275FF"/>
    <w:rsid w:val="00F27C0A"/>
    <w:rsid w:val="00F325FC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2C63"/>
    <w:rsid w:val="00F849DF"/>
    <w:rsid w:val="00F855EA"/>
    <w:rsid w:val="00F86B24"/>
    <w:rsid w:val="00F86FE3"/>
    <w:rsid w:val="00F87708"/>
    <w:rsid w:val="00F944A6"/>
    <w:rsid w:val="00F94591"/>
    <w:rsid w:val="00F95027"/>
    <w:rsid w:val="00F9562B"/>
    <w:rsid w:val="00F96BC1"/>
    <w:rsid w:val="00F97732"/>
    <w:rsid w:val="00F977D2"/>
    <w:rsid w:val="00FA0F5F"/>
    <w:rsid w:val="00FA3532"/>
    <w:rsid w:val="00FA3E3F"/>
    <w:rsid w:val="00FA63FF"/>
    <w:rsid w:val="00FA6D10"/>
    <w:rsid w:val="00FA73A9"/>
    <w:rsid w:val="00FB040B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1"/>
    <w:uiPriority w:val="59"/>
    <w:rsid w:val="0074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1"/>
    <w:uiPriority w:val="59"/>
    <w:rsid w:val="0074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CB4-FF26-4244-AF38-A3B69717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5845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2020-12-22T04:25:00Z</cp:lastPrinted>
  <dcterms:created xsi:type="dcterms:W3CDTF">2020-12-23T22:25:00Z</dcterms:created>
  <dcterms:modified xsi:type="dcterms:W3CDTF">2020-12-23T22:25:00Z</dcterms:modified>
</cp:coreProperties>
</file>