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2AC740" wp14:editId="492A8A30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C78F9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3C78F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004262A" wp14:editId="3A38BAC0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74108FD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04DDC" w:rsidRPr="009F1CF8" w:rsidRDefault="00C04DDC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CF" w:rsidRDefault="003E3FCF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E3F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C04DDC" w:rsidRPr="009F1CF8" w:rsidRDefault="00C04DDC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3E3FCF" w:rsidRPr="003E3FCF" w:rsidTr="00197744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FCF" w:rsidRPr="003E3FCF" w:rsidRDefault="009F1CF8" w:rsidP="0019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28.10.2020 № 759</w:t>
            </w:r>
            <w:r w:rsidR="003E3FCF" w:rsidRPr="003E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3E3FCF" w:rsidRPr="003E3FCF" w:rsidTr="00197744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3FCF" w:rsidRPr="003E3FCF" w:rsidRDefault="009F1CF8" w:rsidP="0019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32-я </w:t>
            </w:r>
            <w:r w:rsidR="003E3FCF" w:rsidRPr="003E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</w:t>
            </w:r>
          </w:p>
        </w:tc>
      </w:tr>
      <w:tr w:rsidR="003E3FCF" w:rsidRPr="003E3FCF" w:rsidTr="00197744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3FCF" w:rsidRPr="003E3FCF" w:rsidRDefault="003E3FCF" w:rsidP="0019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lang w:eastAsia="ru-RU"/>
              </w:rPr>
              <w:t>г.Петропавловск-Камчатский</w:t>
            </w:r>
          </w:p>
        </w:tc>
      </w:tr>
    </w:tbl>
    <w:p w:rsidR="003E3FCF" w:rsidRPr="003E3FCF" w:rsidRDefault="003E3FCF" w:rsidP="003E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6096"/>
      </w:tblGrid>
      <w:tr w:rsidR="003E3FCF" w:rsidRPr="003E3FCF" w:rsidTr="003C3182">
        <w:trPr>
          <w:trHeight w:val="460"/>
        </w:trPr>
        <w:tc>
          <w:tcPr>
            <w:tcW w:w="6096" w:type="dxa"/>
          </w:tcPr>
          <w:p w:rsidR="00E014E7" w:rsidRPr="00557C24" w:rsidRDefault="000223C5" w:rsidP="00557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9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принятии решения о</w:t>
            </w:r>
            <w:r w:rsidRPr="00022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3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</w:t>
            </w:r>
            <w:r w:rsidR="0042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r w:rsidR="00985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0223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 Городской Думы Пет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ропавловск-Камчатского </w:t>
            </w:r>
            <w:r w:rsidR="00B16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городского округа</w:t>
            </w:r>
            <w:r w:rsidR="00946614">
              <w:t xml:space="preserve"> </w:t>
            </w:r>
            <w:r w:rsidR="009466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E014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22.12.2015</w:t>
            </w:r>
            <w:r w:rsidR="009466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E74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="009466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E014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375</w:t>
            </w:r>
            <w:r w:rsidR="009466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-нд «</w:t>
            </w:r>
            <w:r w:rsidR="00E014E7">
              <w:rPr>
                <w:rFonts w:ascii="Times New Roman" w:hAnsi="Times New Roman" w:cs="Times New Roman"/>
                <w:sz w:val="28"/>
                <w:szCs w:val="28"/>
              </w:rPr>
              <w:t>О стратегическом планировании в Петропавловск-Камчатском городском округе</w:t>
            </w:r>
            <w:r w:rsidR="007111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557C24" w:rsidRDefault="00557C24" w:rsidP="003C7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07" w:rsidRPr="00B1685C" w:rsidRDefault="00506429" w:rsidP="00B16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 w:rsidR="00985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</w:t>
      </w:r>
      <w:r w:rsidR="00EA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426BB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223C5"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Городской Думы Петропавловск-Кам</w:t>
      </w:r>
      <w:r w:rsidR="00EB4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чатского городского округа</w:t>
      </w:r>
      <w:r w:rsidR="00946614" w:rsidRPr="00946614">
        <w:t xml:space="preserve"> </w:t>
      </w:r>
      <w:r w:rsidR="00AE7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22.12.2015 № 375-нд </w:t>
      </w:r>
      <w:r w:rsidR="00AE7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E01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014E7">
        <w:rPr>
          <w:rFonts w:ascii="Times New Roman" w:hAnsi="Times New Roman" w:cs="Times New Roman"/>
          <w:sz w:val="28"/>
          <w:szCs w:val="28"/>
        </w:rPr>
        <w:t>О стратегическом планировании в Петропавловск-Камчатском городском округе</w:t>
      </w:r>
      <w:r w:rsidR="00E01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</w:t>
      </w:r>
      <w:r w:rsidR="001E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исполняющим полномочия </w:t>
      </w:r>
      <w:r w:rsidR="00D57F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E1F0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F0F43" w:rsidRPr="00FF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Петропавловск-Камчатского городского округа</w:t>
      </w:r>
      <w:r w:rsidR="00D5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F0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Ивановой Ю.Н.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4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r w:rsidR="0071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07" w:rsidRPr="00ED31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статьей </w:t>
      </w:r>
      <w:r w:rsidR="00946614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Петропавловск-Камчатского городского округа Городская Дума Петропавловс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>к-Камчатского городского округа</w:t>
      </w:r>
    </w:p>
    <w:p w:rsidR="00711111" w:rsidRDefault="00711111" w:rsidP="008D58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48" w:rsidRPr="00386C70" w:rsidRDefault="000223C5" w:rsidP="00386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="00EA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426BB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D580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Петропавловск-Кам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чатского городского округа</w:t>
      </w:r>
      <w:r w:rsidR="00946614" w:rsidRPr="00946614">
        <w:t xml:space="preserve"> </w:t>
      </w:r>
      <w:r w:rsidR="00E01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22.12.</w:t>
      </w:r>
      <w:r w:rsidR="00DE4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2015 № 375-нд </w:t>
      </w:r>
      <w:r w:rsidR="00DE4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E01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014E7">
        <w:rPr>
          <w:rFonts w:ascii="Times New Roman" w:hAnsi="Times New Roman" w:cs="Times New Roman"/>
          <w:sz w:val="28"/>
          <w:szCs w:val="28"/>
        </w:rPr>
        <w:t>О стратегическом планировании в Петропавловск-Камчатском городском округе</w:t>
      </w:r>
      <w:r w:rsidR="00E01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11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C70" w:rsidRDefault="008D5807" w:rsidP="006666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Направить принятое Решение </w:t>
      </w:r>
      <w:r w:rsidR="00783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исполняющему полномочия Главы</w:t>
      </w: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Петропавловск-Камчатского городского округа для подписания и обнародования.</w:t>
      </w:r>
    </w:p>
    <w:p w:rsidR="00B94DE3" w:rsidRDefault="00B94DE3" w:rsidP="00E014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988" w:rsidRDefault="00942988" w:rsidP="00E014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942988" w:rsidRPr="00B8429B" w:rsidTr="00862877">
        <w:trPr>
          <w:trHeight w:val="355"/>
        </w:trPr>
        <w:tc>
          <w:tcPr>
            <w:tcW w:w="4253" w:type="dxa"/>
            <w:hideMark/>
          </w:tcPr>
          <w:p w:rsidR="00942988" w:rsidRPr="00B8429B" w:rsidRDefault="00942988" w:rsidP="0086287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2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Городской Думы Петропавловск-Камчатского </w:t>
            </w:r>
          </w:p>
          <w:p w:rsidR="00942988" w:rsidRPr="00B8429B" w:rsidRDefault="00942988" w:rsidP="0086287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2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942988" w:rsidRPr="00B8429B" w:rsidRDefault="00942988" w:rsidP="0086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942988" w:rsidRPr="00B8429B" w:rsidRDefault="00942988" w:rsidP="00862877">
            <w:pPr>
              <w:spacing w:after="0" w:line="240" w:lineRule="auto"/>
              <w:ind w:right="-111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2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Г.В. Монахова</w:t>
            </w:r>
          </w:p>
        </w:tc>
      </w:tr>
    </w:tbl>
    <w:p w:rsidR="00942988" w:rsidRDefault="00942988" w:rsidP="00E014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942988" w:rsidSect="008A33BE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A46FA1" w:rsidRPr="003E3FCF" w:rsidTr="00862877">
        <w:trPr>
          <w:jc w:val="center"/>
        </w:trPr>
        <w:tc>
          <w:tcPr>
            <w:tcW w:w="9880" w:type="dxa"/>
          </w:tcPr>
          <w:p w:rsidR="00A46FA1" w:rsidRPr="003E3FCF" w:rsidRDefault="00A46FA1" w:rsidP="0086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23250E1" wp14:editId="7F557C56">
                  <wp:extent cx="1133475" cy="1000125"/>
                  <wp:effectExtent l="0" t="0" r="9525" b="9525"/>
                  <wp:docPr id="6" name="Рисунок 6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FA1" w:rsidRPr="003E3FCF" w:rsidTr="00862877">
        <w:trPr>
          <w:jc w:val="center"/>
        </w:trPr>
        <w:tc>
          <w:tcPr>
            <w:tcW w:w="9880" w:type="dxa"/>
          </w:tcPr>
          <w:p w:rsidR="00A46FA1" w:rsidRPr="003E3FCF" w:rsidRDefault="00A46FA1" w:rsidP="008628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A46FA1" w:rsidRPr="003E3FCF" w:rsidTr="00862877">
        <w:trPr>
          <w:jc w:val="center"/>
        </w:trPr>
        <w:tc>
          <w:tcPr>
            <w:tcW w:w="9880" w:type="dxa"/>
          </w:tcPr>
          <w:p w:rsidR="00A46FA1" w:rsidRPr="003E3FCF" w:rsidRDefault="00A46FA1" w:rsidP="008628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A46FA1" w:rsidRPr="003E3FCF" w:rsidTr="00862877">
        <w:trPr>
          <w:jc w:val="center"/>
        </w:trPr>
        <w:tc>
          <w:tcPr>
            <w:tcW w:w="9880" w:type="dxa"/>
          </w:tcPr>
          <w:p w:rsidR="00A46FA1" w:rsidRPr="003C78F9" w:rsidRDefault="00A46FA1" w:rsidP="008628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3C78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D8FDCB7" wp14:editId="63131A7E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6322C8D" id="Lin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o1HQIAADoEAAAOAAAAZHJzL2Uyb0RvYy54bWysU8GO2jAQvVfqP1i+QxIWK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46FA1" w:rsidRPr="003567FD" w:rsidRDefault="00A46FA1" w:rsidP="002E63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FA1" w:rsidRPr="003567FD" w:rsidRDefault="00A46FA1" w:rsidP="00A46FA1">
      <w:pPr>
        <w:tabs>
          <w:tab w:val="left" w:pos="567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567F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A46FA1" w:rsidRPr="005759C6" w:rsidRDefault="00A46FA1" w:rsidP="003C78F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FA1" w:rsidRPr="003567FD" w:rsidRDefault="00A46FA1" w:rsidP="00A46FA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30.10.2020 № 301</w:t>
      </w:r>
      <w:r w:rsidRPr="003567FD">
        <w:rPr>
          <w:rFonts w:ascii="Times New Roman" w:eastAsia="Times New Roman" w:hAnsi="Times New Roman" w:cs="Times New Roman"/>
          <w:sz w:val="28"/>
          <w:szCs w:val="28"/>
          <w:lang w:eastAsia="ru-RU"/>
        </w:rPr>
        <w:t>-нд</w:t>
      </w:r>
    </w:p>
    <w:p w:rsidR="00A46FA1" w:rsidRPr="003567FD" w:rsidRDefault="00A46FA1" w:rsidP="00A46FA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FA1" w:rsidRPr="00C47062" w:rsidRDefault="00A46FA1" w:rsidP="00A46FA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 w:rsidRPr="00C47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C4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Городской Думы Петропавловск-Камчатского городского округа</w:t>
      </w:r>
      <w:r w:rsidRPr="00C47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22.12.2015 № 375-нд </w:t>
      </w:r>
      <w:r w:rsidRPr="00F81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стратегическом планировании в Петропавловск-Камчатском городском округе»</w:t>
      </w:r>
    </w:p>
    <w:p w:rsidR="00A46FA1" w:rsidRPr="00FD6CC4" w:rsidRDefault="00A46FA1" w:rsidP="00A46FA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FA1" w:rsidRPr="0006757D" w:rsidRDefault="00A46FA1" w:rsidP="00A46FA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7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A46FA1" w:rsidRPr="0006757D" w:rsidRDefault="00FD6CC4" w:rsidP="00A46FA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(решение от 28.10.2020 № 759</w:t>
      </w:r>
      <w:r w:rsidR="00A46FA1" w:rsidRPr="00067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</w:p>
    <w:p w:rsidR="00A46FA1" w:rsidRPr="002F55E8" w:rsidRDefault="00A46FA1" w:rsidP="003C78F9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8B8" w:rsidRDefault="00A46FA1" w:rsidP="00A46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F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16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4 изложить в следу</w:t>
      </w:r>
      <w:r w:rsidR="000228B8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 редакции:</w:t>
      </w:r>
    </w:p>
    <w:p w:rsidR="00A46FA1" w:rsidRPr="007F5A69" w:rsidRDefault="00A46FA1" w:rsidP="00A46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 городского округа на среднесрочный и долгосрочный периоды;».</w:t>
      </w:r>
    </w:p>
    <w:p w:rsidR="00A46FA1" w:rsidRDefault="00A46FA1" w:rsidP="00A46FA1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 1 части 3 статьи 5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46FA1" w:rsidRDefault="00A46FA1" w:rsidP="00A46FA1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 прогноз социально-экономического развития городского округа - документ стратегического планирования, содержащий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городского округа</w:t>
      </w:r>
      <w:r w:rsidRPr="007F5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среднесрочный и долгосрочный периоды;».</w:t>
      </w:r>
    </w:p>
    <w:p w:rsidR="00A46FA1" w:rsidRPr="00C47062" w:rsidRDefault="00A46FA1" w:rsidP="00A46FA1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4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 его официального опубликования.</w:t>
      </w:r>
    </w:p>
    <w:tbl>
      <w:tblPr>
        <w:tblpPr w:leftFromText="180" w:rightFromText="180" w:vertAnchor="text" w:horzAnchor="margin" w:tblpY="743"/>
        <w:tblW w:w="9781" w:type="dxa"/>
        <w:tblLook w:val="01E0" w:firstRow="1" w:lastRow="1" w:firstColumn="1" w:lastColumn="1" w:noHBand="0" w:noVBand="0"/>
      </w:tblPr>
      <w:tblGrid>
        <w:gridCol w:w="4395"/>
        <w:gridCol w:w="2165"/>
        <w:gridCol w:w="3221"/>
      </w:tblGrid>
      <w:tr w:rsidR="00A46FA1" w:rsidRPr="003567FD" w:rsidTr="00AC07BB">
        <w:trPr>
          <w:trHeight w:val="993"/>
        </w:trPr>
        <w:tc>
          <w:tcPr>
            <w:tcW w:w="4395" w:type="dxa"/>
          </w:tcPr>
          <w:p w:rsidR="00A46FA1" w:rsidRPr="003567FD" w:rsidRDefault="00A46FA1" w:rsidP="00AC07BB">
            <w:pPr>
              <w:spacing w:after="0" w:line="240" w:lineRule="auto"/>
              <w:ind w:left="-108"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  <w:r w:rsidRPr="0035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  <w:p w:rsidR="00A46FA1" w:rsidRPr="003567FD" w:rsidRDefault="00A46FA1" w:rsidP="00AC07BB">
            <w:pPr>
              <w:spacing w:after="0" w:line="240" w:lineRule="auto"/>
              <w:ind w:left="-108"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A46FA1" w:rsidRPr="003567FD" w:rsidRDefault="00A46FA1" w:rsidP="00AC07BB">
            <w:pPr>
              <w:spacing w:after="0" w:line="240" w:lineRule="auto"/>
              <w:ind w:left="-108"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65" w:type="dxa"/>
          </w:tcPr>
          <w:p w:rsidR="00A46FA1" w:rsidRPr="003567FD" w:rsidRDefault="00A46FA1" w:rsidP="00AC07BB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FA1" w:rsidRPr="003567FD" w:rsidRDefault="00A46FA1" w:rsidP="00AC07BB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FA1" w:rsidRPr="003567FD" w:rsidRDefault="00A46FA1" w:rsidP="00AC07BB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1" w:type="dxa"/>
          </w:tcPr>
          <w:p w:rsidR="00A46FA1" w:rsidRPr="003567FD" w:rsidRDefault="00A46FA1" w:rsidP="00AC07BB">
            <w:pPr>
              <w:spacing w:after="0" w:line="240" w:lineRule="auto"/>
              <w:ind w:left="-108" w:right="-1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FA1" w:rsidRPr="003567FD" w:rsidRDefault="00A46FA1" w:rsidP="00AC07BB">
            <w:pPr>
              <w:spacing w:after="0" w:line="240" w:lineRule="auto"/>
              <w:ind w:left="-108" w:right="-1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FA1" w:rsidRPr="003567FD" w:rsidRDefault="00A46FA1" w:rsidP="009E37C0">
            <w:pPr>
              <w:spacing w:after="0" w:line="240" w:lineRule="auto"/>
              <w:ind w:left="-108" w:right="-10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Ю.Н. Иванова</w:t>
            </w:r>
          </w:p>
        </w:tc>
      </w:tr>
    </w:tbl>
    <w:p w:rsidR="00E014E7" w:rsidRDefault="00E014E7" w:rsidP="00E014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37C0" w:rsidRPr="008E10FD" w:rsidRDefault="009E37C0" w:rsidP="00E014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9E37C0" w:rsidRPr="008E10FD" w:rsidSect="009E18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CB6" w:rsidRDefault="00EB4CB6" w:rsidP="00B97BBF">
      <w:pPr>
        <w:spacing w:after="0" w:line="240" w:lineRule="auto"/>
      </w:pPr>
      <w:r>
        <w:separator/>
      </w:r>
    </w:p>
  </w:endnote>
  <w:endnote w:type="continuationSeparator" w:id="0">
    <w:p w:rsidR="00EB4CB6" w:rsidRDefault="00EB4CB6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CB6" w:rsidRDefault="00EB4CB6" w:rsidP="00B97BBF">
      <w:pPr>
        <w:spacing w:after="0" w:line="240" w:lineRule="auto"/>
      </w:pPr>
      <w:r>
        <w:separator/>
      </w:r>
    </w:p>
  </w:footnote>
  <w:footnote w:type="continuationSeparator" w:id="0">
    <w:p w:rsidR="00EB4CB6" w:rsidRDefault="00EB4CB6" w:rsidP="00B97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205A4"/>
    <w:rsid w:val="000223C5"/>
    <w:rsid w:val="000228B8"/>
    <w:rsid w:val="00053617"/>
    <w:rsid w:val="000A11A9"/>
    <w:rsid w:val="000D2795"/>
    <w:rsid w:val="00121A9B"/>
    <w:rsid w:val="00132FCD"/>
    <w:rsid w:val="00160D51"/>
    <w:rsid w:val="00163BD5"/>
    <w:rsid w:val="00190C8F"/>
    <w:rsid w:val="00197744"/>
    <w:rsid w:val="001A20FC"/>
    <w:rsid w:val="001E1F00"/>
    <w:rsid w:val="001E5691"/>
    <w:rsid w:val="00212090"/>
    <w:rsid w:val="002250D0"/>
    <w:rsid w:val="002612DF"/>
    <w:rsid w:val="002B7094"/>
    <w:rsid w:val="002E6337"/>
    <w:rsid w:val="00323F77"/>
    <w:rsid w:val="00355AD2"/>
    <w:rsid w:val="00386C70"/>
    <w:rsid w:val="0039442A"/>
    <w:rsid w:val="003B19B0"/>
    <w:rsid w:val="003C3182"/>
    <w:rsid w:val="003C78F9"/>
    <w:rsid w:val="003E3FCF"/>
    <w:rsid w:val="003F19E4"/>
    <w:rsid w:val="00426BBB"/>
    <w:rsid w:val="004706CB"/>
    <w:rsid w:val="00476EFA"/>
    <w:rsid w:val="00482C8C"/>
    <w:rsid w:val="004E353C"/>
    <w:rsid w:val="00506429"/>
    <w:rsid w:val="00525167"/>
    <w:rsid w:val="00530F3C"/>
    <w:rsid w:val="00555269"/>
    <w:rsid w:val="00557C24"/>
    <w:rsid w:val="005759C6"/>
    <w:rsid w:val="005A6131"/>
    <w:rsid w:val="005E3EF1"/>
    <w:rsid w:val="005F34C1"/>
    <w:rsid w:val="006272FC"/>
    <w:rsid w:val="00644FFF"/>
    <w:rsid w:val="00662336"/>
    <w:rsid w:val="00666626"/>
    <w:rsid w:val="00711111"/>
    <w:rsid w:val="007574D5"/>
    <w:rsid w:val="007577AA"/>
    <w:rsid w:val="007767DD"/>
    <w:rsid w:val="00783590"/>
    <w:rsid w:val="00783ECB"/>
    <w:rsid w:val="007B367B"/>
    <w:rsid w:val="008A33BE"/>
    <w:rsid w:val="008D5807"/>
    <w:rsid w:val="008E10FD"/>
    <w:rsid w:val="0093130D"/>
    <w:rsid w:val="00942988"/>
    <w:rsid w:val="00946614"/>
    <w:rsid w:val="009651AC"/>
    <w:rsid w:val="00985A6B"/>
    <w:rsid w:val="00992FCA"/>
    <w:rsid w:val="00995DE3"/>
    <w:rsid w:val="009D3668"/>
    <w:rsid w:val="009E1814"/>
    <w:rsid w:val="009E37C0"/>
    <w:rsid w:val="009F1CF8"/>
    <w:rsid w:val="00A22644"/>
    <w:rsid w:val="00A46FA1"/>
    <w:rsid w:val="00A97251"/>
    <w:rsid w:val="00AA5647"/>
    <w:rsid w:val="00AA63FC"/>
    <w:rsid w:val="00AC07BB"/>
    <w:rsid w:val="00AE7478"/>
    <w:rsid w:val="00B10CFC"/>
    <w:rsid w:val="00B1685C"/>
    <w:rsid w:val="00B83B88"/>
    <w:rsid w:val="00B94DE3"/>
    <w:rsid w:val="00B97BBF"/>
    <w:rsid w:val="00BC4D18"/>
    <w:rsid w:val="00C04DDC"/>
    <w:rsid w:val="00C15C0C"/>
    <w:rsid w:val="00C467F0"/>
    <w:rsid w:val="00C85E2E"/>
    <w:rsid w:val="00CC0584"/>
    <w:rsid w:val="00CE5427"/>
    <w:rsid w:val="00D163ED"/>
    <w:rsid w:val="00D53185"/>
    <w:rsid w:val="00D545CD"/>
    <w:rsid w:val="00D57F06"/>
    <w:rsid w:val="00D81A9C"/>
    <w:rsid w:val="00DE4B88"/>
    <w:rsid w:val="00E014E7"/>
    <w:rsid w:val="00E821C1"/>
    <w:rsid w:val="00EA3F53"/>
    <w:rsid w:val="00EB4348"/>
    <w:rsid w:val="00EB4CB6"/>
    <w:rsid w:val="00ED31E7"/>
    <w:rsid w:val="00F13CE7"/>
    <w:rsid w:val="00FA7E6E"/>
    <w:rsid w:val="00FD6CC4"/>
    <w:rsid w:val="00FD792A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Balloon Text"/>
    <w:basedOn w:val="a"/>
    <w:link w:val="a8"/>
    <w:uiPriority w:val="99"/>
    <w:semiHidden/>
    <w:unhideWhenUsed/>
    <w:rsid w:val="00D5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93124-04B7-4041-ABAD-87837060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Катрук Татьяна Олеговна</cp:lastModifiedBy>
  <cp:revision>2</cp:revision>
  <cp:lastPrinted>2020-10-29T03:35:00Z</cp:lastPrinted>
  <dcterms:created xsi:type="dcterms:W3CDTF">2020-10-30T01:17:00Z</dcterms:created>
  <dcterms:modified xsi:type="dcterms:W3CDTF">2020-10-30T01:17:00Z</dcterms:modified>
</cp:coreProperties>
</file>