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Spec="center" w:tblpY="1"/>
        <w:tblW w:w="0" w:type="auto"/>
        <w:tblLook w:val="01E0" w:firstRow="1" w:lastRow="1" w:firstColumn="1" w:lastColumn="1" w:noHBand="0" w:noVBand="0"/>
      </w:tblPr>
      <w:tblGrid>
        <w:gridCol w:w="10205"/>
      </w:tblGrid>
      <w:tr w:rsidR="00973507" w:rsidRPr="008012D5" w:rsidTr="006C4435">
        <w:tc>
          <w:tcPr>
            <w:tcW w:w="10205" w:type="dxa"/>
          </w:tcPr>
          <w:p w:rsidR="00973507" w:rsidRPr="008012D5" w:rsidRDefault="00973507" w:rsidP="00796975">
            <w:pPr>
              <w:ind w:right="-108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113D54EC" wp14:editId="78EF9A27">
                  <wp:simplePos x="0" y="0"/>
                  <wp:positionH relativeFrom="column">
                    <wp:posOffset>2702714</wp:posOffset>
                  </wp:positionH>
                  <wp:positionV relativeFrom="paragraph">
                    <wp:posOffset>30103</wp:posOffset>
                  </wp:positionV>
                  <wp:extent cx="1044575" cy="1009015"/>
                  <wp:effectExtent l="0" t="0" r="3175" b="635"/>
                  <wp:wrapNone/>
                  <wp:docPr id="5" name="Рисунок 5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1AF9C1C2" wp14:editId="7A8ADF0E">
                  <wp:extent cx="995045" cy="10350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507" w:rsidRPr="00090287" w:rsidTr="006C4435">
        <w:tc>
          <w:tcPr>
            <w:tcW w:w="10205" w:type="dxa"/>
          </w:tcPr>
          <w:p w:rsidR="00973507" w:rsidRPr="00090287" w:rsidRDefault="00973507" w:rsidP="0079697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973507" w:rsidRPr="00090287" w:rsidTr="006C4435">
        <w:tc>
          <w:tcPr>
            <w:tcW w:w="10205" w:type="dxa"/>
          </w:tcPr>
          <w:p w:rsidR="00BC2034" w:rsidRPr="00090287" w:rsidRDefault="00973507" w:rsidP="00BC203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973507" w:rsidRPr="00090287" w:rsidTr="006C4435">
        <w:tc>
          <w:tcPr>
            <w:tcW w:w="10205" w:type="dxa"/>
          </w:tcPr>
          <w:p w:rsidR="00973507" w:rsidRPr="00142B23" w:rsidRDefault="00973507" w:rsidP="00796975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142B23"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C9C030A" wp14:editId="482D604A">
                      <wp:simplePos x="0" y="0"/>
                      <wp:positionH relativeFrom="column">
                        <wp:posOffset>1905</wp:posOffset>
                      </wp:positionH>
                      <wp:positionV relativeFrom="page">
                        <wp:posOffset>61595</wp:posOffset>
                      </wp:positionV>
                      <wp:extent cx="6469380" cy="0"/>
                      <wp:effectExtent l="0" t="19050" r="26670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93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7F7D5204" id="Прямая соединительная линия 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15pt,4.85pt" to="509.5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BC2034" w:rsidRPr="00BC2034" w:rsidRDefault="00BC2034" w:rsidP="00142B23">
      <w:pPr>
        <w:jc w:val="center"/>
        <w:rPr>
          <w:b/>
          <w:sz w:val="28"/>
          <w:szCs w:val="28"/>
        </w:rPr>
      </w:pPr>
    </w:p>
    <w:p w:rsidR="00973507" w:rsidRDefault="00973507" w:rsidP="00973507">
      <w:pPr>
        <w:jc w:val="center"/>
        <w:rPr>
          <w:sz w:val="28"/>
          <w:szCs w:val="28"/>
        </w:rPr>
      </w:pPr>
      <w:r w:rsidRPr="00090287">
        <w:rPr>
          <w:b/>
          <w:sz w:val="36"/>
          <w:szCs w:val="36"/>
        </w:rPr>
        <w:t>РЕШЕНИЕ</w:t>
      </w:r>
    </w:p>
    <w:p w:rsidR="00142B23" w:rsidRDefault="00142B23" w:rsidP="00973507">
      <w:pPr>
        <w:jc w:val="center"/>
        <w:rPr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142B23" w:rsidRPr="00A640E8" w:rsidTr="00DA1859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B23" w:rsidRPr="004538A5" w:rsidRDefault="00940AA0" w:rsidP="00940AA0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о</w:t>
            </w:r>
            <w:r w:rsidR="00142B23" w:rsidRPr="004538A5">
              <w:rPr>
                <w:szCs w:val="24"/>
              </w:rPr>
              <w:t>т</w:t>
            </w:r>
            <w:r>
              <w:rPr>
                <w:szCs w:val="24"/>
              </w:rPr>
              <w:t xml:space="preserve"> 04.10.2017</w:t>
            </w:r>
            <w:r w:rsidR="00142B23">
              <w:rPr>
                <w:szCs w:val="24"/>
              </w:rPr>
              <w:t xml:space="preserve"> </w:t>
            </w:r>
            <w:r w:rsidR="00142B23" w:rsidRPr="004538A5">
              <w:rPr>
                <w:szCs w:val="24"/>
              </w:rPr>
              <w:t>№</w:t>
            </w:r>
            <w:r w:rsidR="00142B23">
              <w:rPr>
                <w:szCs w:val="24"/>
              </w:rPr>
              <w:t xml:space="preserve"> </w:t>
            </w:r>
            <w:r>
              <w:rPr>
                <w:szCs w:val="24"/>
              </w:rPr>
              <w:t>29</w:t>
            </w:r>
            <w:r w:rsidR="00142B23" w:rsidRPr="004538A5">
              <w:rPr>
                <w:szCs w:val="24"/>
              </w:rPr>
              <w:t>-р</w:t>
            </w:r>
          </w:p>
        </w:tc>
      </w:tr>
      <w:tr w:rsidR="00142B23" w:rsidRPr="00A640E8" w:rsidTr="00DA1859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2B23" w:rsidRPr="004538A5" w:rsidRDefault="00940AA0" w:rsidP="00940AA0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1-я</w:t>
            </w:r>
            <w:r w:rsidR="00142B23">
              <w:rPr>
                <w:szCs w:val="24"/>
              </w:rPr>
              <w:t xml:space="preserve"> </w:t>
            </w:r>
            <w:r w:rsidR="00142B23" w:rsidRPr="004538A5">
              <w:rPr>
                <w:szCs w:val="24"/>
              </w:rPr>
              <w:t>сессия</w:t>
            </w:r>
          </w:p>
        </w:tc>
      </w:tr>
      <w:tr w:rsidR="00142B23" w:rsidRPr="00A640E8" w:rsidTr="00DA1859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42B23" w:rsidRPr="004538A5" w:rsidRDefault="00142B23" w:rsidP="00DA1859">
            <w:pPr>
              <w:pStyle w:val="a7"/>
              <w:jc w:val="center"/>
              <w:rPr>
                <w:sz w:val="22"/>
                <w:szCs w:val="22"/>
              </w:rPr>
            </w:pPr>
            <w:r w:rsidRPr="004538A5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142B23" w:rsidRDefault="00142B23" w:rsidP="00142B23">
      <w:pPr>
        <w:rPr>
          <w:sz w:val="28"/>
          <w:szCs w:val="28"/>
        </w:rPr>
      </w:pPr>
    </w:p>
    <w:p w:rsidR="00142B23" w:rsidRDefault="00142B23" w:rsidP="00142B23">
      <w:pPr>
        <w:rPr>
          <w:sz w:val="28"/>
          <w:szCs w:val="28"/>
        </w:rPr>
      </w:pPr>
    </w:p>
    <w:p w:rsidR="00142B23" w:rsidRDefault="00142B23" w:rsidP="00142B23">
      <w:pPr>
        <w:rPr>
          <w:sz w:val="28"/>
          <w:szCs w:val="28"/>
        </w:rPr>
      </w:pPr>
    </w:p>
    <w:p w:rsidR="00973507" w:rsidRPr="00940AA0" w:rsidRDefault="00973507" w:rsidP="00973507">
      <w:pPr>
        <w:rPr>
          <w:sz w:val="8"/>
          <w:szCs w:val="8"/>
        </w:rPr>
      </w:pPr>
    </w:p>
    <w:p w:rsidR="00973507" w:rsidRDefault="00973507" w:rsidP="00973507">
      <w:pPr>
        <w:rPr>
          <w:sz w:val="28"/>
        </w:rPr>
      </w:pPr>
    </w:p>
    <w:p w:rsidR="00940AA0" w:rsidRDefault="00940AA0" w:rsidP="00940AA0">
      <w:pPr>
        <w:ind w:right="4535"/>
        <w:jc w:val="both"/>
        <w:rPr>
          <w:sz w:val="28"/>
        </w:rPr>
      </w:pPr>
      <w:r>
        <w:rPr>
          <w:sz w:val="28"/>
          <w:szCs w:val="28"/>
        </w:rPr>
        <w:t xml:space="preserve">О внесении изменения в решение Городской Думы Петропавловск-Камчатского городского округа от </w:t>
      </w:r>
      <w:r w:rsidRPr="00FA78E1">
        <w:rPr>
          <w:sz w:val="28"/>
          <w:szCs w:val="28"/>
        </w:rPr>
        <w:t xml:space="preserve">19.04.2017 № 1304-р </w:t>
      </w:r>
      <w:r>
        <w:rPr>
          <w:sz w:val="28"/>
        </w:rPr>
        <w:t>«О</w:t>
      </w:r>
      <w:r w:rsidRPr="00FA78E1">
        <w:rPr>
          <w:sz w:val="28"/>
        </w:rPr>
        <w:t xml:space="preserve"> создании рабочей группы по разработке</w:t>
      </w:r>
      <w:r>
        <w:rPr>
          <w:sz w:val="28"/>
        </w:rPr>
        <w:t xml:space="preserve"> </w:t>
      </w:r>
      <w:r w:rsidRPr="00FA78E1">
        <w:rPr>
          <w:sz w:val="28"/>
        </w:rPr>
        <w:t>проекта решения Городской Думы Петропавловск-Камчатского</w:t>
      </w:r>
      <w:r>
        <w:rPr>
          <w:sz w:val="28"/>
        </w:rPr>
        <w:t xml:space="preserve"> городского округа «О</w:t>
      </w:r>
      <w:r w:rsidRPr="00FA78E1">
        <w:rPr>
          <w:sz w:val="28"/>
        </w:rPr>
        <w:t xml:space="preserve"> внесении изменений в </w:t>
      </w:r>
      <w:r>
        <w:rPr>
          <w:sz w:val="28"/>
        </w:rPr>
        <w:t>Р</w:t>
      </w:r>
      <w:r w:rsidRPr="00FA78E1">
        <w:rPr>
          <w:sz w:val="28"/>
        </w:rPr>
        <w:t>ешение Городской</w:t>
      </w:r>
      <w:r>
        <w:rPr>
          <w:sz w:val="28"/>
        </w:rPr>
        <w:t xml:space="preserve"> </w:t>
      </w:r>
      <w:r w:rsidRPr="00FA78E1">
        <w:rPr>
          <w:sz w:val="28"/>
        </w:rPr>
        <w:t>Думы Петропавловск-Камчатского городского округа</w:t>
      </w:r>
      <w:r>
        <w:rPr>
          <w:sz w:val="28"/>
        </w:rPr>
        <w:t xml:space="preserve"> </w:t>
      </w:r>
      <w:r w:rsidRPr="00FA78E1">
        <w:rPr>
          <w:sz w:val="28"/>
        </w:rPr>
        <w:t xml:space="preserve">от 27.12.2013 </w:t>
      </w:r>
      <w:r>
        <w:rPr>
          <w:sz w:val="28"/>
        </w:rPr>
        <w:t>№</w:t>
      </w:r>
      <w:r w:rsidRPr="00FA78E1">
        <w:rPr>
          <w:sz w:val="28"/>
        </w:rPr>
        <w:t xml:space="preserve"> 164-нд </w:t>
      </w:r>
      <w:r>
        <w:rPr>
          <w:sz w:val="28"/>
        </w:rPr>
        <w:t>«О</w:t>
      </w:r>
      <w:r w:rsidRPr="00FA78E1">
        <w:rPr>
          <w:sz w:val="28"/>
        </w:rPr>
        <w:t xml:space="preserve"> порядке создания условий для</w:t>
      </w:r>
      <w:r>
        <w:rPr>
          <w:sz w:val="28"/>
        </w:rPr>
        <w:t xml:space="preserve"> </w:t>
      </w:r>
      <w:r w:rsidRPr="00FA78E1">
        <w:rPr>
          <w:sz w:val="28"/>
        </w:rPr>
        <w:t>обеспечения жителей Петропавловск-Камчатского городского</w:t>
      </w:r>
      <w:r>
        <w:rPr>
          <w:sz w:val="28"/>
        </w:rPr>
        <w:t xml:space="preserve"> </w:t>
      </w:r>
      <w:r w:rsidRPr="00FA78E1">
        <w:rPr>
          <w:sz w:val="28"/>
        </w:rPr>
        <w:t>округа услугами связи, общественного питания,</w:t>
      </w:r>
      <w:r>
        <w:rPr>
          <w:sz w:val="28"/>
        </w:rPr>
        <w:t xml:space="preserve"> </w:t>
      </w:r>
      <w:r w:rsidRPr="00FA78E1">
        <w:rPr>
          <w:sz w:val="28"/>
        </w:rPr>
        <w:t>торговли и бытового обслуживания</w:t>
      </w:r>
      <w:r>
        <w:rPr>
          <w:sz w:val="28"/>
        </w:rPr>
        <w:t>»</w:t>
      </w:r>
    </w:p>
    <w:p w:rsidR="00940AA0" w:rsidRDefault="00940AA0" w:rsidP="00940AA0">
      <w:pPr>
        <w:ind w:right="-1"/>
        <w:rPr>
          <w:sz w:val="28"/>
        </w:rPr>
      </w:pPr>
    </w:p>
    <w:p w:rsidR="00FA78E1" w:rsidRDefault="00973507" w:rsidP="00940AA0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 xml:space="preserve">Рассмотрев проект решения о внесении изменений </w:t>
      </w:r>
      <w:r w:rsidR="00FA78E1" w:rsidRPr="00FA78E1">
        <w:rPr>
          <w:sz w:val="28"/>
        </w:rPr>
        <w:t>в решение Городской Думы Петропавловск-Камчатского городског</w:t>
      </w:r>
      <w:r w:rsidR="006C4435">
        <w:rPr>
          <w:sz w:val="28"/>
        </w:rPr>
        <w:t>о округа от 19.04.2017 № 1304-р</w:t>
      </w:r>
      <w:r w:rsidR="006C4435">
        <w:rPr>
          <w:sz w:val="28"/>
        </w:rPr>
        <w:br/>
      </w:r>
      <w:r w:rsidR="00FA78E1" w:rsidRPr="00FA78E1">
        <w:rPr>
          <w:sz w:val="28"/>
        </w:rPr>
        <w:t>«</w:t>
      </w:r>
      <w:r w:rsidR="003E0488" w:rsidRPr="003E0488">
        <w:rPr>
          <w:sz w:val="28"/>
        </w:rPr>
        <w:t>О создании рабочей группы по разработке проекта решения Городской Думы Петропавловск-Камчатского городского округа «О внесении изменений в Решение Городской Думы Петропавловск-Камчатского городского округа от</w:t>
      </w:r>
      <w:r w:rsidR="006C4435">
        <w:rPr>
          <w:sz w:val="28"/>
        </w:rPr>
        <w:t xml:space="preserve"> 27.12.2013</w:t>
      </w:r>
      <w:r w:rsidR="006C4435">
        <w:rPr>
          <w:sz w:val="28"/>
        </w:rPr>
        <w:br/>
      </w:r>
      <w:r w:rsidR="003E0488" w:rsidRPr="003E0488">
        <w:rPr>
          <w:sz w:val="28"/>
        </w:rPr>
        <w:t>№ 164-нд «О порядке создания условий для обеспечения жителей Петропавловск-Камчатского городского округа услугами связи, общественного питания, торговли и бытового обслуживания</w:t>
      </w:r>
      <w:proofErr w:type="gramEnd"/>
      <w:r w:rsidR="00FA78E1">
        <w:rPr>
          <w:sz w:val="28"/>
        </w:rPr>
        <w:t>»</w:t>
      </w:r>
      <w:r>
        <w:rPr>
          <w:sz w:val="28"/>
        </w:rPr>
        <w:t xml:space="preserve">, внесенный </w:t>
      </w:r>
      <w:r w:rsidR="00117E8D">
        <w:rPr>
          <w:sz w:val="28"/>
          <w:szCs w:val="28"/>
        </w:rPr>
        <w:t xml:space="preserve">Главой </w:t>
      </w:r>
      <w:proofErr w:type="gramStart"/>
      <w:r w:rsidR="004F5485" w:rsidRPr="004F5485">
        <w:rPr>
          <w:sz w:val="28"/>
          <w:szCs w:val="28"/>
        </w:rPr>
        <w:t>Петропавловск-Камчатского</w:t>
      </w:r>
      <w:proofErr w:type="gramEnd"/>
      <w:r w:rsidR="004F5485" w:rsidRPr="004F5485">
        <w:rPr>
          <w:sz w:val="28"/>
          <w:szCs w:val="28"/>
        </w:rPr>
        <w:t xml:space="preserve"> городского округа</w:t>
      </w:r>
      <w:r w:rsidR="00117E8D">
        <w:rPr>
          <w:sz w:val="28"/>
          <w:szCs w:val="28"/>
        </w:rPr>
        <w:t xml:space="preserve"> Иваненко В.Ю.</w:t>
      </w:r>
      <w:r w:rsidRPr="004F5485">
        <w:rPr>
          <w:sz w:val="28"/>
          <w:szCs w:val="28"/>
        </w:rPr>
        <w:t xml:space="preserve">, </w:t>
      </w:r>
      <w:r w:rsidR="00FA78E1" w:rsidRPr="00FA78E1">
        <w:rPr>
          <w:sz w:val="28"/>
          <w:szCs w:val="28"/>
        </w:rPr>
        <w:t>в соответствии со статьей 18 Ре</w:t>
      </w:r>
      <w:r w:rsidR="003E0488">
        <w:rPr>
          <w:sz w:val="28"/>
          <w:szCs w:val="28"/>
        </w:rPr>
        <w:t>гламента Г</w:t>
      </w:r>
      <w:r w:rsidR="00FA78E1" w:rsidRPr="00FA78E1">
        <w:rPr>
          <w:sz w:val="28"/>
          <w:szCs w:val="28"/>
        </w:rPr>
        <w:t>ородской Думы Петропавловск-Камчатского городского округа</w:t>
      </w:r>
      <w:r w:rsidR="00940AA0">
        <w:rPr>
          <w:sz w:val="28"/>
          <w:szCs w:val="28"/>
        </w:rPr>
        <w:t xml:space="preserve"> </w:t>
      </w:r>
      <w:r>
        <w:rPr>
          <w:sz w:val="28"/>
        </w:rPr>
        <w:t>Городская Дума Петропавловск-Камчатского городского округа</w:t>
      </w:r>
    </w:p>
    <w:p w:rsidR="00FA78E1" w:rsidRDefault="00FA78E1" w:rsidP="00973507">
      <w:pPr>
        <w:suppressAutoHyphens/>
        <w:rPr>
          <w:b/>
          <w:sz w:val="28"/>
          <w:szCs w:val="28"/>
        </w:rPr>
      </w:pPr>
    </w:p>
    <w:p w:rsidR="00973507" w:rsidRDefault="00973507" w:rsidP="00973507">
      <w:pPr>
        <w:suppressAutoHyphens/>
        <w:rPr>
          <w:b/>
          <w:sz w:val="28"/>
          <w:szCs w:val="28"/>
        </w:rPr>
      </w:pPr>
      <w:r>
        <w:rPr>
          <w:b/>
          <w:sz w:val="28"/>
          <w:szCs w:val="28"/>
        </w:rPr>
        <w:t>РЕШИЛА:</w:t>
      </w:r>
    </w:p>
    <w:p w:rsidR="00973507" w:rsidRDefault="00973507" w:rsidP="00973507">
      <w:pPr>
        <w:suppressAutoHyphens/>
        <w:rPr>
          <w:sz w:val="28"/>
          <w:szCs w:val="28"/>
        </w:rPr>
      </w:pPr>
    </w:p>
    <w:p w:rsidR="008720E1" w:rsidRDefault="00400408" w:rsidP="00940AA0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 w:rsidR="00B23C61">
        <w:rPr>
          <w:sz w:val="28"/>
          <w:szCs w:val="28"/>
        </w:rPr>
        <w:t>Внести в решение Г</w:t>
      </w:r>
      <w:r w:rsidR="008720E1" w:rsidRPr="008720E1">
        <w:rPr>
          <w:sz w:val="28"/>
          <w:szCs w:val="28"/>
        </w:rPr>
        <w:t>ородской Думы Петропавловск-Камчатского городского округа от 19.04.2017 № 1304-р «</w:t>
      </w:r>
      <w:r w:rsidR="003E0488" w:rsidRPr="003E0488">
        <w:rPr>
          <w:sz w:val="28"/>
          <w:szCs w:val="28"/>
        </w:rPr>
        <w:t>О создании рабочей группы по разработке проекта решения Городской Думы Петропавловск-Камчатского городского округа</w:t>
      </w:r>
      <w:r w:rsidR="006C4435">
        <w:rPr>
          <w:sz w:val="28"/>
          <w:szCs w:val="28"/>
        </w:rPr>
        <w:br/>
      </w:r>
      <w:r w:rsidR="003E0488" w:rsidRPr="003E0488">
        <w:rPr>
          <w:sz w:val="28"/>
          <w:szCs w:val="28"/>
        </w:rPr>
        <w:t>«О внесении изменений в Решение Городской Думы Петропавловск-Камчатского городского</w:t>
      </w:r>
      <w:r w:rsidR="003E0488">
        <w:rPr>
          <w:sz w:val="28"/>
          <w:szCs w:val="28"/>
        </w:rPr>
        <w:t xml:space="preserve"> округа от 27.12.2013 № 164-нд </w:t>
      </w:r>
      <w:r w:rsidR="003E0488" w:rsidRPr="003E0488">
        <w:rPr>
          <w:sz w:val="28"/>
          <w:szCs w:val="28"/>
        </w:rPr>
        <w:t xml:space="preserve">«О порядке создания условий для </w:t>
      </w:r>
      <w:r w:rsidR="003E0488" w:rsidRPr="003E0488">
        <w:rPr>
          <w:sz w:val="28"/>
          <w:szCs w:val="28"/>
        </w:rPr>
        <w:lastRenderedPageBreak/>
        <w:t>обеспечения жителей Петропавловск-Камчатского городского округа услугами связи, общественного питания, торговли и бытового обслуживания</w:t>
      </w:r>
      <w:r w:rsidR="008720E1" w:rsidRPr="008720E1">
        <w:rPr>
          <w:sz w:val="28"/>
          <w:szCs w:val="28"/>
        </w:rPr>
        <w:t>» изменени</w:t>
      </w:r>
      <w:r w:rsidR="008720E1">
        <w:rPr>
          <w:sz w:val="28"/>
          <w:szCs w:val="28"/>
        </w:rPr>
        <w:t>е, изложив пункт 1 в</w:t>
      </w:r>
      <w:proofErr w:type="gramEnd"/>
      <w:r w:rsidR="008720E1">
        <w:rPr>
          <w:sz w:val="28"/>
          <w:szCs w:val="28"/>
        </w:rPr>
        <w:t xml:space="preserve"> следующей редакции</w:t>
      </w:r>
      <w:r w:rsidR="008720E1" w:rsidRPr="008720E1">
        <w:rPr>
          <w:sz w:val="28"/>
          <w:szCs w:val="28"/>
        </w:rPr>
        <w:t xml:space="preserve">: </w:t>
      </w:r>
    </w:p>
    <w:p w:rsidR="008720E1" w:rsidRPr="008720E1" w:rsidRDefault="008720E1" w:rsidP="008720E1">
      <w:pPr>
        <w:tabs>
          <w:tab w:val="left" w:pos="540"/>
          <w:tab w:val="left" w:pos="1134"/>
        </w:tabs>
        <w:suppressAutoHyphens/>
        <w:ind w:firstLine="709"/>
        <w:jc w:val="both"/>
        <w:rPr>
          <w:sz w:val="28"/>
          <w:szCs w:val="28"/>
        </w:rPr>
      </w:pPr>
      <w:r w:rsidRPr="008720E1">
        <w:rPr>
          <w:sz w:val="28"/>
          <w:szCs w:val="28"/>
        </w:rPr>
        <w:t xml:space="preserve">«1. Создать рабочую группу по разработке проекта решения Городской Думы </w:t>
      </w:r>
      <w:proofErr w:type="gramStart"/>
      <w:r w:rsidRPr="008720E1">
        <w:rPr>
          <w:sz w:val="28"/>
          <w:szCs w:val="28"/>
        </w:rPr>
        <w:t>Петропавловск-Камчатского</w:t>
      </w:r>
      <w:proofErr w:type="gramEnd"/>
      <w:r w:rsidRPr="008720E1">
        <w:rPr>
          <w:sz w:val="28"/>
          <w:szCs w:val="28"/>
        </w:rPr>
        <w:t xml:space="preserve"> городского округа «О внесении изменений в Решение Городской Думы Петропавловск-Камчатского </w:t>
      </w:r>
      <w:r w:rsidR="006C4435">
        <w:rPr>
          <w:sz w:val="28"/>
          <w:szCs w:val="28"/>
        </w:rPr>
        <w:t>городского округа от 27.12.2013</w:t>
      </w:r>
      <w:r w:rsidR="006C4435">
        <w:rPr>
          <w:sz w:val="28"/>
          <w:szCs w:val="28"/>
        </w:rPr>
        <w:br/>
        <w:t>№</w:t>
      </w:r>
      <w:r w:rsidRPr="008720E1">
        <w:rPr>
          <w:sz w:val="28"/>
          <w:szCs w:val="28"/>
        </w:rPr>
        <w:t xml:space="preserve"> 164-нд «О порядке создания условий для обеспечения жителей Петропавловск-Камчатского городского округа услугами связи, общественного питания, торговли и бытового обслуживания» в следующем составе:</w:t>
      </w:r>
    </w:p>
    <w:tbl>
      <w:tblPr>
        <w:tblW w:w="10348" w:type="dxa"/>
        <w:tblInd w:w="108" w:type="dxa"/>
        <w:tblLook w:val="04A0" w:firstRow="1" w:lastRow="0" w:firstColumn="1" w:lastColumn="0" w:noHBand="0" w:noVBand="1"/>
      </w:tblPr>
      <w:tblGrid>
        <w:gridCol w:w="2391"/>
        <w:gridCol w:w="310"/>
        <w:gridCol w:w="7647"/>
      </w:tblGrid>
      <w:tr w:rsidR="008720E1" w:rsidRPr="008720E1" w:rsidTr="006C4435">
        <w:tc>
          <w:tcPr>
            <w:tcW w:w="10348" w:type="dxa"/>
            <w:gridSpan w:val="3"/>
            <w:shd w:val="clear" w:color="auto" w:fill="auto"/>
          </w:tcPr>
          <w:p w:rsidR="008720E1" w:rsidRPr="008720E1" w:rsidRDefault="008720E1" w:rsidP="00940AA0">
            <w:pPr>
              <w:autoSpaceDE w:val="0"/>
              <w:autoSpaceDN w:val="0"/>
              <w:adjustRightInd w:val="0"/>
              <w:ind w:left="-74" w:right="-108" w:firstLine="794"/>
              <w:jc w:val="both"/>
              <w:rPr>
                <w:sz w:val="28"/>
                <w:szCs w:val="28"/>
              </w:rPr>
            </w:pPr>
            <w:r w:rsidRPr="008720E1">
              <w:rPr>
                <w:sz w:val="28"/>
                <w:szCs w:val="28"/>
              </w:rPr>
              <w:t>председатель рабочей группы:</w:t>
            </w:r>
          </w:p>
        </w:tc>
      </w:tr>
      <w:tr w:rsidR="008720E1" w:rsidRPr="008720E1" w:rsidTr="006C4435">
        <w:tc>
          <w:tcPr>
            <w:tcW w:w="2391" w:type="dxa"/>
            <w:shd w:val="clear" w:color="auto" w:fill="auto"/>
          </w:tcPr>
          <w:p w:rsidR="008720E1" w:rsidRPr="008720E1" w:rsidRDefault="008720E1" w:rsidP="007163CD">
            <w:pPr>
              <w:autoSpaceDE w:val="0"/>
              <w:autoSpaceDN w:val="0"/>
              <w:adjustRightInd w:val="0"/>
              <w:ind w:left="-108" w:right="-108"/>
              <w:jc w:val="both"/>
              <w:rPr>
                <w:sz w:val="28"/>
                <w:szCs w:val="28"/>
              </w:rPr>
            </w:pPr>
            <w:r w:rsidRPr="008720E1">
              <w:rPr>
                <w:sz w:val="28"/>
                <w:szCs w:val="28"/>
              </w:rPr>
              <w:t>Иванова Ю.Н.</w:t>
            </w:r>
          </w:p>
        </w:tc>
        <w:tc>
          <w:tcPr>
            <w:tcW w:w="310" w:type="dxa"/>
            <w:shd w:val="clear" w:color="auto" w:fill="auto"/>
          </w:tcPr>
          <w:p w:rsidR="008720E1" w:rsidRPr="008720E1" w:rsidRDefault="008720E1" w:rsidP="007163CD">
            <w:pPr>
              <w:autoSpaceDE w:val="0"/>
              <w:autoSpaceDN w:val="0"/>
              <w:adjustRightInd w:val="0"/>
              <w:ind w:right="-108"/>
              <w:jc w:val="both"/>
              <w:rPr>
                <w:sz w:val="28"/>
                <w:szCs w:val="28"/>
              </w:rPr>
            </w:pPr>
            <w:r w:rsidRPr="008720E1">
              <w:rPr>
                <w:sz w:val="28"/>
                <w:szCs w:val="28"/>
              </w:rPr>
              <w:t>-</w:t>
            </w:r>
          </w:p>
        </w:tc>
        <w:tc>
          <w:tcPr>
            <w:tcW w:w="7647" w:type="dxa"/>
            <w:shd w:val="clear" w:color="auto" w:fill="auto"/>
          </w:tcPr>
          <w:p w:rsidR="008720E1" w:rsidRPr="008720E1" w:rsidRDefault="008720E1" w:rsidP="006C4435">
            <w:pPr>
              <w:autoSpaceDE w:val="0"/>
              <w:autoSpaceDN w:val="0"/>
              <w:adjustRightInd w:val="0"/>
              <w:ind w:right="34" w:firstLine="2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первый </w:t>
            </w:r>
            <w:r w:rsidRPr="008720E1">
              <w:rPr>
                <w:sz w:val="28"/>
                <w:szCs w:val="28"/>
              </w:rPr>
              <w:t>заместитель Главы администрации Петропавловск-Камчатского городского округа;</w:t>
            </w:r>
          </w:p>
        </w:tc>
      </w:tr>
      <w:tr w:rsidR="008720E1" w:rsidRPr="008720E1" w:rsidTr="006C4435">
        <w:tc>
          <w:tcPr>
            <w:tcW w:w="10348" w:type="dxa"/>
            <w:gridSpan w:val="3"/>
            <w:shd w:val="clear" w:color="auto" w:fill="auto"/>
          </w:tcPr>
          <w:p w:rsidR="008720E1" w:rsidRPr="008720E1" w:rsidRDefault="008720E1" w:rsidP="00940AA0">
            <w:pPr>
              <w:autoSpaceDE w:val="0"/>
              <w:autoSpaceDN w:val="0"/>
              <w:adjustRightInd w:val="0"/>
              <w:ind w:left="-74" w:right="-108" w:firstLine="794"/>
              <w:jc w:val="both"/>
              <w:rPr>
                <w:sz w:val="28"/>
                <w:szCs w:val="28"/>
              </w:rPr>
            </w:pPr>
            <w:r w:rsidRPr="008720E1">
              <w:rPr>
                <w:sz w:val="28"/>
                <w:szCs w:val="28"/>
              </w:rPr>
              <w:t>заместители председателя рабочей группы:</w:t>
            </w:r>
          </w:p>
        </w:tc>
      </w:tr>
      <w:tr w:rsidR="008720E1" w:rsidRPr="008720E1" w:rsidTr="006C4435">
        <w:trPr>
          <w:trHeight w:val="955"/>
        </w:trPr>
        <w:tc>
          <w:tcPr>
            <w:tcW w:w="2391" w:type="dxa"/>
            <w:shd w:val="clear" w:color="auto" w:fill="auto"/>
          </w:tcPr>
          <w:p w:rsidR="008720E1" w:rsidRPr="008720E1" w:rsidRDefault="008720E1" w:rsidP="006C4435">
            <w:pPr>
              <w:autoSpaceDE w:val="0"/>
              <w:autoSpaceDN w:val="0"/>
              <w:adjustRightInd w:val="0"/>
              <w:ind w:left="-108" w:right="-108"/>
              <w:jc w:val="both"/>
              <w:rPr>
                <w:sz w:val="28"/>
                <w:szCs w:val="28"/>
              </w:rPr>
            </w:pPr>
            <w:proofErr w:type="spellStart"/>
            <w:r w:rsidRPr="008720E1">
              <w:rPr>
                <w:sz w:val="28"/>
                <w:szCs w:val="28"/>
              </w:rPr>
              <w:t>Кошкарев</w:t>
            </w:r>
            <w:proofErr w:type="spellEnd"/>
            <w:r w:rsidRPr="008720E1">
              <w:rPr>
                <w:sz w:val="28"/>
                <w:szCs w:val="28"/>
              </w:rPr>
              <w:t xml:space="preserve"> Д.В.</w:t>
            </w:r>
          </w:p>
        </w:tc>
        <w:tc>
          <w:tcPr>
            <w:tcW w:w="310" w:type="dxa"/>
            <w:shd w:val="clear" w:color="auto" w:fill="auto"/>
          </w:tcPr>
          <w:p w:rsidR="008720E1" w:rsidRPr="008720E1" w:rsidRDefault="008720E1" w:rsidP="006C4435">
            <w:pPr>
              <w:autoSpaceDE w:val="0"/>
              <w:autoSpaceDN w:val="0"/>
              <w:adjustRightInd w:val="0"/>
              <w:ind w:right="-108"/>
              <w:jc w:val="both"/>
              <w:rPr>
                <w:sz w:val="28"/>
                <w:szCs w:val="28"/>
              </w:rPr>
            </w:pPr>
            <w:r w:rsidRPr="008720E1">
              <w:rPr>
                <w:sz w:val="28"/>
                <w:szCs w:val="28"/>
              </w:rPr>
              <w:t>-</w:t>
            </w:r>
          </w:p>
        </w:tc>
        <w:tc>
          <w:tcPr>
            <w:tcW w:w="7647" w:type="dxa"/>
            <w:shd w:val="clear" w:color="auto" w:fill="auto"/>
          </w:tcPr>
          <w:p w:rsidR="008720E1" w:rsidRPr="008720E1" w:rsidRDefault="008720E1" w:rsidP="006C443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720E1">
              <w:rPr>
                <w:sz w:val="28"/>
                <w:szCs w:val="28"/>
              </w:rPr>
              <w:t xml:space="preserve">руководитель Управления архитектуры, градостроительства и земельных отношений администрации </w:t>
            </w:r>
            <w:proofErr w:type="gramStart"/>
            <w:r w:rsidRPr="008720E1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8720E1">
              <w:rPr>
                <w:sz w:val="28"/>
                <w:szCs w:val="28"/>
              </w:rPr>
              <w:t xml:space="preserve"> городского округа;</w:t>
            </w:r>
          </w:p>
        </w:tc>
      </w:tr>
      <w:tr w:rsidR="006C4435" w:rsidRPr="008720E1" w:rsidTr="006C4435">
        <w:trPr>
          <w:trHeight w:val="971"/>
        </w:trPr>
        <w:tc>
          <w:tcPr>
            <w:tcW w:w="2391" w:type="dxa"/>
            <w:shd w:val="clear" w:color="auto" w:fill="auto"/>
          </w:tcPr>
          <w:p w:rsidR="006C4435" w:rsidRPr="008720E1" w:rsidRDefault="006C4435" w:rsidP="007163CD">
            <w:pPr>
              <w:autoSpaceDE w:val="0"/>
              <w:autoSpaceDN w:val="0"/>
              <w:adjustRightInd w:val="0"/>
              <w:ind w:left="-108" w:right="-108"/>
              <w:jc w:val="both"/>
              <w:rPr>
                <w:sz w:val="28"/>
                <w:szCs w:val="28"/>
              </w:rPr>
            </w:pPr>
            <w:proofErr w:type="spellStart"/>
            <w:r w:rsidRPr="008720E1">
              <w:rPr>
                <w:sz w:val="28"/>
                <w:szCs w:val="28"/>
              </w:rPr>
              <w:t>Хутов</w:t>
            </w:r>
            <w:proofErr w:type="spellEnd"/>
            <w:r w:rsidRPr="008720E1">
              <w:rPr>
                <w:sz w:val="28"/>
                <w:szCs w:val="28"/>
              </w:rPr>
              <w:t xml:space="preserve"> Д.В.</w:t>
            </w:r>
          </w:p>
        </w:tc>
        <w:tc>
          <w:tcPr>
            <w:tcW w:w="310" w:type="dxa"/>
            <w:shd w:val="clear" w:color="auto" w:fill="auto"/>
          </w:tcPr>
          <w:p w:rsidR="006C4435" w:rsidRPr="008720E1" w:rsidRDefault="006C4435" w:rsidP="007163CD">
            <w:pPr>
              <w:autoSpaceDE w:val="0"/>
              <w:autoSpaceDN w:val="0"/>
              <w:adjustRightInd w:val="0"/>
              <w:ind w:right="-108"/>
              <w:jc w:val="both"/>
              <w:rPr>
                <w:sz w:val="28"/>
                <w:szCs w:val="28"/>
              </w:rPr>
            </w:pPr>
            <w:r w:rsidRPr="008720E1">
              <w:rPr>
                <w:sz w:val="28"/>
                <w:szCs w:val="28"/>
              </w:rPr>
              <w:t>-</w:t>
            </w:r>
          </w:p>
        </w:tc>
        <w:tc>
          <w:tcPr>
            <w:tcW w:w="7647" w:type="dxa"/>
            <w:shd w:val="clear" w:color="auto" w:fill="auto"/>
          </w:tcPr>
          <w:p w:rsidR="006C4435" w:rsidRPr="008720E1" w:rsidRDefault="006C4435" w:rsidP="006C443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720E1">
              <w:rPr>
                <w:sz w:val="28"/>
                <w:szCs w:val="28"/>
              </w:rPr>
              <w:t xml:space="preserve">начальник Управления экономического развития и имущественных отношений администрации </w:t>
            </w:r>
            <w:proofErr w:type="gramStart"/>
            <w:r w:rsidRPr="008720E1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8720E1">
              <w:rPr>
                <w:sz w:val="28"/>
                <w:szCs w:val="28"/>
              </w:rPr>
              <w:t xml:space="preserve"> городского округа;</w:t>
            </w:r>
          </w:p>
        </w:tc>
      </w:tr>
      <w:tr w:rsidR="008720E1" w:rsidRPr="008720E1" w:rsidTr="006C4435">
        <w:tc>
          <w:tcPr>
            <w:tcW w:w="10348" w:type="dxa"/>
            <w:gridSpan w:val="3"/>
            <w:shd w:val="clear" w:color="auto" w:fill="auto"/>
          </w:tcPr>
          <w:p w:rsidR="008720E1" w:rsidRPr="008720E1" w:rsidRDefault="008720E1" w:rsidP="00940AA0">
            <w:pPr>
              <w:autoSpaceDE w:val="0"/>
              <w:autoSpaceDN w:val="0"/>
              <w:adjustRightInd w:val="0"/>
              <w:ind w:left="-74" w:right="-108" w:firstLine="794"/>
              <w:jc w:val="both"/>
              <w:rPr>
                <w:sz w:val="28"/>
                <w:szCs w:val="28"/>
              </w:rPr>
            </w:pPr>
            <w:r w:rsidRPr="008720E1">
              <w:rPr>
                <w:sz w:val="28"/>
                <w:szCs w:val="28"/>
              </w:rPr>
              <w:t xml:space="preserve">секретарь рабочей группы: </w:t>
            </w:r>
          </w:p>
        </w:tc>
      </w:tr>
      <w:tr w:rsidR="008720E1" w:rsidRPr="008720E1" w:rsidTr="006C4435">
        <w:tc>
          <w:tcPr>
            <w:tcW w:w="2391" w:type="dxa"/>
            <w:shd w:val="clear" w:color="auto" w:fill="auto"/>
          </w:tcPr>
          <w:p w:rsidR="008720E1" w:rsidRPr="008720E1" w:rsidRDefault="008720E1" w:rsidP="007163CD">
            <w:pPr>
              <w:autoSpaceDE w:val="0"/>
              <w:autoSpaceDN w:val="0"/>
              <w:adjustRightInd w:val="0"/>
              <w:ind w:left="-108" w:right="-108"/>
              <w:jc w:val="both"/>
              <w:rPr>
                <w:sz w:val="28"/>
                <w:szCs w:val="28"/>
              </w:rPr>
            </w:pPr>
            <w:proofErr w:type="spellStart"/>
            <w:r w:rsidRPr="008720E1">
              <w:rPr>
                <w:sz w:val="28"/>
                <w:szCs w:val="28"/>
              </w:rPr>
              <w:t>Винсковская</w:t>
            </w:r>
            <w:proofErr w:type="spellEnd"/>
            <w:r w:rsidRPr="008720E1">
              <w:rPr>
                <w:sz w:val="28"/>
                <w:szCs w:val="28"/>
              </w:rPr>
              <w:t xml:space="preserve"> В.Г.</w:t>
            </w:r>
          </w:p>
        </w:tc>
        <w:tc>
          <w:tcPr>
            <w:tcW w:w="310" w:type="dxa"/>
            <w:shd w:val="clear" w:color="auto" w:fill="auto"/>
          </w:tcPr>
          <w:p w:rsidR="008720E1" w:rsidRPr="008720E1" w:rsidRDefault="008720E1" w:rsidP="007163CD">
            <w:pPr>
              <w:autoSpaceDE w:val="0"/>
              <w:autoSpaceDN w:val="0"/>
              <w:adjustRightInd w:val="0"/>
              <w:ind w:right="-108"/>
              <w:jc w:val="both"/>
              <w:rPr>
                <w:sz w:val="28"/>
                <w:szCs w:val="28"/>
              </w:rPr>
            </w:pPr>
            <w:r w:rsidRPr="008720E1">
              <w:rPr>
                <w:sz w:val="28"/>
                <w:szCs w:val="28"/>
              </w:rPr>
              <w:t>-</w:t>
            </w:r>
          </w:p>
        </w:tc>
        <w:tc>
          <w:tcPr>
            <w:tcW w:w="7647" w:type="dxa"/>
            <w:shd w:val="clear" w:color="auto" w:fill="auto"/>
          </w:tcPr>
          <w:p w:rsidR="008720E1" w:rsidRPr="008720E1" w:rsidRDefault="008720E1" w:rsidP="006C443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720E1">
              <w:rPr>
                <w:sz w:val="28"/>
                <w:szCs w:val="28"/>
              </w:rPr>
              <w:t>главный специалист-эксперт отдела развития торговли и потребительского рынка Управления экономического развития и имущественных отношений администрации Петропавловск-Камчатского городского округа;</w:t>
            </w:r>
          </w:p>
        </w:tc>
      </w:tr>
      <w:tr w:rsidR="008720E1" w:rsidRPr="008720E1" w:rsidTr="006C4435">
        <w:tc>
          <w:tcPr>
            <w:tcW w:w="10348" w:type="dxa"/>
            <w:gridSpan w:val="3"/>
            <w:shd w:val="clear" w:color="auto" w:fill="auto"/>
          </w:tcPr>
          <w:p w:rsidR="008720E1" w:rsidRPr="008720E1" w:rsidRDefault="008720E1" w:rsidP="00940AA0">
            <w:pPr>
              <w:autoSpaceDE w:val="0"/>
              <w:autoSpaceDN w:val="0"/>
              <w:adjustRightInd w:val="0"/>
              <w:ind w:left="-74" w:right="-108" w:firstLine="794"/>
              <w:jc w:val="both"/>
              <w:rPr>
                <w:sz w:val="28"/>
                <w:szCs w:val="28"/>
              </w:rPr>
            </w:pPr>
            <w:r w:rsidRPr="008720E1">
              <w:rPr>
                <w:sz w:val="28"/>
                <w:szCs w:val="28"/>
              </w:rPr>
              <w:t>члены рабочей группы:</w:t>
            </w:r>
          </w:p>
        </w:tc>
      </w:tr>
      <w:tr w:rsidR="008720E1" w:rsidRPr="008720E1" w:rsidTr="006C4435">
        <w:tc>
          <w:tcPr>
            <w:tcW w:w="2391" w:type="dxa"/>
            <w:shd w:val="clear" w:color="auto" w:fill="auto"/>
          </w:tcPr>
          <w:p w:rsidR="008720E1" w:rsidRPr="008720E1" w:rsidRDefault="008720E1" w:rsidP="006C4435">
            <w:pPr>
              <w:autoSpaceDE w:val="0"/>
              <w:autoSpaceDN w:val="0"/>
              <w:adjustRightInd w:val="0"/>
              <w:ind w:left="-108" w:right="-108"/>
              <w:jc w:val="both"/>
              <w:rPr>
                <w:sz w:val="28"/>
                <w:szCs w:val="28"/>
              </w:rPr>
            </w:pPr>
            <w:r w:rsidRPr="008720E1">
              <w:rPr>
                <w:sz w:val="28"/>
                <w:szCs w:val="28"/>
              </w:rPr>
              <w:t>Бутенко Д.Е.</w:t>
            </w:r>
          </w:p>
        </w:tc>
        <w:tc>
          <w:tcPr>
            <w:tcW w:w="310" w:type="dxa"/>
            <w:shd w:val="clear" w:color="auto" w:fill="auto"/>
          </w:tcPr>
          <w:p w:rsidR="003B6119" w:rsidRPr="008720E1" w:rsidRDefault="003B6119" w:rsidP="006C4435">
            <w:pPr>
              <w:autoSpaceDE w:val="0"/>
              <w:autoSpaceDN w:val="0"/>
              <w:adjustRightInd w:val="0"/>
              <w:ind w:right="-108" w:hanging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647" w:type="dxa"/>
            <w:shd w:val="clear" w:color="auto" w:fill="auto"/>
          </w:tcPr>
          <w:p w:rsidR="008720E1" w:rsidRPr="008720E1" w:rsidRDefault="008720E1" w:rsidP="006C443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720E1">
              <w:rPr>
                <w:sz w:val="28"/>
                <w:szCs w:val="28"/>
              </w:rPr>
              <w:t xml:space="preserve">главный специалист-эксперт юридического отдела Управления архитектуры, градостроительства и земельных отношений администрации </w:t>
            </w:r>
            <w:proofErr w:type="gramStart"/>
            <w:r w:rsidRPr="008720E1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8720E1">
              <w:rPr>
                <w:sz w:val="28"/>
                <w:szCs w:val="28"/>
              </w:rPr>
              <w:t xml:space="preserve"> городского округа;</w:t>
            </w:r>
          </w:p>
        </w:tc>
      </w:tr>
      <w:tr w:rsidR="008720E1" w:rsidRPr="008720E1" w:rsidTr="006C4435">
        <w:tc>
          <w:tcPr>
            <w:tcW w:w="2391" w:type="dxa"/>
            <w:shd w:val="clear" w:color="auto" w:fill="auto"/>
          </w:tcPr>
          <w:p w:rsidR="008720E1" w:rsidRPr="008720E1" w:rsidRDefault="008720E1" w:rsidP="007163CD">
            <w:pPr>
              <w:autoSpaceDE w:val="0"/>
              <w:autoSpaceDN w:val="0"/>
              <w:adjustRightInd w:val="0"/>
              <w:ind w:left="-108" w:right="-108"/>
              <w:jc w:val="both"/>
              <w:rPr>
                <w:sz w:val="28"/>
                <w:szCs w:val="28"/>
              </w:rPr>
            </w:pPr>
            <w:r w:rsidRPr="008720E1">
              <w:rPr>
                <w:sz w:val="28"/>
                <w:szCs w:val="28"/>
              </w:rPr>
              <w:t>Катрук Т.О.</w:t>
            </w:r>
          </w:p>
        </w:tc>
        <w:tc>
          <w:tcPr>
            <w:tcW w:w="310" w:type="dxa"/>
            <w:shd w:val="clear" w:color="auto" w:fill="auto"/>
          </w:tcPr>
          <w:p w:rsidR="008720E1" w:rsidRPr="008720E1" w:rsidRDefault="008720E1" w:rsidP="007163CD">
            <w:pPr>
              <w:autoSpaceDE w:val="0"/>
              <w:autoSpaceDN w:val="0"/>
              <w:adjustRightInd w:val="0"/>
              <w:ind w:right="-108" w:hanging="34"/>
              <w:jc w:val="both"/>
              <w:rPr>
                <w:sz w:val="28"/>
                <w:szCs w:val="28"/>
              </w:rPr>
            </w:pPr>
            <w:r w:rsidRPr="008720E1">
              <w:rPr>
                <w:sz w:val="28"/>
                <w:szCs w:val="28"/>
              </w:rPr>
              <w:t>-</w:t>
            </w:r>
          </w:p>
        </w:tc>
        <w:tc>
          <w:tcPr>
            <w:tcW w:w="7647" w:type="dxa"/>
            <w:shd w:val="clear" w:color="auto" w:fill="auto"/>
          </w:tcPr>
          <w:p w:rsidR="008720E1" w:rsidRPr="008720E1" w:rsidRDefault="008720E1" w:rsidP="006C443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720E1">
              <w:rPr>
                <w:sz w:val="28"/>
                <w:szCs w:val="28"/>
              </w:rPr>
              <w:t>заместитель руководителя аппарата Городской Думы Петропавловск-Камчатского городского округа - начальник юридического отдела;</w:t>
            </w:r>
          </w:p>
        </w:tc>
      </w:tr>
      <w:tr w:rsidR="003B6119" w:rsidRPr="008720E1" w:rsidTr="006C4435">
        <w:tc>
          <w:tcPr>
            <w:tcW w:w="2391" w:type="dxa"/>
            <w:shd w:val="clear" w:color="auto" w:fill="auto"/>
          </w:tcPr>
          <w:p w:rsidR="003B6119" w:rsidRPr="008720E1" w:rsidRDefault="003B6119" w:rsidP="007163CD">
            <w:pPr>
              <w:autoSpaceDE w:val="0"/>
              <w:autoSpaceDN w:val="0"/>
              <w:adjustRightInd w:val="0"/>
              <w:ind w:left="-108" w:righ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Лосев К.Е.</w:t>
            </w:r>
          </w:p>
        </w:tc>
        <w:tc>
          <w:tcPr>
            <w:tcW w:w="310" w:type="dxa"/>
            <w:shd w:val="clear" w:color="auto" w:fill="auto"/>
          </w:tcPr>
          <w:p w:rsidR="003B6119" w:rsidRPr="008720E1" w:rsidRDefault="003B6119" w:rsidP="007163CD">
            <w:pPr>
              <w:autoSpaceDE w:val="0"/>
              <w:autoSpaceDN w:val="0"/>
              <w:adjustRightInd w:val="0"/>
              <w:ind w:right="-108" w:hanging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647" w:type="dxa"/>
            <w:shd w:val="clear" w:color="auto" w:fill="auto"/>
          </w:tcPr>
          <w:p w:rsidR="003B6119" w:rsidRPr="008720E1" w:rsidRDefault="003B6119" w:rsidP="006C443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депутат</w:t>
            </w:r>
            <w:r w:rsidRPr="008720E1">
              <w:rPr>
                <w:sz w:val="28"/>
                <w:szCs w:val="28"/>
              </w:rPr>
              <w:t xml:space="preserve"> Городской Думы Петропавловс</w:t>
            </w:r>
            <w:r>
              <w:rPr>
                <w:sz w:val="28"/>
                <w:szCs w:val="28"/>
              </w:rPr>
              <w:t>к-Камчатского городского округа</w:t>
            </w:r>
            <w:r w:rsidRPr="008720E1">
              <w:rPr>
                <w:sz w:val="28"/>
                <w:szCs w:val="28"/>
              </w:rPr>
              <w:t>;</w:t>
            </w:r>
          </w:p>
        </w:tc>
      </w:tr>
      <w:tr w:rsidR="008720E1" w:rsidRPr="008720E1" w:rsidTr="006C4435">
        <w:trPr>
          <w:trHeight w:val="80"/>
        </w:trPr>
        <w:tc>
          <w:tcPr>
            <w:tcW w:w="2391" w:type="dxa"/>
            <w:shd w:val="clear" w:color="auto" w:fill="auto"/>
          </w:tcPr>
          <w:p w:rsidR="008720E1" w:rsidRPr="008720E1" w:rsidRDefault="008720E1" w:rsidP="007163CD">
            <w:pPr>
              <w:autoSpaceDE w:val="0"/>
              <w:autoSpaceDN w:val="0"/>
              <w:adjustRightInd w:val="0"/>
              <w:ind w:left="-108" w:right="-108"/>
              <w:jc w:val="both"/>
              <w:rPr>
                <w:sz w:val="28"/>
                <w:szCs w:val="28"/>
              </w:rPr>
            </w:pPr>
            <w:r w:rsidRPr="008720E1">
              <w:rPr>
                <w:sz w:val="28"/>
                <w:szCs w:val="28"/>
              </w:rPr>
              <w:t>Пономаренко О.А.</w:t>
            </w:r>
          </w:p>
        </w:tc>
        <w:tc>
          <w:tcPr>
            <w:tcW w:w="310" w:type="dxa"/>
            <w:shd w:val="clear" w:color="auto" w:fill="auto"/>
          </w:tcPr>
          <w:p w:rsidR="008720E1" w:rsidRPr="008720E1" w:rsidRDefault="008720E1" w:rsidP="007163CD">
            <w:pPr>
              <w:autoSpaceDE w:val="0"/>
              <w:autoSpaceDN w:val="0"/>
              <w:adjustRightInd w:val="0"/>
              <w:ind w:right="-108" w:hanging="34"/>
              <w:jc w:val="both"/>
              <w:rPr>
                <w:sz w:val="28"/>
                <w:szCs w:val="28"/>
              </w:rPr>
            </w:pPr>
            <w:r w:rsidRPr="008720E1">
              <w:rPr>
                <w:sz w:val="28"/>
                <w:szCs w:val="28"/>
              </w:rPr>
              <w:t>-</w:t>
            </w:r>
          </w:p>
        </w:tc>
        <w:tc>
          <w:tcPr>
            <w:tcW w:w="7647" w:type="dxa"/>
            <w:shd w:val="clear" w:color="auto" w:fill="auto"/>
          </w:tcPr>
          <w:p w:rsidR="008720E1" w:rsidRPr="008720E1" w:rsidRDefault="008720E1" w:rsidP="006C443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720E1">
              <w:rPr>
                <w:sz w:val="28"/>
                <w:szCs w:val="28"/>
              </w:rPr>
              <w:t>заместитель руководителя Управления архитектуры, градостроительства и земельных отношений администрации Петропавловск-Камчатского городского округа;</w:t>
            </w:r>
          </w:p>
        </w:tc>
      </w:tr>
      <w:tr w:rsidR="008720E1" w:rsidRPr="008720E1" w:rsidTr="006C4435">
        <w:trPr>
          <w:trHeight w:val="80"/>
        </w:trPr>
        <w:tc>
          <w:tcPr>
            <w:tcW w:w="2391" w:type="dxa"/>
            <w:shd w:val="clear" w:color="auto" w:fill="auto"/>
          </w:tcPr>
          <w:p w:rsidR="008720E1" w:rsidRPr="008720E1" w:rsidRDefault="003B6119" w:rsidP="007163CD">
            <w:pPr>
              <w:autoSpaceDE w:val="0"/>
              <w:autoSpaceDN w:val="0"/>
              <w:adjustRightInd w:val="0"/>
              <w:ind w:left="-108" w:right="-108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Прудкий</w:t>
            </w:r>
            <w:proofErr w:type="spellEnd"/>
            <w:r>
              <w:rPr>
                <w:sz w:val="28"/>
                <w:szCs w:val="28"/>
              </w:rPr>
              <w:t xml:space="preserve"> Д.А.</w:t>
            </w:r>
          </w:p>
        </w:tc>
        <w:tc>
          <w:tcPr>
            <w:tcW w:w="310" w:type="dxa"/>
            <w:shd w:val="clear" w:color="auto" w:fill="auto"/>
          </w:tcPr>
          <w:p w:rsidR="008720E1" w:rsidRPr="008720E1" w:rsidRDefault="008720E1" w:rsidP="007163CD">
            <w:pPr>
              <w:autoSpaceDE w:val="0"/>
              <w:autoSpaceDN w:val="0"/>
              <w:adjustRightInd w:val="0"/>
              <w:ind w:right="-108" w:hanging="34"/>
              <w:jc w:val="both"/>
              <w:rPr>
                <w:sz w:val="28"/>
                <w:szCs w:val="28"/>
              </w:rPr>
            </w:pPr>
            <w:r w:rsidRPr="008720E1">
              <w:rPr>
                <w:sz w:val="28"/>
                <w:szCs w:val="28"/>
              </w:rPr>
              <w:t>-</w:t>
            </w:r>
          </w:p>
        </w:tc>
        <w:tc>
          <w:tcPr>
            <w:tcW w:w="7647" w:type="dxa"/>
            <w:shd w:val="clear" w:color="auto" w:fill="auto"/>
          </w:tcPr>
          <w:p w:rsidR="008720E1" w:rsidRPr="008720E1" w:rsidRDefault="003B6119" w:rsidP="006C443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заместитель председателя</w:t>
            </w:r>
            <w:r w:rsidR="008720E1" w:rsidRPr="008720E1">
              <w:rPr>
                <w:bCs/>
                <w:sz w:val="28"/>
                <w:szCs w:val="28"/>
              </w:rPr>
              <w:t xml:space="preserve"> Городской Думы </w:t>
            </w:r>
            <w:proofErr w:type="gramStart"/>
            <w:r w:rsidR="008720E1" w:rsidRPr="008720E1">
              <w:rPr>
                <w:bCs/>
                <w:sz w:val="28"/>
                <w:szCs w:val="28"/>
              </w:rPr>
              <w:t>Петропавловск-Камчатского</w:t>
            </w:r>
            <w:proofErr w:type="gramEnd"/>
            <w:r w:rsidR="008720E1" w:rsidRPr="008720E1">
              <w:rPr>
                <w:bCs/>
                <w:sz w:val="28"/>
                <w:szCs w:val="28"/>
              </w:rPr>
              <w:t xml:space="preserve"> городского округа</w:t>
            </w:r>
            <w:r>
              <w:rPr>
                <w:bCs/>
                <w:sz w:val="28"/>
                <w:szCs w:val="28"/>
              </w:rPr>
              <w:t xml:space="preserve"> – председатель Комитета </w:t>
            </w:r>
            <w:r w:rsidRPr="009C189A">
              <w:rPr>
                <w:sz w:val="28"/>
                <w:szCs w:val="28"/>
              </w:rPr>
              <w:t>Городской Думы</w:t>
            </w:r>
            <w:r>
              <w:rPr>
                <w:sz w:val="28"/>
                <w:szCs w:val="28"/>
              </w:rPr>
              <w:t xml:space="preserve"> Петропавловск-Камчатского городского округа</w:t>
            </w:r>
            <w:r w:rsidRPr="009C189A">
              <w:rPr>
                <w:sz w:val="28"/>
                <w:szCs w:val="28"/>
              </w:rPr>
              <w:t xml:space="preserve"> по </w:t>
            </w:r>
            <w:r>
              <w:rPr>
                <w:sz w:val="28"/>
                <w:szCs w:val="28"/>
              </w:rPr>
              <w:t>городскому и жилищно-коммунальному хозяйству</w:t>
            </w:r>
            <w:r w:rsidR="008720E1" w:rsidRPr="008720E1">
              <w:rPr>
                <w:bCs/>
                <w:sz w:val="28"/>
                <w:szCs w:val="28"/>
              </w:rPr>
              <w:t>;</w:t>
            </w:r>
          </w:p>
        </w:tc>
      </w:tr>
      <w:tr w:rsidR="003B6119" w:rsidRPr="008720E1" w:rsidTr="006C4435">
        <w:trPr>
          <w:trHeight w:val="1289"/>
        </w:trPr>
        <w:tc>
          <w:tcPr>
            <w:tcW w:w="2391" w:type="dxa"/>
            <w:shd w:val="clear" w:color="auto" w:fill="auto"/>
          </w:tcPr>
          <w:p w:rsidR="003B6119" w:rsidRPr="008720E1" w:rsidRDefault="003B6119" w:rsidP="006C4435">
            <w:pPr>
              <w:autoSpaceDE w:val="0"/>
              <w:autoSpaceDN w:val="0"/>
              <w:adjustRightInd w:val="0"/>
              <w:ind w:left="-108" w:righ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Самахов</w:t>
            </w:r>
            <w:proofErr w:type="spellEnd"/>
            <w:r w:rsidRPr="008720E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Д.И</w:t>
            </w:r>
            <w:r w:rsidRPr="008720E1">
              <w:rPr>
                <w:sz w:val="28"/>
                <w:szCs w:val="28"/>
              </w:rPr>
              <w:t xml:space="preserve">. </w:t>
            </w:r>
          </w:p>
        </w:tc>
        <w:tc>
          <w:tcPr>
            <w:tcW w:w="310" w:type="dxa"/>
            <w:shd w:val="clear" w:color="auto" w:fill="auto"/>
          </w:tcPr>
          <w:p w:rsidR="003B6119" w:rsidRPr="008720E1" w:rsidRDefault="003B6119" w:rsidP="006C4435">
            <w:pPr>
              <w:autoSpaceDE w:val="0"/>
              <w:autoSpaceDN w:val="0"/>
              <w:adjustRightInd w:val="0"/>
              <w:ind w:right="-108" w:hanging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647" w:type="dxa"/>
            <w:shd w:val="clear" w:color="auto" w:fill="auto"/>
          </w:tcPr>
          <w:p w:rsidR="003B6119" w:rsidRPr="008720E1" w:rsidRDefault="003B6119" w:rsidP="006C443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720E1">
              <w:rPr>
                <w:sz w:val="28"/>
                <w:szCs w:val="28"/>
              </w:rPr>
              <w:t xml:space="preserve">начальник отдела развития торговли и потребительского рынка Управления экономического развития и имущественных отношений администрации </w:t>
            </w:r>
            <w:proofErr w:type="gramStart"/>
            <w:r w:rsidRPr="008720E1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8720E1">
              <w:rPr>
                <w:sz w:val="28"/>
                <w:szCs w:val="28"/>
              </w:rPr>
              <w:t xml:space="preserve"> городского округа;</w:t>
            </w:r>
          </w:p>
        </w:tc>
      </w:tr>
      <w:tr w:rsidR="006C4435" w:rsidRPr="008720E1" w:rsidTr="006C4435">
        <w:trPr>
          <w:trHeight w:val="653"/>
        </w:trPr>
        <w:tc>
          <w:tcPr>
            <w:tcW w:w="2391" w:type="dxa"/>
            <w:shd w:val="clear" w:color="auto" w:fill="auto"/>
          </w:tcPr>
          <w:p w:rsidR="006C4435" w:rsidRDefault="006C4435" w:rsidP="007163CD">
            <w:pPr>
              <w:autoSpaceDE w:val="0"/>
              <w:autoSpaceDN w:val="0"/>
              <w:adjustRightInd w:val="0"/>
              <w:ind w:left="-108" w:righ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Терехов А.М.</w:t>
            </w:r>
          </w:p>
        </w:tc>
        <w:tc>
          <w:tcPr>
            <w:tcW w:w="310" w:type="dxa"/>
            <w:shd w:val="clear" w:color="auto" w:fill="auto"/>
          </w:tcPr>
          <w:p w:rsidR="006C4435" w:rsidRDefault="006C4435" w:rsidP="007163CD">
            <w:pPr>
              <w:autoSpaceDE w:val="0"/>
              <w:autoSpaceDN w:val="0"/>
              <w:adjustRightInd w:val="0"/>
              <w:ind w:right="-108" w:hanging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647" w:type="dxa"/>
            <w:shd w:val="clear" w:color="auto" w:fill="auto"/>
          </w:tcPr>
          <w:p w:rsidR="006C4435" w:rsidRDefault="006C4435" w:rsidP="006C4435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8720E1">
              <w:rPr>
                <w:bCs/>
                <w:sz w:val="28"/>
                <w:szCs w:val="28"/>
              </w:rPr>
              <w:t xml:space="preserve">депутат Городской Думы </w:t>
            </w:r>
            <w:proofErr w:type="gramStart"/>
            <w:r w:rsidRPr="008720E1">
              <w:rPr>
                <w:bCs/>
                <w:sz w:val="28"/>
                <w:szCs w:val="28"/>
              </w:rPr>
              <w:t>Петропавловс</w:t>
            </w:r>
            <w:r>
              <w:rPr>
                <w:bCs/>
                <w:sz w:val="28"/>
                <w:szCs w:val="28"/>
              </w:rPr>
              <w:t>к-Камчатского</w:t>
            </w:r>
            <w:proofErr w:type="gramEnd"/>
            <w:r>
              <w:rPr>
                <w:bCs/>
                <w:sz w:val="28"/>
                <w:szCs w:val="28"/>
              </w:rPr>
              <w:t xml:space="preserve"> городского округа</w:t>
            </w:r>
            <w:r w:rsidRPr="008720E1">
              <w:rPr>
                <w:bCs/>
                <w:sz w:val="28"/>
                <w:szCs w:val="28"/>
              </w:rPr>
              <w:t>;</w:t>
            </w:r>
          </w:p>
          <w:p w:rsidR="006C4435" w:rsidRPr="008720E1" w:rsidRDefault="006C4435" w:rsidP="006C443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8720E1" w:rsidRPr="008720E1" w:rsidTr="006C4435">
        <w:tc>
          <w:tcPr>
            <w:tcW w:w="2391" w:type="dxa"/>
            <w:shd w:val="clear" w:color="auto" w:fill="auto"/>
          </w:tcPr>
          <w:p w:rsidR="008720E1" w:rsidRPr="008720E1" w:rsidRDefault="008720E1" w:rsidP="007163CD">
            <w:pPr>
              <w:autoSpaceDE w:val="0"/>
              <w:autoSpaceDN w:val="0"/>
              <w:adjustRightInd w:val="0"/>
              <w:ind w:left="-108" w:right="-108"/>
              <w:jc w:val="both"/>
              <w:rPr>
                <w:sz w:val="28"/>
                <w:szCs w:val="28"/>
              </w:rPr>
            </w:pPr>
            <w:r w:rsidRPr="008720E1">
              <w:rPr>
                <w:sz w:val="28"/>
                <w:szCs w:val="28"/>
              </w:rPr>
              <w:lastRenderedPageBreak/>
              <w:t>Тур Е.А.</w:t>
            </w:r>
          </w:p>
        </w:tc>
        <w:tc>
          <w:tcPr>
            <w:tcW w:w="310" w:type="dxa"/>
            <w:shd w:val="clear" w:color="auto" w:fill="auto"/>
          </w:tcPr>
          <w:p w:rsidR="008720E1" w:rsidRPr="008720E1" w:rsidRDefault="008720E1" w:rsidP="007163CD">
            <w:pPr>
              <w:autoSpaceDE w:val="0"/>
              <w:autoSpaceDN w:val="0"/>
              <w:adjustRightInd w:val="0"/>
              <w:ind w:right="-108" w:hanging="34"/>
              <w:jc w:val="both"/>
              <w:rPr>
                <w:sz w:val="28"/>
                <w:szCs w:val="28"/>
              </w:rPr>
            </w:pPr>
            <w:r w:rsidRPr="008720E1">
              <w:rPr>
                <w:sz w:val="28"/>
                <w:szCs w:val="28"/>
              </w:rPr>
              <w:t>-</w:t>
            </w:r>
          </w:p>
        </w:tc>
        <w:tc>
          <w:tcPr>
            <w:tcW w:w="7647" w:type="dxa"/>
            <w:shd w:val="clear" w:color="auto" w:fill="auto"/>
          </w:tcPr>
          <w:p w:rsidR="008720E1" w:rsidRPr="008720E1" w:rsidRDefault="008720E1" w:rsidP="006C443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720E1">
              <w:rPr>
                <w:sz w:val="28"/>
                <w:szCs w:val="28"/>
              </w:rPr>
              <w:t>заместитель руководителя Управления делами администрации Петропавловск-Камчатского городского округа</w:t>
            </w:r>
            <w:r w:rsidR="003B6119">
              <w:rPr>
                <w:sz w:val="28"/>
                <w:szCs w:val="28"/>
              </w:rPr>
              <w:t>;</w:t>
            </w:r>
          </w:p>
        </w:tc>
      </w:tr>
      <w:tr w:rsidR="008720E1" w:rsidRPr="008720E1" w:rsidTr="006C4435">
        <w:tc>
          <w:tcPr>
            <w:tcW w:w="10348" w:type="dxa"/>
            <w:gridSpan w:val="3"/>
            <w:shd w:val="clear" w:color="auto" w:fill="auto"/>
          </w:tcPr>
          <w:p w:rsidR="008720E1" w:rsidRPr="008720E1" w:rsidRDefault="008720E1" w:rsidP="003E0488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  <w:r w:rsidRPr="008720E1">
              <w:rPr>
                <w:sz w:val="28"/>
                <w:szCs w:val="28"/>
              </w:rPr>
              <w:t>представитель прокуратуры города Петропавловска-Камчатского                                     (по согласованию)</w:t>
            </w:r>
            <w:proofErr w:type="gramStart"/>
            <w:r w:rsidRPr="008720E1">
              <w:rPr>
                <w:sz w:val="28"/>
                <w:szCs w:val="28"/>
              </w:rPr>
              <w:t>.»</w:t>
            </w:r>
            <w:proofErr w:type="gramEnd"/>
            <w:r w:rsidR="003E0488">
              <w:rPr>
                <w:sz w:val="28"/>
                <w:szCs w:val="28"/>
              </w:rPr>
              <w:t>.</w:t>
            </w:r>
          </w:p>
        </w:tc>
      </w:tr>
    </w:tbl>
    <w:p w:rsidR="00973507" w:rsidRDefault="003E0488" w:rsidP="004412F3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E0488">
        <w:rPr>
          <w:sz w:val="28"/>
          <w:szCs w:val="28"/>
        </w:rPr>
        <w:t>2. Настоящее Решение вступает в силу со дня его подписания.</w:t>
      </w:r>
    </w:p>
    <w:p w:rsidR="00A6723E" w:rsidRDefault="00A6723E" w:rsidP="004412F3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6723E" w:rsidRDefault="00A6723E" w:rsidP="004412F3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6723E" w:rsidRDefault="00A6723E" w:rsidP="00A6723E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Городской Думы</w:t>
      </w:r>
    </w:p>
    <w:p w:rsidR="00A6723E" w:rsidRDefault="00A6723E" w:rsidP="00A6723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Петропавловск-Камчатского </w:t>
      </w:r>
    </w:p>
    <w:p w:rsidR="00A6723E" w:rsidRDefault="00A6723E" w:rsidP="00A6723E">
      <w:pPr>
        <w:jc w:val="both"/>
        <w:rPr>
          <w:sz w:val="28"/>
          <w:szCs w:val="28"/>
        </w:rPr>
      </w:pPr>
      <w:r>
        <w:rPr>
          <w:sz w:val="28"/>
          <w:szCs w:val="28"/>
        </w:rPr>
        <w:t>городского округа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</w:t>
      </w:r>
      <w:bookmarkStart w:id="0" w:name="_GoBack"/>
      <w:bookmarkEnd w:id="0"/>
      <w:r>
        <w:rPr>
          <w:sz w:val="28"/>
          <w:szCs w:val="28"/>
        </w:rPr>
        <w:t xml:space="preserve">      Г.В. Монахова</w:t>
      </w:r>
    </w:p>
    <w:sectPr w:rsidR="00A6723E" w:rsidSect="006C4435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54B2"/>
    <w:multiLevelType w:val="hybridMultilevel"/>
    <w:tmpl w:val="34B6A13A"/>
    <w:lvl w:ilvl="0" w:tplc="1FF44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DC73EA1"/>
    <w:multiLevelType w:val="hybridMultilevel"/>
    <w:tmpl w:val="C930F0A2"/>
    <w:lvl w:ilvl="0" w:tplc="5FB8B4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E5F0D92"/>
    <w:multiLevelType w:val="hybridMultilevel"/>
    <w:tmpl w:val="5B4E1994"/>
    <w:lvl w:ilvl="0" w:tplc="30C0A0C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1795190"/>
    <w:multiLevelType w:val="hybridMultilevel"/>
    <w:tmpl w:val="94224C38"/>
    <w:lvl w:ilvl="0" w:tplc="F9165314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0A6A89"/>
    <w:multiLevelType w:val="hybridMultilevel"/>
    <w:tmpl w:val="901AD928"/>
    <w:lvl w:ilvl="0" w:tplc="1FF44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118"/>
    <w:rsid w:val="00002407"/>
    <w:rsid w:val="00003F4A"/>
    <w:rsid w:val="00011001"/>
    <w:rsid w:val="00032E1B"/>
    <w:rsid w:val="0005166E"/>
    <w:rsid w:val="000732BC"/>
    <w:rsid w:val="0009620F"/>
    <w:rsid w:val="000A328B"/>
    <w:rsid w:val="000C10B9"/>
    <w:rsid w:val="000C2523"/>
    <w:rsid w:val="000C2BFA"/>
    <w:rsid w:val="000C5B36"/>
    <w:rsid w:val="000F6F38"/>
    <w:rsid w:val="0010530B"/>
    <w:rsid w:val="00117E8D"/>
    <w:rsid w:val="001215F1"/>
    <w:rsid w:val="00133745"/>
    <w:rsid w:val="00140B87"/>
    <w:rsid w:val="00141ABA"/>
    <w:rsid w:val="00142406"/>
    <w:rsid w:val="00142B23"/>
    <w:rsid w:val="00142B80"/>
    <w:rsid w:val="00143698"/>
    <w:rsid w:val="00152D84"/>
    <w:rsid w:val="001723DC"/>
    <w:rsid w:val="001876D5"/>
    <w:rsid w:val="00191093"/>
    <w:rsid w:val="001C164C"/>
    <w:rsid w:val="001D5B53"/>
    <w:rsid w:val="001F1D1D"/>
    <w:rsid w:val="001F4483"/>
    <w:rsid w:val="001F6425"/>
    <w:rsid w:val="002038E1"/>
    <w:rsid w:val="00220870"/>
    <w:rsid w:val="00223E7E"/>
    <w:rsid w:val="0022527A"/>
    <w:rsid w:val="00234F74"/>
    <w:rsid w:val="00250BC9"/>
    <w:rsid w:val="00256E5D"/>
    <w:rsid w:val="00273103"/>
    <w:rsid w:val="00276AD3"/>
    <w:rsid w:val="00284A0B"/>
    <w:rsid w:val="002958E2"/>
    <w:rsid w:val="002A004C"/>
    <w:rsid w:val="002A34EF"/>
    <w:rsid w:val="002A5066"/>
    <w:rsid w:val="002B1BAE"/>
    <w:rsid w:val="002B6910"/>
    <w:rsid w:val="002C2FFB"/>
    <w:rsid w:val="002C43DA"/>
    <w:rsid w:val="002D4054"/>
    <w:rsid w:val="002D4F76"/>
    <w:rsid w:val="002D5F85"/>
    <w:rsid w:val="002D7CA6"/>
    <w:rsid w:val="002F274A"/>
    <w:rsid w:val="00304FAB"/>
    <w:rsid w:val="00306736"/>
    <w:rsid w:val="00312D92"/>
    <w:rsid w:val="00312F0A"/>
    <w:rsid w:val="00335E1E"/>
    <w:rsid w:val="0034393D"/>
    <w:rsid w:val="003545E3"/>
    <w:rsid w:val="0036499E"/>
    <w:rsid w:val="00365D13"/>
    <w:rsid w:val="00374381"/>
    <w:rsid w:val="003949FE"/>
    <w:rsid w:val="003A0E8A"/>
    <w:rsid w:val="003B1553"/>
    <w:rsid w:val="003B3584"/>
    <w:rsid w:val="003B6083"/>
    <w:rsid w:val="003B6119"/>
    <w:rsid w:val="003B73EC"/>
    <w:rsid w:val="003D27E4"/>
    <w:rsid w:val="003D6447"/>
    <w:rsid w:val="003E0488"/>
    <w:rsid w:val="003E2886"/>
    <w:rsid w:val="004001AB"/>
    <w:rsid w:val="00400408"/>
    <w:rsid w:val="00407BBF"/>
    <w:rsid w:val="00415A99"/>
    <w:rsid w:val="00420C09"/>
    <w:rsid w:val="004346A7"/>
    <w:rsid w:val="004412F3"/>
    <w:rsid w:val="00444E1E"/>
    <w:rsid w:val="00445AF8"/>
    <w:rsid w:val="00447862"/>
    <w:rsid w:val="00465D9E"/>
    <w:rsid w:val="00470B02"/>
    <w:rsid w:val="00474845"/>
    <w:rsid w:val="00474E1B"/>
    <w:rsid w:val="004853C1"/>
    <w:rsid w:val="00485EA8"/>
    <w:rsid w:val="00493B56"/>
    <w:rsid w:val="00495ABC"/>
    <w:rsid w:val="0049778F"/>
    <w:rsid w:val="004A1C5E"/>
    <w:rsid w:val="004B71CD"/>
    <w:rsid w:val="004C02FF"/>
    <w:rsid w:val="004D05B7"/>
    <w:rsid w:val="004D6F25"/>
    <w:rsid w:val="004E1F43"/>
    <w:rsid w:val="004E7D6F"/>
    <w:rsid w:val="004F5485"/>
    <w:rsid w:val="00507E62"/>
    <w:rsid w:val="005239A1"/>
    <w:rsid w:val="00533D67"/>
    <w:rsid w:val="0053622C"/>
    <w:rsid w:val="00540B4E"/>
    <w:rsid w:val="00540E16"/>
    <w:rsid w:val="00542BB0"/>
    <w:rsid w:val="005523DD"/>
    <w:rsid w:val="0056346F"/>
    <w:rsid w:val="005670E5"/>
    <w:rsid w:val="0057304B"/>
    <w:rsid w:val="00576576"/>
    <w:rsid w:val="005853C5"/>
    <w:rsid w:val="00593C0C"/>
    <w:rsid w:val="00597991"/>
    <w:rsid w:val="005A1C78"/>
    <w:rsid w:val="005A22CF"/>
    <w:rsid w:val="005A6EA5"/>
    <w:rsid w:val="005B1586"/>
    <w:rsid w:val="005C4FE0"/>
    <w:rsid w:val="005D4682"/>
    <w:rsid w:val="005E0DF6"/>
    <w:rsid w:val="005E539C"/>
    <w:rsid w:val="005F766D"/>
    <w:rsid w:val="006063E3"/>
    <w:rsid w:val="0061748A"/>
    <w:rsid w:val="00650F77"/>
    <w:rsid w:val="00651FA3"/>
    <w:rsid w:val="00653A43"/>
    <w:rsid w:val="006540BE"/>
    <w:rsid w:val="00655DDB"/>
    <w:rsid w:val="006635BA"/>
    <w:rsid w:val="00672BDC"/>
    <w:rsid w:val="00673087"/>
    <w:rsid w:val="00681B0A"/>
    <w:rsid w:val="00697343"/>
    <w:rsid w:val="006A3824"/>
    <w:rsid w:val="006A6351"/>
    <w:rsid w:val="006C4435"/>
    <w:rsid w:val="006C78B6"/>
    <w:rsid w:val="006C79FC"/>
    <w:rsid w:val="006D09AF"/>
    <w:rsid w:val="006D2B83"/>
    <w:rsid w:val="006E0049"/>
    <w:rsid w:val="00715FEC"/>
    <w:rsid w:val="0072576C"/>
    <w:rsid w:val="007441B6"/>
    <w:rsid w:val="007501EC"/>
    <w:rsid w:val="007545EF"/>
    <w:rsid w:val="0076592E"/>
    <w:rsid w:val="007737CE"/>
    <w:rsid w:val="00780443"/>
    <w:rsid w:val="00783440"/>
    <w:rsid w:val="007C3283"/>
    <w:rsid w:val="007C5A3B"/>
    <w:rsid w:val="007D0166"/>
    <w:rsid w:val="007E5648"/>
    <w:rsid w:val="007F2629"/>
    <w:rsid w:val="007F38C4"/>
    <w:rsid w:val="007F6AE6"/>
    <w:rsid w:val="00801CD1"/>
    <w:rsid w:val="00811227"/>
    <w:rsid w:val="0081422C"/>
    <w:rsid w:val="008354E6"/>
    <w:rsid w:val="00840701"/>
    <w:rsid w:val="00847BD2"/>
    <w:rsid w:val="00857ACA"/>
    <w:rsid w:val="00867A85"/>
    <w:rsid w:val="008720E1"/>
    <w:rsid w:val="008731CF"/>
    <w:rsid w:val="00873450"/>
    <w:rsid w:val="0088710C"/>
    <w:rsid w:val="0089559D"/>
    <w:rsid w:val="008A4F5F"/>
    <w:rsid w:val="008B3158"/>
    <w:rsid w:val="008B630D"/>
    <w:rsid w:val="008B6637"/>
    <w:rsid w:val="008C1B5D"/>
    <w:rsid w:val="008D59F2"/>
    <w:rsid w:val="008F024B"/>
    <w:rsid w:val="00904A8E"/>
    <w:rsid w:val="0092616E"/>
    <w:rsid w:val="009331F6"/>
    <w:rsid w:val="0093778F"/>
    <w:rsid w:val="00940AA0"/>
    <w:rsid w:val="0094656A"/>
    <w:rsid w:val="00956ED5"/>
    <w:rsid w:val="009642A2"/>
    <w:rsid w:val="00965520"/>
    <w:rsid w:val="009666C5"/>
    <w:rsid w:val="00973507"/>
    <w:rsid w:val="009804BC"/>
    <w:rsid w:val="009A33D5"/>
    <w:rsid w:val="009A7D1D"/>
    <w:rsid w:val="009B37BC"/>
    <w:rsid w:val="009C0680"/>
    <w:rsid w:val="009C0D0C"/>
    <w:rsid w:val="009D4569"/>
    <w:rsid w:val="009D52E9"/>
    <w:rsid w:val="009E0979"/>
    <w:rsid w:val="009E1BAD"/>
    <w:rsid w:val="009E4E1A"/>
    <w:rsid w:val="00A00B07"/>
    <w:rsid w:val="00A269A1"/>
    <w:rsid w:val="00A31675"/>
    <w:rsid w:val="00A346BD"/>
    <w:rsid w:val="00A40C3D"/>
    <w:rsid w:val="00A43FB9"/>
    <w:rsid w:val="00A52C9C"/>
    <w:rsid w:val="00A56E7D"/>
    <w:rsid w:val="00A63960"/>
    <w:rsid w:val="00A648FA"/>
    <w:rsid w:val="00A663CA"/>
    <w:rsid w:val="00A6723E"/>
    <w:rsid w:val="00A73E14"/>
    <w:rsid w:val="00A81B0C"/>
    <w:rsid w:val="00A937A7"/>
    <w:rsid w:val="00AB4352"/>
    <w:rsid w:val="00AB4628"/>
    <w:rsid w:val="00AE2A6A"/>
    <w:rsid w:val="00AE2F40"/>
    <w:rsid w:val="00AE586F"/>
    <w:rsid w:val="00AE7270"/>
    <w:rsid w:val="00B02498"/>
    <w:rsid w:val="00B03470"/>
    <w:rsid w:val="00B23C61"/>
    <w:rsid w:val="00B30399"/>
    <w:rsid w:val="00B37D22"/>
    <w:rsid w:val="00B5552C"/>
    <w:rsid w:val="00B648E8"/>
    <w:rsid w:val="00B74150"/>
    <w:rsid w:val="00BC2034"/>
    <w:rsid w:val="00BC2118"/>
    <w:rsid w:val="00BE0739"/>
    <w:rsid w:val="00C01704"/>
    <w:rsid w:val="00C03438"/>
    <w:rsid w:val="00C14981"/>
    <w:rsid w:val="00C511FE"/>
    <w:rsid w:val="00C66C6F"/>
    <w:rsid w:val="00C721D8"/>
    <w:rsid w:val="00C759B4"/>
    <w:rsid w:val="00C97057"/>
    <w:rsid w:val="00CA69D5"/>
    <w:rsid w:val="00CB2271"/>
    <w:rsid w:val="00CB7F38"/>
    <w:rsid w:val="00CC33C2"/>
    <w:rsid w:val="00CD113B"/>
    <w:rsid w:val="00D51500"/>
    <w:rsid w:val="00D535F3"/>
    <w:rsid w:val="00D55BFE"/>
    <w:rsid w:val="00D55DE3"/>
    <w:rsid w:val="00D6047E"/>
    <w:rsid w:val="00D66BFE"/>
    <w:rsid w:val="00D71F2A"/>
    <w:rsid w:val="00D8054B"/>
    <w:rsid w:val="00D91294"/>
    <w:rsid w:val="00DA59C7"/>
    <w:rsid w:val="00DB1245"/>
    <w:rsid w:val="00DB1277"/>
    <w:rsid w:val="00DB427D"/>
    <w:rsid w:val="00DB675F"/>
    <w:rsid w:val="00DD1669"/>
    <w:rsid w:val="00DE331C"/>
    <w:rsid w:val="00DF43E7"/>
    <w:rsid w:val="00DF565C"/>
    <w:rsid w:val="00E051A1"/>
    <w:rsid w:val="00E07DD5"/>
    <w:rsid w:val="00E11B83"/>
    <w:rsid w:val="00E13DA9"/>
    <w:rsid w:val="00E21B36"/>
    <w:rsid w:val="00E222ED"/>
    <w:rsid w:val="00E22B1D"/>
    <w:rsid w:val="00E35CCD"/>
    <w:rsid w:val="00E51EF7"/>
    <w:rsid w:val="00E521F4"/>
    <w:rsid w:val="00E612B4"/>
    <w:rsid w:val="00E64900"/>
    <w:rsid w:val="00E71CB1"/>
    <w:rsid w:val="00E76571"/>
    <w:rsid w:val="00E872BA"/>
    <w:rsid w:val="00E93E94"/>
    <w:rsid w:val="00EA112D"/>
    <w:rsid w:val="00EA15B9"/>
    <w:rsid w:val="00EA2178"/>
    <w:rsid w:val="00EA60F3"/>
    <w:rsid w:val="00EB5AE5"/>
    <w:rsid w:val="00ED0DB0"/>
    <w:rsid w:val="00ED60EC"/>
    <w:rsid w:val="00EE00CE"/>
    <w:rsid w:val="00EE1E9E"/>
    <w:rsid w:val="00EE7F76"/>
    <w:rsid w:val="00F0596F"/>
    <w:rsid w:val="00F54393"/>
    <w:rsid w:val="00F7442B"/>
    <w:rsid w:val="00FA78E1"/>
    <w:rsid w:val="00FB7685"/>
    <w:rsid w:val="00FE0B95"/>
    <w:rsid w:val="00FE3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34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64900"/>
    <w:pPr>
      <w:ind w:left="720"/>
      <w:contextualSpacing/>
    </w:pPr>
  </w:style>
  <w:style w:type="paragraph" w:styleId="a7">
    <w:name w:val="Body Text"/>
    <w:basedOn w:val="a"/>
    <w:link w:val="a8"/>
    <w:rsid w:val="00142B23"/>
    <w:pPr>
      <w:jc w:val="both"/>
    </w:pPr>
    <w:rPr>
      <w:szCs w:val="20"/>
    </w:rPr>
  </w:style>
  <w:style w:type="character" w:customStyle="1" w:styleId="a8">
    <w:name w:val="Основной текст Знак"/>
    <w:basedOn w:val="a0"/>
    <w:link w:val="a7"/>
    <w:rsid w:val="00142B2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Сравнение редакций. Добавленный фрагмент"/>
    <w:uiPriority w:val="99"/>
    <w:rsid w:val="00B5552C"/>
    <w:rPr>
      <w:rFonts w:ascii="Times New Roman" w:hAnsi="Times New Roman" w:cs="Times New Roman"/>
      <w:color w:val="000000"/>
      <w:shd w:val="clear" w:color="auto" w:fill="C1D7FF"/>
    </w:rPr>
  </w:style>
  <w:style w:type="character" w:customStyle="1" w:styleId="aa">
    <w:name w:val="Гипертекстовая ссылка"/>
    <w:basedOn w:val="a0"/>
    <w:uiPriority w:val="99"/>
    <w:rsid w:val="00A00B07"/>
    <w:rPr>
      <w:rFonts w:ascii="Times New Roman" w:hAnsi="Times New Roman" w:cs="Times New Roman"/>
      <w:color w:val="106BBE"/>
    </w:rPr>
  </w:style>
  <w:style w:type="paragraph" w:customStyle="1" w:styleId="ab">
    <w:name w:val="Прижатый влево"/>
    <w:basedOn w:val="a"/>
    <w:next w:val="a"/>
    <w:uiPriority w:val="99"/>
    <w:rsid w:val="00DD1669"/>
    <w:pPr>
      <w:autoSpaceDE w:val="0"/>
      <w:autoSpaceDN w:val="0"/>
      <w:adjustRightInd w:val="0"/>
    </w:pPr>
    <w:rPr>
      <w:rFonts w:eastAsiaTheme="minorHAnsi"/>
      <w:lang w:eastAsia="en-US"/>
    </w:rPr>
  </w:style>
  <w:style w:type="paragraph" w:customStyle="1" w:styleId="ac">
    <w:name w:val="Комментарий"/>
    <w:basedOn w:val="a"/>
    <w:next w:val="a"/>
    <w:uiPriority w:val="99"/>
    <w:rsid w:val="00DD1669"/>
    <w:pPr>
      <w:autoSpaceDE w:val="0"/>
      <w:autoSpaceDN w:val="0"/>
      <w:adjustRightInd w:val="0"/>
      <w:spacing w:before="75"/>
      <w:ind w:left="170"/>
      <w:jc w:val="both"/>
    </w:pPr>
    <w:rPr>
      <w:rFonts w:eastAsiaTheme="minorHAnsi"/>
      <w:color w:val="353842"/>
      <w:shd w:val="clear" w:color="auto" w:fill="F0F0F0"/>
      <w:lang w:eastAsia="en-US"/>
    </w:rPr>
  </w:style>
  <w:style w:type="paragraph" w:customStyle="1" w:styleId="ad">
    <w:name w:val="Информация об изменениях документа"/>
    <w:basedOn w:val="ac"/>
    <w:next w:val="a"/>
    <w:uiPriority w:val="99"/>
    <w:rsid w:val="00DD166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34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64900"/>
    <w:pPr>
      <w:ind w:left="720"/>
      <w:contextualSpacing/>
    </w:pPr>
  </w:style>
  <w:style w:type="paragraph" w:styleId="a7">
    <w:name w:val="Body Text"/>
    <w:basedOn w:val="a"/>
    <w:link w:val="a8"/>
    <w:rsid w:val="00142B23"/>
    <w:pPr>
      <w:jc w:val="both"/>
    </w:pPr>
    <w:rPr>
      <w:szCs w:val="20"/>
    </w:rPr>
  </w:style>
  <w:style w:type="character" w:customStyle="1" w:styleId="a8">
    <w:name w:val="Основной текст Знак"/>
    <w:basedOn w:val="a0"/>
    <w:link w:val="a7"/>
    <w:rsid w:val="00142B2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Сравнение редакций. Добавленный фрагмент"/>
    <w:uiPriority w:val="99"/>
    <w:rsid w:val="00B5552C"/>
    <w:rPr>
      <w:rFonts w:ascii="Times New Roman" w:hAnsi="Times New Roman" w:cs="Times New Roman"/>
      <w:color w:val="000000"/>
      <w:shd w:val="clear" w:color="auto" w:fill="C1D7FF"/>
    </w:rPr>
  </w:style>
  <w:style w:type="character" w:customStyle="1" w:styleId="aa">
    <w:name w:val="Гипертекстовая ссылка"/>
    <w:basedOn w:val="a0"/>
    <w:uiPriority w:val="99"/>
    <w:rsid w:val="00A00B07"/>
    <w:rPr>
      <w:rFonts w:ascii="Times New Roman" w:hAnsi="Times New Roman" w:cs="Times New Roman"/>
      <w:color w:val="106BBE"/>
    </w:rPr>
  </w:style>
  <w:style w:type="paragraph" w:customStyle="1" w:styleId="ab">
    <w:name w:val="Прижатый влево"/>
    <w:basedOn w:val="a"/>
    <w:next w:val="a"/>
    <w:uiPriority w:val="99"/>
    <w:rsid w:val="00DD1669"/>
    <w:pPr>
      <w:autoSpaceDE w:val="0"/>
      <w:autoSpaceDN w:val="0"/>
      <w:adjustRightInd w:val="0"/>
    </w:pPr>
    <w:rPr>
      <w:rFonts w:eastAsiaTheme="minorHAnsi"/>
      <w:lang w:eastAsia="en-US"/>
    </w:rPr>
  </w:style>
  <w:style w:type="paragraph" w:customStyle="1" w:styleId="ac">
    <w:name w:val="Комментарий"/>
    <w:basedOn w:val="a"/>
    <w:next w:val="a"/>
    <w:uiPriority w:val="99"/>
    <w:rsid w:val="00DD1669"/>
    <w:pPr>
      <w:autoSpaceDE w:val="0"/>
      <w:autoSpaceDN w:val="0"/>
      <w:adjustRightInd w:val="0"/>
      <w:spacing w:before="75"/>
      <w:ind w:left="170"/>
      <w:jc w:val="both"/>
    </w:pPr>
    <w:rPr>
      <w:rFonts w:eastAsiaTheme="minorHAnsi"/>
      <w:color w:val="353842"/>
      <w:shd w:val="clear" w:color="auto" w:fill="F0F0F0"/>
      <w:lang w:eastAsia="en-US"/>
    </w:rPr>
  </w:style>
  <w:style w:type="paragraph" w:customStyle="1" w:styleId="ad">
    <w:name w:val="Информация об изменениях документа"/>
    <w:basedOn w:val="ac"/>
    <w:next w:val="a"/>
    <w:uiPriority w:val="99"/>
    <w:rsid w:val="00DD166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7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5776C5-45AB-4121-A7FC-08E216F44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692</Words>
  <Characters>3948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4631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Тишкина Ольга Александровна</dc:creator>
  <cp:lastModifiedBy>Штырёв Владимир Михайлович</cp:lastModifiedBy>
  <cp:revision>3</cp:revision>
  <cp:lastPrinted>2017-10-03T21:25:00Z</cp:lastPrinted>
  <dcterms:created xsi:type="dcterms:W3CDTF">2017-10-05T05:39:00Z</dcterms:created>
  <dcterms:modified xsi:type="dcterms:W3CDTF">2017-10-08T21:59:00Z</dcterms:modified>
</cp:coreProperties>
</file>