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jc w:val="center"/>
        <w:tblLook w:val="01E0" w:firstRow="1" w:lastRow="1" w:firstColumn="1" w:lastColumn="1" w:noHBand="0" w:noVBand="0"/>
      </w:tblPr>
      <w:tblGrid>
        <w:gridCol w:w="10024"/>
      </w:tblGrid>
      <w:tr w:rsidR="00CD4EAD" w:rsidTr="00B60EEB">
        <w:trPr>
          <w:trHeight w:val="1678"/>
          <w:jc w:val="center"/>
        </w:trPr>
        <w:tc>
          <w:tcPr>
            <w:tcW w:w="10024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B60EEB">
        <w:trPr>
          <w:trHeight w:val="364"/>
          <w:jc w:val="center"/>
        </w:trPr>
        <w:tc>
          <w:tcPr>
            <w:tcW w:w="10024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B60EEB">
        <w:trPr>
          <w:trHeight w:val="364"/>
          <w:jc w:val="center"/>
        </w:trPr>
        <w:tc>
          <w:tcPr>
            <w:tcW w:w="10024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B60EEB">
        <w:trPr>
          <w:trHeight w:val="68"/>
          <w:jc w:val="center"/>
        </w:trPr>
        <w:tc>
          <w:tcPr>
            <w:tcW w:w="10024" w:type="dxa"/>
          </w:tcPr>
          <w:p w:rsidR="00CD4EAD" w:rsidRPr="00B60EEB" w:rsidRDefault="00CD4EAD" w:rsidP="006663EF">
            <w:pPr>
              <w:suppressAutoHyphens/>
              <w:ind w:left="-165" w:right="51" w:firstLine="165"/>
              <w:jc w:val="center"/>
              <w:rPr>
                <w:sz w:val="16"/>
                <w:szCs w:val="16"/>
              </w:rPr>
            </w:pPr>
            <w:r w:rsidRPr="00B60EE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57785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533A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85pt,4.55pt" to="477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60EEB" w:rsidRPr="00B60EEB" w:rsidRDefault="00B60EEB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113B6" w:rsidP="005F67A1">
      <w:pPr>
        <w:tabs>
          <w:tab w:val="left" w:pos="4710"/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67A1"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AC3433" w:rsidTr="00D671F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5F67A1" w:rsidP="002E2331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26.06.2019 № 447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D671F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5F67A1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21-я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D671F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B60EEB">
      <w:pPr>
        <w:jc w:val="both"/>
        <w:rPr>
          <w:i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E618FE" w:rsidRPr="00E618FE" w:rsidTr="00CE797D">
        <w:trPr>
          <w:trHeight w:val="1344"/>
        </w:trPr>
        <w:tc>
          <w:tcPr>
            <w:tcW w:w="5778" w:type="dxa"/>
            <w:tcBorders>
              <w:top w:val="nil"/>
            </w:tcBorders>
          </w:tcPr>
          <w:p w:rsidR="00E618FE" w:rsidRPr="00E618FE" w:rsidRDefault="00E618FE" w:rsidP="00A964E9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</w:t>
            </w:r>
            <w:r w:rsidR="00A964E9">
              <w:rPr>
                <w:bCs/>
                <w:sz w:val="28"/>
                <w:szCs w:val="28"/>
              </w:rPr>
              <w:t xml:space="preserve"> </w:t>
            </w:r>
            <w:r w:rsidRPr="00E618FE">
              <w:rPr>
                <w:bCs/>
                <w:sz w:val="28"/>
                <w:szCs w:val="28"/>
              </w:rPr>
              <w:t xml:space="preserve">«О правилах благоустройства территории Петропавловск-Камчатского городского округа» </w:t>
            </w:r>
          </w:p>
        </w:tc>
      </w:tr>
    </w:tbl>
    <w:p w:rsidR="00E618FE" w:rsidRPr="00E618FE" w:rsidRDefault="00E618FE" w:rsidP="00E618FE">
      <w:pPr>
        <w:jc w:val="both"/>
        <w:rPr>
          <w:bCs/>
          <w:sz w:val="28"/>
          <w:szCs w:val="28"/>
        </w:rPr>
      </w:pPr>
      <w:r w:rsidRPr="00E618FE">
        <w:rPr>
          <w:bCs/>
          <w:sz w:val="28"/>
          <w:szCs w:val="28"/>
        </w:rPr>
        <w:br/>
      </w: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Default="00E618FE" w:rsidP="00E618FE">
      <w:pPr>
        <w:jc w:val="both"/>
        <w:rPr>
          <w:bCs/>
          <w:sz w:val="28"/>
          <w:szCs w:val="28"/>
        </w:rPr>
      </w:pPr>
    </w:p>
    <w:p w:rsidR="00E618FE" w:rsidRPr="008065E0" w:rsidRDefault="00E618FE" w:rsidP="00A964E9">
      <w:pPr>
        <w:ind w:firstLine="709"/>
        <w:jc w:val="both"/>
        <w:rPr>
          <w:bCs/>
          <w:sz w:val="28"/>
          <w:szCs w:val="28"/>
        </w:rPr>
      </w:pPr>
      <w:r w:rsidRPr="00E618FE">
        <w:rPr>
          <w:bCs/>
          <w:sz w:val="28"/>
          <w:szCs w:val="28"/>
        </w:rPr>
        <w:t xml:space="preserve">Рассмотрев проект решения </w:t>
      </w:r>
      <w:r w:rsidR="00115A39">
        <w:rPr>
          <w:bCs/>
          <w:sz w:val="28"/>
          <w:szCs w:val="28"/>
        </w:rPr>
        <w:t>о</w:t>
      </w:r>
      <w:r w:rsidRPr="00E618FE">
        <w:rPr>
          <w:bCs/>
          <w:sz w:val="28"/>
          <w:szCs w:val="28"/>
        </w:rPr>
        <w:t xml:space="preserve">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округа», внесенный Главой Петропавловск-Камчатского городского округа                      Иваненко В.Ю., в соответствии со статьей 17 </w:t>
      </w:r>
      <w:r w:rsidR="008065E0" w:rsidRPr="008065E0">
        <w:rPr>
          <w:bCs/>
          <w:sz w:val="28"/>
          <w:szCs w:val="28"/>
        </w:rPr>
        <w:t xml:space="preserve">Решения Городской Думы Петропавловск-Камчатского городского округа от 13.07.2018 № 82-нд </w:t>
      </w:r>
      <w:r w:rsidR="008065E0">
        <w:rPr>
          <w:bCs/>
          <w:sz w:val="28"/>
          <w:szCs w:val="28"/>
        </w:rPr>
        <w:t xml:space="preserve">                            </w:t>
      </w:r>
      <w:r w:rsidR="008065E0" w:rsidRPr="008065E0">
        <w:rPr>
          <w:bCs/>
          <w:sz w:val="28"/>
          <w:szCs w:val="28"/>
        </w:rPr>
        <w:t>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8065E0" w:rsidRDefault="008065E0" w:rsidP="00E618FE">
      <w:pPr>
        <w:jc w:val="both"/>
        <w:rPr>
          <w:b/>
          <w:bCs/>
          <w:sz w:val="28"/>
          <w:szCs w:val="28"/>
        </w:rPr>
      </w:pPr>
    </w:p>
    <w:p w:rsidR="00E618FE" w:rsidRPr="00E618FE" w:rsidRDefault="00E618FE" w:rsidP="00E618FE">
      <w:pPr>
        <w:jc w:val="both"/>
        <w:rPr>
          <w:b/>
          <w:bCs/>
          <w:sz w:val="28"/>
          <w:szCs w:val="28"/>
        </w:rPr>
      </w:pPr>
      <w:r w:rsidRPr="00E618FE">
        <w:rPr>
          <w:b/>
          <w:bCs/>
          <w:sz w:val="28"/>
          <w:szCs w:val="28"/>
        </w:rPr>
        <w:t>РЕШИЛА:</w:t>
      </w:r>
    </w:p>
    <w:p w:rsidR="00E618FE" w:rsidRPr="00E618FE" w:rsidRDefault="00E618FE" w:rsidP="00E618FE">
      <w:pPr>
        <w:jc w:val="both"/>
        <w:rPr>
          <w:bCs/>
          <w:sz w:val="28"/>
          <w:szCs w:val="28"/>
        </w:rPr>
      </w:pPr>
    </w:p>
    <w:p w:rsidR="00E618FE" w:rsidRPr="00E618FE" w:rsidRDefault="00E618FE" w:rsidP="00A964E9">
      <w:pPr>
        <w:ind w:firstLine="709"/>
        <w:jc w:val="both"/>
        <w:rPr>
          <w:bCs/>
          <w:sz w:val="28"/>
          <w:szCs w:val="28"/>
        </w:rPr>
      </w:pPr>
      <w:r w:rsidRPr="00E618FE">
        <w:rPr>
          <w:bCs/>
          <w:sz w:val="28"/>
          <w:szCs w:val="28"/>
        </w:rPr>
        <w:t>1. Создать рабочую группу по разработке проекта решения Городской Думы Петропавловск-Камчатского городского округа «О внесении изменений</w:t>
      </w:r>
      <w:r w:rsidR="00AB2919">
        <w:rPr>
          <w:bCs/>
          <w:sz w:val="28"/>
          <w:szCs w:val="28"/>
        </w:rPr>
        <w:t xml:space="preserve"> </w:t>
      </w:r>
      <w:r w:rsidRPr="00E618FE">
        <w:rPr>
          <w:bCs/>
          <w:sz w:val="28"/>
          <w:szCs w:val="28"/>
        </w:rPr>
        <w:t xml:space="preserve">в Решение Городской Думы Петропавловск-Камчатского городского округа                  от 26.04.2019 № 170-нд «О правилах благоустройства территории Петропавловск-Камчатского городского округа» </w:t>
      </w:r>
      <w:r w:rsidR="00D26213">
        <w:rPr>
          <w:bCs/>
          <w:sz w:val="28"/>
          <w:szCs w:val="28"/>
        </w:rPr>
        <w:t xml:space="preserve">(далее – рабочая группа) </w:t>
      </w:r>
      <w:r w:rsidRPr="00E618FE">
        <w:rPr>
          <w:bCs/>
          <w:sz w:val="28"/>
          <w:szCs w:val="28"/>
        </w:rPr>
        <w:t xml:space="preserve">в следующем составе:              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310"/>
        <w:gridCol w:w="6494"/>
      </w:tblGrid>
      <w:tr w:rsidR="00E618FE" w:rsidRPr="00E618FE" w:rsidTr="00AB2919">
        <w:tc>
          <w:tcPr>
            <w:tcW w:w="9639" w:type="dxa"/>
            <w:gridSpan w:val="3"/>
            <w:shd w:val="clear" w:color="auto" w:fill="auto"/>
          </w:tcPr>
          <w:p w:rsidR="00D26213" w:rsidRDefault="00D26213" w:rsidP="008065E0">
            <w:pPr>
              <w:ind w:firstLine="601"/>
              <w:jc w:val="both"/>
              <w:rPr>
                <w:bCs/>
                <w:sz w:val="28"/>
                <w:szCs w:val="28"/>
              </w:rPr>
            </w:pPr>
          </w:p>
          <w:p w:rsidR="00E618FE" w:rsidRPr="00E618FE" w:rsidRDefault="00E618FE" w:rsidP="00E1000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председатель рабочей группы:</w:t>
            </w:r>
          </w:p>
        </w:tc>
      </w:tr>
      <w:tr w:rsidR="00E618FE" w:rsidRPr="00E618FE" w:rsidTr="00AB2919">
        <w:tc>
          <w:tcPr>
            <w:tcW w:w="2835" w:type="dxa"/>
            <w:shd w:val="clear" w:color="auto" w:fill="auto"/>
          </w:tcPr>
          <w:p w:rsidR="00E618FE" w:rsidRPr="00E618FE" w:rsidRDefault="00E618FE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lastRenderedPageBreak/>
              <w:t>Сашенков А.А.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618FE" w:rsidRPr="00D671FF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</w:t>
            </w:r>
            <w:r w:rsidR="00D671FF" w:rsidRPr="00D671FF">
              <w:rPr>
                <w:bCs/>
                <w:sz w:val="28"/>
                <w:szCs w:val="28"/>
              </w:rPr>
              <w:t>;</w:t>
            </w:r>
          </w:p>
        </w:tc>
      </w:tr>
      <w:tr w:rsidR="00E618FE" w:rsidRPr="00E618FE" w:rsidTr="00AB2919">
        <w:tc>
          <w:tcPr>
            <w:tcW w:w="9639" w:type="dxa"/>
            <w:gridSpan w:val="3"/>
            <w:shd w:val="clear" w:color="auto" w:fill="auto"/>
          </w:tcPr>
          <w:p w:rsidR="00E618FE" w:rsidRPr="00E618FE" w:rsidRDefault="00E618FE" w:rsidP="00E1000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E618FE" w:rsidRPr="00E618FE" w:rsidTr="00AB2919">
        <w:tc>
          <w:tcPr>
            <w:tcW w:w="2835" w:type="dxa"/>
            <w:shd w:val="clear" w:color="auto" w:fill="auto"/>
          </w:tcPr>
          <w:p w:rsidR="00E618FE" w:rsidRPr="00E618FE" w:rsidRDefault="00E618FE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Тимко Ю.А.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618FE" w:rsidRPr="00D671FF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заместитель начальника Контрольного управления администрации Петропавловск-Камчатского городского округа</w:t>
            </w:r>
            <w:r w:rsidR="00D671FF" w:rsidRPr="00D671FF">
              <w:rPr>
                <w:bCs/>
                <w:sz w:val="28"/>
                <w:szCs w:val="28"/>
              </w:rPr>
              <w:t>;</w:t>
            </w:r>
          </w:p>
        </w:tc>
      </w:tr>
      <w:tr w:rsidR="00E618FE" w:rsidRPr="00E618FE" w:rsidTr="00AB2919">
        <w:tc>
          <w:tcPr>
            <w:tcW w:w="9639" w:type="dxa"/>
            <w:gridSpan w:val="3"/>
            <w:shd w:val="clear" w:color="auto" w:fill="auto"/>
          </w:tcPr>
          <w:p w:rsidR="00E618FE" w:rsidRPr="00E618FE" w:rsidRDefault="00E618FE" w:rsidP="00E1000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E618FE" w:rsidRPr="00E618FE" w:rsidTr="00AB2919">
        <w:tc>
          <w:tcPr>
            <w:tcW w:w="2835" w:type="dxa"/>
            <w:shd w:val="clear" w:color="auto" w:fill="auto"/>
          </w:tcPr>
          <w:p w:rsidR="00E618FE" w:rsidRPr="00E618FE" w:rsidRDefault="00E618FE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Соколова Л.А.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советник отдела по обеспечению деятельности административной комиссии Контрольного управления администрации Петропавловск-Камчатского городского округа</w:t>
            </w:r>
            <w:r w:rsidR="00D671FF">
              <w:rPr>
                <w:bCs/>
                <w:sz w:val="28"/>
                <w:szCs w:val="28"/>
              </w:rPr>
              <w:t>;</w:t>
            </w:r>
          </w:p>
        </w:tc>
      </w:tr>
      <w:tr w:rsidR="00E618FE" w:rsidRPr="00E618FE" w:rsidTr="00AB2919">
        <w:tc>
          <w:tcPr>
            <w:tcW w:w="9639" w:type="dxa"/>
            <w:gridSpan w:val="3"/>
            <w:shd w:val="clear" w:color="auto" w:fill="auto"/>
          </w:tcPr>
          <w:p w:rsidR="00E618FE" w:rsidRPr="00E618FE" w:rsidRDefault="00E618FE" w:rsidP="00E1000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члены рабочей группы:</w:t>
            </w:r>
          </w:p>
        </w:tc>
      </w:tr>
      <w:tr w:rsidR="00E618FE" w:rsidRPr="00E618FE" w:rsidTr="00AB2919">
        <w:trPr>
          <w:trHeight w:val="645"/>
        </w:trPr>
        <w:tc>
          <w:tcPr>
            <w:tcW w:w="2835" w:type="dxa"/>
            <w:shd w:val="clear" w:color="auto" w:fill="auto"/>
          </w:tcPr>
          <w:p w:rsidR="00E618FE" w:rsidRPr="00E618FE" w:rsidRDefault="00E618FE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Александров М.А.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618FE" w:rsidRPr="00E618FE" w:rsidRDefault="00E618FE" w:rsidP="001F6448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 xml:space="preserve">референт отдела </w:t>
            </w:r>
            <w:r w:rsidR="001F6448">
              <w:rPr>
                <w:bCs/>
                <w:sz w:val="28"/>
                <w:szCs w:val="28"/>
              </w:rPr>
              <w:t xml:space="preserve">рекламы </w:t>
            </w:r>
            <w:r w:rsidRPr="00E618FE">
              <w:rPr>
                <w:bCs/>
                <w:sz w:val="28"/>
                <w:szCs w:val="28"/>
              </w:rPr>
              <w:t>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1D1122" w:rsidRPr="00E618FE" w:rsidTr="00AB2919">
        <w:trPr>
          <w:trHeight w:val="645"/>
        </w:trPr>
        <w:tc>
          <w:tcPr>
            <w:tcW w:w="2835" w:type="dxa"/>
            <w:shd w:val="clear" w:color="auto" w:fill="auto"/>
          </w:tcPr>
          <w:p w:rsidR="001D1122" w:rsidRPr="00E618FE" w:rsidRDefault="001D1122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Борисенко А.А.</w:t>
            </w:r>
          </w:p>
        </w:tc>
        <w:tc>
          <w:tcPr>
            <w:tcW w:w="310" w:type="dxa"/>
            <w:shd w:val="clear" w:color="auto" w:fill="auto"/>
          </w:tcPr>
          <w:p w:rsidR="001D1122" w:rsidRPr="00E618FE" w:rsidRDefault="001D1122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1D1122" w:rsidRPr="00E618FE" w:rsidRDefault="001D1122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3;</w:t>
            </w:r>
          </w:p>
        </w:tc>
      </w:tr>
      <w:tr w:rsidR="00B15721" w:rsidRPr="00E618FE" w:rsidTr="00AB2919">
        <w:trPr>
          <w:trHeight w:val="645"/>
        </w:trPr>
        <w:tc>
          <w:tcPr>
            <w:tcW w:w="2835" w:type="dxa"/>
            <w:shd w:val="clear" w:color="auto" w:fill="auto"/>
          </w:tcPr>
          <w:p w:rsidR="00B15721" w:rsidRPr="00E618FE" w:rsidRDefault="00B15721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Воровский А.В.</w:t>
            </w:r>
          </w:p>
        </w:tc>
        <w:tc>
          <w:tcPr>
            <w:tcW w:w="310" w:type="dxa"/>
            <w:shd w:val="clear" w:color="auto" w:fill="auto"/>
          </w:tcPr>
          <w:p w:rsidR="00B15721" w:rsidRPr="00E618FE" w:rsidRDefault="00B15721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15721" w:rsidRPr="00E618FE" w:rsidRDefault="00B15721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политике;</w:t>
            </w:r>
          </w:p>
        </w:tc>
      </w:tr>
      <w:tr w:rsidR="00E618FE" w:rsidRPr="00E618FE" w:rsidTr="00AB2919">
        <w:trPr>
          <w:trHeight w:val="990"/>
        </w:trPr>
        <w:tc>
          <w:tcPr>
            <w:tcW w:w="2835" w:type="dxa"/>
            <w:shd w:val="clear" w:color="auto" w:fill="auto"/>
          </w:tcPr>
          <w:p w:rsidR="00E618FE" w:rsidRPr="00E618FE" w:rsidRDefault="00E618FE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Гаспарян А.А.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767802" w:rsidRPr="00E618FE" w:rsidTr="00AB2919">
        <w:trPr>
          <w:trHeight w:val="990"/>
        </w:trPr>
        <w:tc>
          <w:tcPr>
            <w:tcW w:w="2835" w:type="dxa"/>
            <w:shd w:val="clear" w:color="auto" w:fill="auto"/>
          </w:tcPr>
          <w:p w:rsidR="00767802" w:rsidRPr="00E618FE" w:rsidRDefault="00767802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Ерофеева Т.Е.</w:t>
            </w:r>
          </w:p>
        </w:tc>
        <w:tc>
          <w:tcPr>
            <w:tcW w:w="310" w:type="dxa"/>
            <w:shd w:val="clear" w:color="auto" w:fill="auto"/>
          </w:tcPr>
          <w:p w:rsidR="00767802" w:rsidRPr="00E618FE" w:rsidRDefault="00767802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767802" w:rsidRPr="00E618FE" w:rsidRDefault="00767802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E618FE" w:rsidRPr="00E618FE" w:rsidTr="00AB2919">
        <w:trPr>
          <w:trHeight w:val="645"/>
        </w:trPr>
        <w:tc>
          <w:tcPr>
            <w:tcW w:w="2835" w:type="dxa"/>
            <w:shd w:val="clear" w:color="auto" w:fill="auto"/>
          </w:tcPr>
          <w:p w:rsidR="00E618FE" w:rsidRPr="00E618FE" w:rsidRDefault="00E618FE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Ковальчук Е.В.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618FE" w:rsidRPr="00E618FE" w:rsidRDefault="00E618FE" w:rsidP="00BE0738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 xml:space="preserve">начальник организационно-правового отдела Управления </w:t>
            </w:r>
            <w:r w:rsidR="00BE0738">
              <w:rPr>
                <w:bCs/>
                <w:sz w:val="28"/>
                <w:szCs w:val="28"/>
              </w:rPr>
              <w:t>дорожного хозяйства, транспорта и благоустройства</w:t>
            </w:r>
            <w:r w:rsidRPr="00E618FE">
              <w:rPr>
                <w:bCs/>
                <w:sz w:val="28"/>
                <w:szCs w:val="28"/>
              </w:rPr>
              <w:t xml:space="preserve"> администрации Петропавловск-Камчатского городского округа;</w:t>
            </w:r>
          </w:p>
        </w:tc>
      </w:tr>
      <w:tr w:rsidR="00CA1333" w:rsidRPr="00E618FE" w:rsidTr="00AB2919">
        <w:trPr>
          <w:trHeight w:val="645"/>
        </w:trPr>
        <w:tc>
          <w:tcPr>
            <w:tcW w:w="2835" w:type="dxa"/>
            <w:shd w:val="clear" w:color="auto" w:fill="auto"/>
          </w:tcPr>
          <w:p w:rsidR="00CA1333" w:rsidRPr="00E618FE" w:rsidRDefault="00CA1333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Прудкий Д.А.</w:t>
            </w:r>
          </w:p>
        </w:tc>
        <w:tc>
          <w:tcPr>
            <w:tcW w:w="310" w:type="dxa"/>
            <w:shd w:val="clear" w:color="auto" w:fill="auto"/>
          </w:tcPr>
          <w:p w:rsidR="00CA1333" w:rsidRPr="00E618FE" w:rsidRDefault="00CA1333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CA1333" w:rsidRPr="00E618FE" w:rsidRDefault="00CA1333" w:rsidP="00BE07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хозяйству;</w:t>
            </w:r>
          </w:p>
        </w:tc>
      </w:tr>
      <w:tr w:rsidR="00E618FE" w:rsidRPr="00E618FE" w:rsidTr="00AB2919">
        <w:trPr>
          <w:trHeight w:val="975"/>
        </w:trPr>
        <w:tc>
          <w:tcPr>
            <w:tcW w:w="2835" w:type="dxa"/>
            <w:shd w:val="clear" w:color="auto" w:fill="auto"/>
          </w:tcPr>
          <w:p w:rsidR="00E618FE" w:rsidRPr="00E618FE" w:rsidRDefault="00E618FE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Соколов С.А.</w:t>
            </w:r>
          </w:p>
        </w:tc>
        <w:tc>
          <w:tcPr>
            <w:tcW w:w="310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618FE" w:rsidRPr="00E618FE" w:rsidRDefault="00E618FE" w:rsidP="00E618FE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заместитель руководителя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CA1333" w:rsidRPr="00E618FE" w:rsidTr="00AB2919">
        <w:trPr>
          <w:trHeight w:val="975"/>
        </w:trPr>
        <w:tc>
          <w:tcPr>
            <w:tcW w:w="2835" w:type="dxa"/>
            <w:shd w:val="clear" w:color="auto" w:fill="auto"/>
          </w:tcPr>
          <w:p w:rsidR="00CA1333" w:rsidRPr="00E618FE" w:rsidRDefault="00CA1333" w:rsidP="00AB291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Тур Е.А.</w:t>
            </w:r>
          </w:p>
        </w:tc>
        <w:tc>
          <w:tcPr>
            <w:tcW w:w="310" w:type="dxa"/>
            <w:shd w:val="clear" w:color="auto" w:fill="auto"/>
          </w:tcPr>
          <w:p w:rsidR="00CA1333" w:rsidRPr="00E618FE" w:rsidRDefault="00CA1333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CA1333" w:rsidRPr="00E618FE" w:rsidRDefault="00CA1333" w:rsidP="00E618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CA1333" w:rsidRPr="00E618FE" w:rsidTr="00AB2919">
        <w:trPr>
          <w:trHeight w:val="975"/>
        </w:trPr>
        <w:tc>
          <w:tcPr>
            <w:tcW w:w="2835" w:type="dxa"/>
            <w:shd w:val="clear" w:color="auto" w:fill="auto"/>
          </w:tcPr>
          <w:p w:rsidR="00CA1333" w:rsidRPr="00E618FE" w:rsidRDefault="00CA1333" w:rsidP="00CA133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Цынкевич Д.А.</w:t>
            </w:r>
          </w:p>
        </w:tc>
        <w:tc>
          <w:tcPr>
            <w:tcW w:w="310" w:type="dxa"/>
            <w:shd w:val="clear" w:color="auto" w:fill="auto"/>
          </w:tcPr>
          <w:p w:rsidR="00CA1333" w:rsidRPr="00E618FE" w:rsidRDefault="00CA1333" w:rsidP="00CA1333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CA1333" w:rsidRPr="00E618FE" w:rsidRDefault="00CA1333" w:rsidP="00CA1333">
            <w:pPr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 xml:space="preserve">начальник юридического отдела </w:t>
            </w:r>
            <w:r>
              <w:rPr>
                <w:bCs/>
                <w:sz w:val="28"/>
                <w:szCs w:val="28"/>
              </w:rPr>
              <w:t>Управления коммунального хозяйства и жилищного фонда</w:t>
            </w:r>
            <w:r w:rsidRPr="00E618FE">
              <w:rPr>
                <w:bCs/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AB2919" w:rsidRDefault="00D671FF" w:rsidP="00AB29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618FE" w:rsidRPr="00E618FE">
        <w:rPr>
          <w:bCs/>
          <w:sz w:val="28"/>
          <w:szCs w:val="28"/>
        </w:rPr>
        <w:t xml:space="preserve">2. Рабочей группе разработать указанный проект решения и представить его </w:t>
      </w:r>
      <w:r w:rsidR="00AB2919">
        <w:rPr>
          <w:bCs/>
          <w:sz w:val="28"/>
          <w:szCs w:val="28"/>
        </w:rPr>
        <w:t xml:space="preserve"> </w:t>
      </w:r>
      <w:r w:rsidR="00E618FE" w:rsidRPr="00E618FE">
        <w:rPr>
          <w:bCs/>
          <w:sz w:val="28"/>
          <w:szCs w:val="28"/>
        </w:rPr>
        <w:t xml:space="preserve">председателю </w:t>
      </w:r>
      <w:r w:rsidR="00AB2919">
        <w:rPr>
          <w:bCs/>
          <w:sz w:val="28"/>
          <w:szCs w:val="28"/>
        </w:rPr>
        <w:t xml:space="preserve"> </w:t>
      </w:r>
      <w:r w:rsidR="00E618FE" w:rsidRPr="00E618FE">
        <w:rPr>
          <w:bCs/>
          <w:sz w:val="28"/>
          <w:szCs w:val="28"/>
        </w:rPr>
        <w:t xml:space="preserve">Городской </w:t>
      </w:r>
      <w:r w:rsidR="00AB2919">
        <w:rPr>
          <w:bCs/>
          <w:sz w:val="28"/>
          <w:szCs w:val="28"/>
        </w:rPr>
        <w:t xml:space="preserve"> </w:t>
      </w:r>
      <w:r w:rsidR="00E618FE" w:rsidRPr="00E618FE">
        <w:rPr>
          <w:bCs/>
          <w:sz w:val="28"/>
          <w:szCs w:val="28"/>
        </w:rPr>
        <w:t xml:space="preserve">Думы </w:t>
      </w:r>
      <w:r w:rsidR="00AB2919">
        <w:rPr>
          <w:bCs/>
          <w:sz w:val="28"/>
          <w:szCs w:val="28"/>
        </w:rPr>
        <w:t xml:space="preserve"> </w:t>
      </w:r>
      <w:r w:rsidR="00E618FE" w:rsidRPr="00E618FE">
        <w:rPr>
          <w:bCs/>
          <w:sz w:val="28"/>
          <w:szCs w:val="28"/>
        </w:rPr>
        <w:t xml:space="preserve">Петропавловск-Камчатского </w:t>
      </w:r>
      <w:r w:rsidR="00AB2919">
        <w:rPr>
          <w:bCs/>
          <w:sz w:val="28"/>
          <w:szCs w:val="28"/>
        </w:rPr>
        <w:t xml:space="preserve"> </w:t>
      </w:r>
      <w:r w:rsidR="00E618FE" w:rsidRPr="00E618FE">
        <w:rPr>
          <w:bCs/>
          <w:sz w:val="28"/>
          <w:szCs w:val="28"/>
        </w:rPr>
        <w:t>городского</w:t>
      </w:r>
      <w:r w:rsidR="00AB2919">
        <w:rPr>
          <w:bCs/>
          <w:sz w:val="28"/>
          <w:szCs w:val="28"/>
        </w:rPr>
        <w:t xml:space="preserve"> </w:t>
      </w:r>
    </w:p>
    <w:p w:rsidR="00AB2919" w:rsidRDefault="00E618FE" w:rsidP="00AB2919">
      <w:pPr>
        <w:jc w:val="both"/>
        <w:rPr>
          <w:bCs/>
          <w:sz w:val="28"/>
          <w:szCs w:val="28"/>
        </w:rPr>
      </w:pPr>
      <w:r w:rsidRPr="00E618FE">
        <w:rPr>
          <w:bCs/>
          <w:sz w:val="28"/>
          <w:szCs w:val="28"/>
        </w:rPr>
        <w:t>округа для внесения на рассмотрение очередной сессии Городской Думы Петропавловск-Камчатского городского округа.</w:t>
      </w:r>
    </w:p>
    <w:p w:rsidR="00AB2919" w:rsidRDefault="00AB2919" w:rsidP="00AB2919">
      <w:pPr>
        <w:jc w:val="both"/>
        <w:rPr>
          <w:bCs/>
          <w:sz w:val="28"/>
          <w:szCs w:val="28"/>
        </w:rPr>
      </w:pPr>
    </w:p>
    <w:p w:rsidR="00AB2919" w:rsidRDefault="00AB2919" w:rsidP="00AB2919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AB2919" w:rsidRDefault="00AB2919" w:rsidP="00AB29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Городской Думы</w:t>
      </w:r>
    </w:p>
    <w:p w:rsidR="00AB2919" w:rsidRDefault="00AB2919" w:rsidP="00AB2919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Петропавловск-Камчатского</w:t>
      </w:r>
    </w:p>
    <w:p w:rsidR="00AB2919" w:rsidRPr="00E618FE" w:rsidRDefault="00AB2919" w:rsidP="00AB29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Г.В. Монахова</w:t>
      </w:r>
    </w:p>
    <w:p w:rsidR="003D1895" w:rsidRPr="00635FA6" w:rsidRDefault="003D1895" w:rsidP="00AB2919">
      <w:pPr>
        <w:ind w:right="-1"/>
      </w:pPr>
    </w:p>
    <w:sectPr w:rsidR="003D1895" w:rsidRPr="00635FA6" w:rsidSect="00AB2919">
      <w:headerReference w:type="default" r:id="rId9"/>
      <w:footerReference w:type="default" r:id="rId10"/>
      <w:pgSz w:w="11906" w:h="16838"/>
      <w:pgMar w:top="1134" w:right="70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84" w:rsidRDefault="00404884" w:rsidP="00635FA6">
      <w:r>
        <w:separator/>
      </w:r>
    </w:p>
  </w:endnote>
  <w:endnote w:type="continuationSeparator" w:id="0">
    <w:p w:rsidR="00404884" w:rsidRDefault="00404884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156" w:rsidRDefault="00CD3156">
    <w:pPr>
      <w:pStyle w:val="af0"/>
      <w:jc w:val="center"/>
    </w:pPr>
  </w:p>
  <w:p w:rsidR="00CD3156" w:rsidRDefault="00CD31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84" w:rsidRDefault="00404884" w:rsidP="00635FA6">
      <w:r>
        <w:separator/>
      </w:r>
    </w:p>
  </w:footnote>
  <w:footnote w:type="continuationSeparator" w:id="0">
    <w:p w:rsidR="00404884" w:rsidRDefault="00404884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123022"/>
      <w:docPartObj>
        <w:docPartGallery w:val="Page Numbers (Top of Page)"/>
        <w:docPartUnique/>
      </w:docPartObj>
    </w:sdtPr>
    <w:sdtEndPr/>
    <w:sdtContent>
      <w:p w:rsidR="00B85DED" w:rsidRDefault="00B85DE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76B">
          <w:rPr>
            <w:noProof/>
          </w:rPr>
          <w:t>3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DA8"/>
    <w:rsid w:val="00036E8C"/>
    <w:rsid w:val="0003786E"/>
    <w:rsid w:val="000424DE"/>
    <w:rsid w:val="00043BE3"/>
    <w:rsid w:val="00045836"/>
    <w:rsid w:val="00061E01"/>
    <w:rsid w:val="000650C2"/>
    <w:rsid w:val="00065CD0"/>
    <w:rsid w:val="00071255"/>
    <w:rsid w:val="000712B7"/>
    <w:rsid w:val="0007160A"/>
    <w:rsid w:val="00073C91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D430C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A39"/>
    <w:rsid w:val="00115F0E"/>
    <w:rsid w:val="00117312"/>
    <w:rsid w:val="001208E3"/>
    <w:rsid w:val="00124F14"/>
    <w:rsid w:val="00132E8B"/>
    <w:rsid w:val="00134891"/>
    <w:rsid w:val="001360D6"/>
    <w:rsid w:val="001363E8"/>
    <w:rsid w:val="00140638"/>
    <w:rsid w:val="00141AF2"/>
    <w:rsid w:val="00141D7F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2A5"/>
    <w:rsid w:val="00173EC1"/>
    <w:rsid w:val="00176D5F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1122"/>
    <w:rsid w:val="001D386B"/>
    <w:rsid w:val="001D6945"/>
    <w:rsid w:val="001E1E08"/>
    <w:rsid w:val="001E2CD4"/>
    <w:rsid w:val="001E323F"/>
    <w:rsid w:val="001E63C5"/>
    <w:rsid w:val="001F04D8"/>
    <w:rsid w:val="001F15ED"/>
    <w:rsid w:val="001F4C55"/>
    <w:rsid w:val="001F6448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248A"/>
    <w:rsid w:val="00293E84"/>
    <w:rsid w:val="00297989"/>
    <w:rsid w:val="002A3BFE"/>
    <w:rsid w:val="002A469F"/>
    <w:rsid w:val="002B30C8"/>
    <w:rsid w:val="002B3E12"/>
    <w:rsid w:val="002B42B4"/>
    <w:rsid w:val="002B4EAA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0ED4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905A3"/>
    <w:rsid w:val="003A466D"/>
    <w:rsid w:val="003A5477"/>
    <w:rsid w:val="003A675A"/>
    <w:rsid w:val="003B0BF5"/>
    <w:rsid w:val="003B1E5D"/>
    <w:rsid w:val="003B6A3E"/>
    <w:rsid w:val="003B6C41"/>
    <w:rsid w:val="003C0907"/>
    <w:rsid w:val="003C1ACD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F071F"/>
    <w:rsid w:val="003F0C78"/>
    <w:rsid w:val="00404884"/>
    <w:rsid w:val="0041107F"/>
    <w:rsid w:val="004137CB"/>
    <w:rsid w:val="00414E54"/>
    <w:rsid w:val="00424597"/>
    <w:rsid w:val="00441143"/>
    <w:rsid w:val="004579E5"/>
    <w:rsid w:val="00473142"/>
    <w:rsid w:val="0047616E"/>
    <w:rsid w:val="00476238"/>
    <w:rsid w:val="00477629"/>
    <w:rsid w:val="00477A16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4B4D"/>
    <w:rsid w:val="00514C98"/>
    <w:rsid w:val="00515AB7"/>
    <w:rsid w:val="00516615"/>
    <w:rsid w:val="005205B1"/>
    <w:rsid w:val="0052370A"/>
    <w:rsid w:val="00530F4E"/>
    <w:rsid w:val="00533538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5C9"/>
    <w:rsid w:val="00593A44"/>
    <w:rsid w:val="005949B6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F67A1"/>
    <w:rsid w:val="005F7A87"/>
    <w:rsid w:val="00603DF9"/>
    <w:rsid w:val="00605048"/>
    <w:rsid w:val="00610BCA"/>
    <w:rsid w:val="00624197"/>
    <w:rsid w:val="00624BBD"/>
    <w:rsid w:val="00625893"/>
    <w:rsid w:val="00630117"/>
    <w:rsid w:val="00635FA6"/>
    <w:rsid w:val="006378D7"/>
    <w:rsid w:val="0064039B"/>
    <w:rsid w:val="006413FF"/>
    <w:rsid w:val="00646FE8"/>
    <w:rsid w:val="006508E3"/>
    <w:rsid w:val="00652298"/>
    <w:rsid w:val="0065616D"/>
    <w:rsid w:val="006663EF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2452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192C"/>
    <w:rsid w:val="00752B2B"/>
    <w:rsid w:val="00754FCB"/>
    <w:rsid w:val="00762F65"/>
    <w:rsid w:val="00765990"/>
    <w:rsid w:val="0076692D"/>
    <w:rsid w:val="00767802"/>
    <w:rsid w:val="00772330"/>
    <w:rsid w:val="00772C9C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01AE"/>
    <w:rsid w:val="007D2521"/>
    <w:rsid w:val="007D687D"/>
    <w:rsid w:val="007E1DD1"/>
    <w:rsid w:val="007E4C93"/>
    <w:rsid w:val="007E7DAA"/>
    <w:rsid w:val="007F0314"/>
    <w:rsid w:val="00801BF8"/>
    <w:rsid w:val="008039E0"/>
    <w:rsid w:val="008065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250C"/>
    <w:rsid w:val="0085498A"/>
    <w:rsid w:val="00860F17"/>
    <w:rsid w:val="00866FB1"/>
    <w:rsid w:val="008724E7"/>
    <w:rsid w:val="00872A22"/>
    <w:rsid w:val="008741F8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E48E1"/>
    <w:rsid w:val="008E52CF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1E69"/>
    <w:rsid w:val="00923489"/>
    <w:rsid w:val="00924C95"/>
    <w:rsid w:val="00926BC5"/>
    <w:rsid w:val="009276C4"/>
    <w:rsid w:val="00931882"/>
    <w:rsid w:val="00933F7A"/>
    <w:rsid w:val="00941B06"/>
    <w:rsid w:val="009448AF"/>
    <w:rsid w:val="00954DF9"/>
    <w:rsid w:val="00955CFD"/>
    <w:rsid w:val="0095705E"/>
    <w:rsid w:val="00957CDD"/>
    <w:rsid w:val="0096044E"/>
    <w:rsid w:val="00960571"/>
    <w:rsid w:val="00964C45"/>
    <w:rsid w:val="0097141A"/>
    <w:rsid w:val="009717D0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D21DD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64E9"/>
    <w:rsid w:val="00A97152"/>
    <w:rsid w:val="00AB17DD"/>
    <w:rsid w:val="00AB2919"/>
    <w:rsid w:val="00AB6BA0"/>
    <w:rsid w:val="00AB7991"/>
    <w:rsid w:val="00AC0059"/>
    <w:rsid w:val="00AC3433"/>
    <w:rsid w:val="00AD13C3"/>
    <w:rsid w:val="00AD1AD0"/>
    <w:rsid w:val="00AE50BE"/>
    <w:rsid w:val="00AF3C24"/>
    <w:rsid w:val="00AF4F98"/>
    <w:rsid w:val="00AF50F0"/>
    <w:rsid w:val="00B00C2F"/>
    <w:rsid w:val="00B0592A"/>
    <w:rsid w:val="00B10D0D"/>
    <w:rsid w:val="00B13352"/>
    <w:rsid w:val="00B13DC1"/>
    <w:rsid w:val="00B150CE"/>
    <w:rsid w:val="00B15721"/>
    <w:rsid w:val="00B2660A"/>
    <w:rsid w:val="00B30953"/>
    <w:rsid w:val="00B31DDF"/>
    <w:rsid w:val="00B43D11"/>
    <w:rsid w:val="00B50E3B"/>
    <w:rsid w:val="00B530F6"/>
    <w:rsid w:val="00B534EF"/>
    <w:rsid w:val="00B536D9"/>
    <w:rsid w:val="00B60EEB"/>
    <w:rsid w:val="00B619BD"/>
    <w:rsid w:val="00B62087"/>
    <w:rsid w:val="00B64175"/>
    <w:rsid w:val="00B6503E"/>
    <w:rsid w:val="00B6547F"/>
    <w:rsid w:val="00B6740B"/>
    <w:rsid w:val="00B74047"/>
    <w:rsid w:val="00B8265D"/>
    <w:rsid w:val="00B82B2B"/>
    <w:rsid w:val="00B85DED"/>
    <w:rsid w:val="00B927DD"/>
    <w:rsid w:val="00B93183"/>
    <w:rsid w:val="00BA1638"/>
    <w:rsid w:val="00BA5036"/>
    <w:rsid w:val="00BA642F"/>
    <w:rsid w:val="00BB11A5"/>
    <w:rsid w:val="00BB5E03"/>
    <w:rsid w:val="00BC3367"/>
    <w:rsid w:val="00BD0A66"/>
    <w:rsid w:val="00BD44C4"/>
    <w:rsid w:val="00BD679B"/>
    <w:rsid w:val="00BD77D7"/>
    <w:rsid w:val="00BD783B"/>
    <w:rsid w:val="00BE0738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0BF7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1333"/>
    <w:rsid w:val="00CA336F"/>
    <w:rsid w:val="00CA362F"/>
    <w:rsid w:val="00CA3C94"/>
    <w:rsid w:val="00CB33CB"/>
    <w:rsid w:val="00CB79AF"/>
    <w:rsid w:val="00CC223A"/>
    <w:rsid w:val="00CC367A"/>
    <w:rsid w:val="00CD3156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26213"/>
    <w:rsid w:val="00D339E2"/>
    <w:rsid w:val="00D348E9"/>
    <w:rsid w:val="00D426FC"/>
    <w:rsid w:val="00D44DCC"/>
    <w:rsid w:val="00D47D04"/>
    <w:rsid w:val="00D6227D"/>
    <w:rsid w:val="00D628E0"/>
    <w:rsid w:val="00D63B37"/>
    <w:rsid w:val="00D649DB"/>
    <w:rsid w:val="00D668F4"/>
    <w:rsid w:val="00D671FF"/>
    <w:rsid w:val="00D83C26"/>
    <w:rsid w:val="00D85BC3"/>
    <w:rsid w:val="00D878C5"/>
    <w:rsid w:val="00D913B3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10003"/>
    <w:rsid w:val="00E2480D"/>
    <w:rsid w:val="00E266A8"/>
    <w:rsid w:val="00E324F7"/>
    <w:rsid w:val="00E33045"/>
    <w:rsid w:val="00E40373"/>
    <w:rsid w:val="00E407F6"/>
    <w:rsid w:val="00E4192B"/>
    <w:rsid w:val="00E51E46"/>
    <w:rsid w:val="00E52D6B"/>
    <w:rsid w:val="00E54A2B"/>
    <w:rsid w:val="00E618FE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0AE"/>
    <w:rsid w:val="00EC15AC"/>
    <w:rsid w:val="00EC25D7"/>
    <w:rsid w:val="00ED10FD"/>
    <w:rsid w:val="00ED596B"/>
    <w:rsid w:val="00EE5E40"/>
    <w:rsid w:val="00EF3884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60A"/>
    <w:rsid w:val="00F6565F"/>
    <w:rsid w:val="00F6577F"/>
    <w:rsid w:val="00F70743"/>
    <w:rsid w:val="00F75B12"/>
    <w:rsid w:val="00F77D75"/>
    <w:rsid w:val="00F801B1"/>
    <w:rsid w:val="00F83453"/>
    <w:rsid w:val="00F905F5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476B"/>
    <w:rsid w:val="00FD6B64"/>
    <w:rsid w:val="00FD73D6"/>
    <w:rsid w:val="00FE1B50"/>
    <w:rsid w:val="00FE5DE4"/>
    <w:rsid w:val="00FE6313"/>
    <w:rsid w:val="00FE751C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uiPriority w:val="59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character" w:styleId="af5">
    <w:name w:val="line number"/>
    <w:basedOn w:val="a0"/>
    <w:semiHidden/>
    <w:unhideWhenUsed/>
    <w:rsid w:val="00CD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81BA-A949-4EA5-AC98-A03C35A1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Катрук Татьяна Олеговна</cp:lastModifiedBy>
  <cp:revision>2</cp:revision>
  <cp:lastPrinted>2019-05-27T22:17:00Z</cp:lastPrinted>
  <dcterms:created xsi:type="dcterms:W3CDTF">2019-06-27T00:28:00Z</dcterms:created>
  <dcterms:modified xsi:type="dcterms:W3CDTF">2019-06-27T00:28:00Z</dcterms:modified>
</cp:coreProperties>
</file>