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68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10551" w:rsidRPr="004E601C" w:rsidTr="00910551">
        <w:trPr>
          <w:trHeight w:val="1567"/>
        </w:trPr>
        <w:tc>
          <w:tcPr>
            <w:tcW w:w="10314" w:type="dxa"/>
          </w:tcPr>
          <w:p w:rsidR="00910551" w:rsidRPr="00FD45A7" w:rsidRDefault="00910551" w:rsidP="004C09C1">
            <w:pPr>
              <w:tabs>
                <w:tab w:val="left" w:pos="4545"/>
              </w:tabs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EE1936" wp14:editId="1649EB2F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551" w:rsidRPr="004E601C" w:rsidTr="00910551">
        <w:trPr>
          <w:trHeight w:val="330"/>
        </w:trPr>
        <w:tc>
          <w:tcPr>
            <w:tcW w:w="10314" w:type="dxa"/>
          </w:tcPr>
          <w:p w:rsidR="00910551" w:rsidRPr="004E601C" w:rsidRDefault="00910551" w:rsidP="009105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10551" w:rsidRPr="004E601C" w:rsidTr="00910551">
        <w:tc>
          <w:tcPr>
            <w:tcW w:w="10314" w:type="dxa"/>
          </w:tcPr>
          <w:p w:rsidR="00910551" w:rsidRPr="004E601C" w:rsidRDefault="00910551" w:rsidP="009105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10551" w:rsidRPr="004E601C" w:rsidTr="00910551">
        <w:trPr>
          <w:trHeight w:val="136"/>
        </w:trPr>
        <w:tc>
          <w:tcPr>
            <w:tcW w:w="10314" w:type="dxa"/>
          </w:tcPr>
          <w:p w:rsidR="00910551" w:rsidRPr="00910551" w:rsidRDefault="00910551" w:rsidP="00910551">
            <w:pPr>
              <w:jc w:val="right"/>
              <w:rPr>
                <w:rFonts w:ascii="Bookman Old Style" w:hAnsi="Bookman Old Style"/>
                <w:sz w:val="8"/>
                <w:szCs w:val="8"/>
              </w:rPr>
            </w:pPr>
            <w:r w:rsidRPr="00910551">
              <w:rPr>
                <w:noProof/>
                <w:sz w:val="8"/>
                <w:szCs w:val="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56BA8F6" wp14:editId="7E3DC08D">
                      <wp:simplePos x="0" y="0"/>
                      <wp:positionH relativeFrom="column">
                        <wp:posOffset>-34290</wp:posOffset>
                      </wp:positionH>
                      <wp:positionV relativeFrom="page">
                        <wp:posOffset>33020</wp:posOffset>
                      </wp:positionV>
                      <wp:extent cx="6477000" cy="0"/>
                      <wp:effectExtent l="0" t="19050" r="19050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77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A368EC5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7pt,2.6pt" to="507.3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fRWAIAAGoEAAAOAAAAZHJzL2Uyb0RvYy54bWysVN1u0zAUvkfiHazcd0m6rNuipRNqWm4G&#10;VNp4ANd2GmuObdle0wohwa6R9gi8AhcgTRrwDOkbcez+aIMbhMiFc2wff/nOdz7n7HzZCLRgxnIl&#10;iyg9SCLEJFGUy3kRvb2a9E4iZB2WFAslWRGtmI3Oh8+fnbU6Z31VK0GZQQAibd7qIqqd03kcW1Kz&#10;BtsDpZmEzUqZBjuYmnlMDW4BvRFxP0kGcasM1UYRZi2slpvNaBjwq4oR96aqLHNIFBFwc2E0YZz5&#10;MR6e4XxusK452dLA/8CiwVzCR/dQJXYY3Rj+B1TDiVFWVe6AqCZWVcUJCzVANWnyWzWXNdYs1ALi&#10;WL2Xyf4/WPJ6MTWI0yLqR0jiBlrUfV5/WN9137sv6zu0/tj97L51X7v77kd3v76F+GH9CWK/2T1s&#10;l+9Q3yvZapsD4EhOjdeCLOWlvlDk2iKpRjWWcxYqulpp+EzqT8RPjviJ1cBn1r5SFHLwjVNB1mVl&#10;Gg8JgqFl6N5q3z22dIjA4iA7Pk4SaDLZ7cU43x3UxrqXTDXIB0UkuPTC4hwvLqzzRHC+S/HLUk24&#10;EMEcQqIWwA+PAnSjQSpXc3kFhrkOEFYJTn26P2jNfDYSBi2wN1x4Qp2w8zjNqBtJA3zNMB1vY4e5&#10;2MRAR0iPB8UBwW20cdS70+R0fDI+yXpZfzDuZUlZ9l5MRllvMEmPj8rDcjQq0/eeWprlNaeUSc9u&#10;5+40+zv3bO/Zxpd7f++FiZ+iBwWB7O4dSIfu+oZurDFTdDU1u66DoUPy9vL5G/N4DvHjX8TwFwAA&#10;AP//AwBQSwMEFAAGAAgAAAAhAFDrqXfaAAAABwEAAA8AAABkcnMvZG93bnJldi54bWxMjt9OwjAU&#10;xu9NfIfmmHgHLWQQM9eRYeINxijoAxzWw7bQns61wHx7izd6+f3J9/2K1eisONMQOs8aZlMFgrj2&#10;puNGw+fH8+QBRIjIBq1n0vBNAVbl7U2BufEX3tJ5FxuRRjjkqKGNsc+lDHVLDsPU98QpO/jBYUxy&#10;aKQZ8JLGnZVzpZbSYcfpocWenlqqj7uT0/BOvd1sVLOu3mz2+lJVZj1+Ra3v78bqEUSkMf6V4Yqf&#10;0KFMTHt/YhOE1TBZZKmpYTEHcY3VLFuC2P8asizkf/7yBwAA//8DAFBLAQItABQABgAIAAAAIQC2&#10;gziS/gAAAOEBAAATAAAAAAAAAAAAAAAAAAAAAABbQ29udGVudF9UeXBlc10ueG1sUEsBAi0AFAAG&#10;AAgAAAAhADj9If/WAAAAlAEAAAsAAAAAAAAAAAAAAAAALwEAAF9yZWxzLy5yZWxzUEsBAi0AFAAG&#10;AAgAAAAhAEW9l9FYAgAAagQAAA4AAAAAAAAAAAAAAAAALgIAAGRycy9lMm9Eb2MueG1sUEsBAi0A&#10;FAAGAAgAAAAhAFDrqXfaAAAABwEAAA8AAAAAAAAAAAAAAAAAsg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6024B" w:rsidRDefault="0076024B" w:rsidP="0037021D">
      <w:pPr>
        <w:ind w:right="-1"/>
        <w:jc w:val="center"/>
        <w:rPr>
          <w:sz w:val="28"/>
          <w:szCs w:val="28"/>
        </w:rPr>
      </w:pPr>
    </w:p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910551">
      <w:pPr>
        <w:jc w:val="center"/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B50E8E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AF00CA" w:rsidRDefault="00910551" w:rsidP="00910551">
            <w:pPr>
              <w:pStyle w:val="a3"/>
              <w:ind w:firstLine="0"/>
              <w:jc w:val="center"/>
            </w:pPr>
            <w:r>
              <w:t>о</w:t>
            </w:r>
            <w:r w:rsidR="00D42E0C" w:rsidRPr="00AF00CA">
              <w:t>т</w:t>
            </w:r>
            <w:r>
              <w:t xml:space="preserve"> 04.10.2017 </w:t>
            </w:r>
            <w:r w:rsidR="00A204CD" w:rsidRPr="00AF00CA">
              <w:t xml:space="preserve">№ </w:t>
            </w:r>
            <w:r>
              <w:t>16</w:t>
            </w:r>
            <w:r w:rsidR="00A204CD" w:rsidRPr="00AF00CA">
              <w:t>-р</w:t>
            </w:r>
          </w:p>
        </w:tc>
      </w:tr>
      <w:tr w:rsidR="00A204CD" w:rsidRPr="004E601C" w:rsidTr="00B50E8E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AF00CA" w:rsidRDefault="00910551" w:rsidP="004E133C">
            <w:pPr>
              <w:pStyle w:val="a3"/>
              <w:ind w:firstLine="0"/>
              <w:jc w:val="center"/>
            </w:pPr>
            <w:r>
              <w:t xml:space="preserve">1-я </w:t>
            </w:r>
            <w:r w:rsidR="00A204CD" w:rsidRPr="00AF00CA">
              <w:t>сессия</w:t>
            </w:r>
          </w:p>
        </w:tc>
      </w:tr>
      <w:tr w:rsidR="00A204CD" w:rsidRPr="004E601C" w:rsidTr="00B50E8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AF00CA" w:rsidRDefault="00A204CD" w:rsidP="00B50E8E">
            <w:pPr>
              <w:pStyle w:val="a3"/>
              <w:ind w:firstLine="0"/>
              <w:jc w:val="center"/>
              <w:rPr>
                <w:sz w:val="22"/>
              </w:rPr>
            </w:pPr>
            <w:r w:rsidRPr="00AF00C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Default="00A204CD" w:rsidP="00A204CD">
      <w:pPr>
        <w:rPr>
          <w:bCs/>
          <w:sz w:val="8"/>
          <w:szCs w:val="8"/>
        </w:rPr>
      </w:pPr>
    </w:p>
    <w:p w:rsidR="00910551" w:rsidRDefault="00910551" w:rsidP="00A204CD">
      <w:pPr>
        <w:rPr>
          <w:bCs/>
          <w:sz w:val="8"/>
          <w:szCs w:val="8"/>
        </w:rPr>
      </w:pPr>
    </w:p>
    <w:p w:rsidR="00910551" w:rsidRPr="00910551" w:rsidRDefault="00910551" w:rsidP="00A204CD">
      <w:pPr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A204CD" w:rsidRPr="004E601C" w:rsidTr="00B50E8E">
        <w:trPr>
          <w:trHeight w:val="2036"/>
        </w:trPr>
        <w:tc>
          <w:tcPr>
            <w:tcW w:w="5070" w:type="dxa"/>
          </w:tcPr>
          <w:p w:rsidR="00ED0F8A" w:rsidRPr="00ED0F8A" w:rsidRDefault="00A204CD" w:rsidP="005B39D7">
            <w:pPr>
              <w:pStyle w:val="1"/>
              <w:widowControl w:val="0"/>
              <w:ind w:firstLine="0"/>
              <w:jc w:val="both"/>
              <w:rPr>
                <w:sz w:val="28"/>
                <w:szCs w:val="28"/>
              </w:rPr>
            </w:pPr>
            <w:r w:rsidRPr="004E601C">
              <w:rPr>
                <w:b w:val="0"/>
                <w:sz w:val="28"/>
                <w:szCs w:val="28"/>
              </w:rPr>
              <w:t>О внесении изменени</w:t>
            </w:r>
            <w:r w:rsidR="007275AF">
              <w:rPr>
                <w:b w:val="0"/>
                <w:sz w:val="28"/>
                <w:szCs w:val="28"/>
              </w:rPr>
              <w:t>я</w:t>
            </w:r>
            <w:r w:rsidRPr="004E601C">
              <w:rPr>
                <w:b w:val="0"/>
                <w:sz w:val="28"/>
                <w:szCs w:val="28"/>
              </w:rPr>
              <w:t xml:space="preserve"> в Регламент </w:t>
            </w:r>
            <w:r w:rsidRPr="004E601C">
              <w:rPr>
                <w:b w:val="0"/>
                <w:iCs/>
                <w:sz w:val="28"/>
                <w:szCs w:val="28"/>
              </w:rPr>
              <w:t xml:space="preserve">Городской Думы Петропавловск-Камчатского городского округа, принятый решением Городской Думы </w:t>
            </w:r>
            <w:r w:rsidRPr="008068E1">
              <w:rPr>
                <w:b w:val="0"/>
                <w:sz w:val="28"/>
                <w:szCs w:val="28"/>
              </w:rPr>
              <w:t xml:space="preserve">Петропавловск-Камчатского городского округа от </w:t>
            </w:r>
            <w:r w:rsidR="008068E1" w:rsidRPr="008068E1">
              <w:rPr>
                <w:b w:val="0"/>
                <w:sz w:val="28"/>
                <w:szCs w:val="28"/>
              </w:rPr>
              <w:t>26.10.2016 № 1095-р</w:t>
            </w:r>
          </w:p>
        </w:tc>
      </w:tr>
    </w:tbl>
    <w:p w:rsidR="0076024B" w:rsidRDefault="0076024B" w:rsidP="0076024B">
      <w:pPr>
        <w:jc w:val="both"/>
        <w:rPr>
          <w:sz w:val="28"/>
          <w:szCs w:val="28"/>
        </w:rPr>
      </w:pPr>
    </w:p>
    <w:p w:rsidR="00A204CD" w:rsidRPr="00CC0EEE" w:rsidRDefault="00A204CD" w:rsidP="00CB2D46">
      <w:pPr>
        <w:ind w:firstLine="709"/>
        <w:jc w:val="both"/>
        <w:rPr>
          <w:sz w:val="28"/>
          <w:szCs w:val="28"/>
        </w:rPr>
      </w:pPr>
      <w:r w:rsidRPr="00CC0EEE">
        <w:rPr>
          <w:sz w:val="28"/>
          <w:szCs w:val="28"/>
        </w:rPr>
        <w:t xml:space="preserve">Рассмотрев проект решения </w:t>
      </w:r>
      <w:r w:rsidR="007A7061" w:rsidRPr="007A7061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Pr="007A7061">
        <w:rPr>
          <w:sz w:val="28"/>
          <w:szCs w:val="28"/>
        </w:rPr>
        <w:t>о внесении изменени</w:t>
      </w:r>
      <w:r w:rsidR="007275AF">
        <w:rPr>
          <w:sz w:val="28"/>
          <w:szCs w:val="28"/>
        </w:rPr>
        <w:t>я</w:t>
      </w:r>
      <w:r w:rsidRPr="007A7061">
        <w:rPr>
          <w:sz w:val="28"/>
          <w:szCs w:val="28"/>
        </w:rPr>
        <w:t xml:space="preserve"> в </w:t>
      </w:r>
      <w:r w:rsidRPr="00CC0EEE">
        <w:rPr>
          <w:sz w:val="28"/>
          <w:szCs w:val="28"/>
        </w:rPr>
        <w:t xml:space="preserve">Регламент </w:t>
      </w:r>
      <w:r w:rsidRPr="00CC0EEE">
        <w:rPr>
          <w:iCs/>
          <w:sz w:val="28"/>
          <w:szCs w:val="28"/>
        </w:rPr>
        <w:t xml:space="preserve">Городской Думы Петропавловск-Камчатского городского округа, принятый решением Городской Думы Петропавловск-Камчатского городского округа от </w:t>
      </w:r>
      <w:r w:rsidR="008068E1" w:rsidRPr="008068E1">
        <w:rPr>
          <w:iCs/>
          <w:sz w:val="28"/>
          <w:szCs w:val="28"/>
        </w:rPr>
        <w:t>26.10.2016 № 1095-р</w:t>
      </w:r>
      <w:r w:rsidRPr="008068E1">
        <w:rPr>
          <w:iCs/>
          <w:sz w:val="28"/>
          <w:szCs w:val="28"/>
        </w:rPr>
        <w:t>,</w:t>
      </w:r>
      <w:r w:rsidRPr="00CC0EEE">
        <w:rPr>
          <w:sz w:val="28"/>
          <w:szCs w:val="28"/>
        </w:rPr>
        <w:t xml:space="preserve"> </w:t>
      </w:r>
      <w:r w:rsidR="00F84C6B">
        <w:rPr>
          <w:sz w:val="28"/>
          <w:szCs w:val="28"/>
        </w:rPr>
        <w:t xml:space="preserve">разработанный </w:t>
      </w:r>
      <w:r w:rsidR="004417A4">
        <w:rPr>
          <w:sz w:val="28"/>
          <w:szCs w:val="28"/>
        </w:rPr>
        <w:t xml:space="preserve">в связи с поступлением </w:t>
      </w:r>
      <w:r w:rsidR="00F778C5" w:rsidRPr="00F778C5">
        <w:rPr>
          <w:sz w:val="28"/>
          <w:szCs w:val="28"/>
        </w:rPr>
        <w:t>протест</w:t>
      </w:r>
      <w:r w:rsidR="004417A4">
        <w:rPr>
          <w:sz w:val="28"/>
          <w:szCs w:val="28"/>
        </w:rPr>
        <w:t>а</w:t>
      </w:r>
      <w:r w:rsidR="00F778C5" w:rsidRPr="00F778C5">
        <w:rPr>
          <w:sz w:val="28"/>
          <w:szCs w:val="28"/>
        </w:rPr>
        <w:t xml:space="preserve"> прокурора города Петропавловска-Камчатского</w:t>
      </w:r>
      <w:r w:rsidR="004417A4">
        <w:rPr>
          <w:sz w:val="28"/>
          <w:szCs w:val="28"/>
        </w:rPr>
        <w:t xml:space="preserve"> </w:t>
      </w:r>
      <w:r w:rsidR="00F778C5" w:rsidRPr="00F778C5">
        <w:rPr>
          <w:sz w:val="28"/>
          <w:szCs w:val="28"/>
        </w:rPr>
        <w:t xml:space="preserve">от 11.09.2017 № 7/17-07-04-2017 </w:t>
      </w:r>
      <w:r w:rsidR="004417A4">
        <w:rPr>
          <w:bCs/>
          <w:sz w:val="28"/>
          <w:szCs w:val="28"/>
        </w:rPr>
        <w:t xml:space="preserve">и </w:t>
      </w:r>
      <w:r w:rsidR="00B12E43">
        <w:rPr>
          <w:sz w:val="28"/>
          <w:szCs w:val="28"/>
        </w:rPr>
        <w:t xml:space="preserve">внесенный </w:t>
      </w:r>
      <w:r w:rsidR="008705FA" w:rsidRPr="008705FA">
        <w:rPr>
          <w:sz w:val="28"/>
          <w:szCs w:val="28"/>
        </w:rPr>
        <w:t>председател</w:t>
      </w:r>
      <w:r w:rsidR="008068E1">
        <w:rPr>
          <w:sz w:val="28"/>
          <w:szCs w:val="28"/>
        </w:rPr>
        <w:t>ем</w:t>
      </w:r>
      <w:r w:rsidR="008705FA" w:rsidRPr="008705FA">
        <w:rPr>
          <w:sz w:val="28"/>
          <w:szCs w:val="28"/>
        </w:rPr>
        <w:t xml:space="preserve"> Городской Думы Петропавловск-Камчатского городского</w:t>
      </w:r>
      <w:r w:rsidR="00CB2D46">
        <w:rPr>
          <w:sz w:val="28"/>
          <w:szCs w:val="28"/>
        </w:rPr>
        <w:t xml:space="preserve"> </w:t>
      </w:r>
      <w:r w:rsidR="008068E1">
        <w:rPr>
          <w:sz w:val="28"/>
          <w:szCs w:val="28"/>
        </w:rPr>
        <w:t>Смирновым С.И</w:t>
      </w:r>
      <w:r w:rsidR="00664001">
        <w:rPr>
          <w:sz w:val="28"/>
          <w:szCs w:val="28"/>
        </w:rPr>
        <w:t>.</w:t>
      </w:r>
      <w:r w:rsidRPr="00A92AA4">
        <w:rPr>
          <w:sz w:val="28"/>
          <w:szCs w:val="28"/>
        </w:rPr>
        <w:t>,</w:t>
      </w:r>
      <w:r w:rsidR="00910551">
        <w:rPr>
          <w:sz w:val="28"/>
          <w:szCs w:val="28"/>
        </w:rPr>
        <w:t xml:space="preserve"> </w:t>
      </w:r>
      <w:r w:rsidR="00CC0EEE" w:rsidRPr="00A92AA4">
        <w:rPr>
          <w:sz w:val="28"/>
          <w:szCs w:val="28"/>
        </w:rPr>
        <w:t xml:space="preserve">в соответствии </w:t>
      </w:r>
      <w:r w:rsidR="00634FDD" w:rsidRPr="00EC0110">
        <w:rPr>
          <w:sz w:val="28"/>
          <w:szCs w:val="28"/>
        </w:rPr>
        <w:t>со статьями 61, 70 Регламента Городской Думы Петропавловск-Камчатского городского округа</w:t>
      </w:r>
      <w:r w:rsidRPr="004A23FA">
        <w:rPr>
          <w:sz w:val="28"/>
          <w:szCs w:val="28"/>
        </w:rPr>
        <w:t xml:space="preserve"> Городская Дума</w:t>
      </w:r>
      <w:r w:rsidRPr="00A92AA4">
        <w:rPr>
          <w:sz w:val="28"/>
          <w:szCs w:val="28"/>
        </w:rPr>
        <w:t xml:space="preserve"> Петропавловск-Камчатского городского округа</w:t>
      </w:r>
    </w:p>
    <w:p w:rsidR="00A204CD" w:rsidRPr="00CC0EEE" w:rsidRDefault="00A204CD" w:rsidP="0091055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121" w:rsidRPr="00AF00CA" w:rsidRDefault="00A204CD" w:rsidP="00942121">
      <w:pPr>
        <w:rPr>
          <w:b/>
          <w:sz w:val="28"/>
          <w:szCs w:val="28"/>
        </w:rPr>
      </w:pPr>
      <w:r w:rsidRPr="00AF00CA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4417A4" w:rsidRPr="00EC0110" w:rsidRDefault="00A204CD" w:rsidP="004417A4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>1.</w:t>
      </w:r>
      <w:r w:rsidR="004417A4" w:rsidRPr="004417A4">
        <w:rPr>
          <w:sz w:val="28"/>
          <w:szCs w:val="28"/>
        </w:rPr>
        <w:t xml:space="preserve"> </w:t>
      </w:r>
      <w:r w:rsidR="004417A4" w:rsidRPr="00EC0110">
        <w:rPr>
          <w:sz w:val="28"/>
          <w:szCs w:val="28"/>
        </w:rPr>
        <w:t xml:space="preserve">Протест прокурора города Петропавловска-Камчатского </w:t>
      </w:r>
      <w:r w:rsidR="004417A4" w:rsidRPr="00F778C5">
        <w:rPr>
          <w:sz w:val="28"/>
          <w:szCs w:val="28"/>
        </w:rPr>
        <w:t>от 11.09.2017</w:t>
      </w:r>
      <w:r w:rsidR="004417A4">
        <w:rPr>
          <w:sz w:val="28"/>
          <w:szCs w:val="28"/>
        </w:rPr>
        <w:br/>
      </w:r>
      <w:r w:rsidR="004417A4" w:rsidRPr="00F778C5">
        <w:rPr>
          <w:sz w:val="28"/>
          <w:szCs w:val="28"/>
        </w:rPr>
        <w:t xml:space="preserve">№ 7/17-07-04-2017 на Регламент Городской Думы Петропавловск-Камчатского городского округа, принятый </w:t>
      </w:r>
      <w:r w:rsidR="00910551">
        <w:rPr>
          <w:sz w:val="28"/>
          <w:szCs w:val="28"/>
        </w:rPr>
        <w:t xml:space="preserve">решением </w:t>
      </w:r>
      <w:r w:rsidR="004417A4" w:rsidRPr="00F778C5">
        <w:rPr>
          <w:sz w:val="28"/>
          <w:szCs w:val="28"/>
        </w:rPr>
        <w:t>Городской Дум</w:t>
      </w:r>
      <w:r w:rsidR="00910551">
        <w:rPr>
          <w:sz w:val="28"/>
          <w:szCs w:val="28"/>
        </w:rPr>
        <w:t>ы</w:t>
      </w:r>
      <w:r w:rsidR="004417A4" w:rsidRPr="00F778C5">
        <w:rPr>
          <w:sz w:val="28"/>
          <w:szCs w:val="28"/>
        </w:rPr>
        <w:t xml:space="preserve"> Петропавловск-Камчатского городского округа от 26.10.2016 № 1095-р</w:t>
      </w:r>
      <w:r w:rsidR="004417A4" w:rsidRPr="00F778C5">
        <w:rPr>
          <w:bCs/>
          <w:sz w:val="28"/>
          <w:szCs w:val="28"/>
        </w:rPr>
        <w:t>,</w:t>
      </w:r>
      <w:r w:rsidR="004417A4">
        <w:rPr>
          <w:bCs/>
          <w:sz w:val="28"/>
          <w:szCs w:val="28"/>
        </w:rPr>
        <w:t xml:space="preserve"> </w:t>
      </w:r>
      <w:r w:rsidR="004417A4" w:rsidRPr="00EC0110">
        <w:rPr>
          <w:bCs/>
          <w:sz w:val="28"/>
          <w:szCs w:val="28"/>
        </w:rPr>
        <w:t>удовлетворить.</w:t>
      </w:r>
    </w:p>
    <w:p w:rsidR="001D5259" w:rsidRPr="00713B58" w:rsidRDefault="004417A4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A204CD" w:rsidRPr="009E5C8C">
        <w:rPr>
          <w:sz w:val="28"/>
          <w:szCs w:val="28"/>
        </w:rPr>
        <w:t xml:space="preserve"> </w:t>
      </w:r>
      <w:r w:rsidR="00487C3E" w:rsidRPr="00B3260A">
        <w:rPr>
          <w:sz w:val="28"/>
          <w:szCs w:val="28"/>
        </w:rPr>
        <w:t xml:space="preserve">Внести в Регламент Городской Думы Петропавловск-Камчатского городского округа, принятый решением Городской Думы Петропавловск-Камчатского городского округа от </w:t>
      </w:r>
      <w:r w:rsidR="008068E1" w:rsidRPr="008068E1">
        <w:rPr>
          <w:iCs/>
          <w:sz w:val="28"/>
          <w:szCs w:val="28"/>
        </w:rPr>
        <w:t>26.10.2016 № 1095-р</w:t>
      </w:r>
      <w:r w:rsidR="00487C3E" w:rsidRPr="00B3260A">
        <w:rPr>
          <w:sz w:val="28"/>
          <w:szCs w:val="28"/>
        </w:rPr>
        <w:t>, изменени</w:t>
      </w:r>
      <w:r w:rsidR="00713B58">
        <w:rPr>
          <w:sz w:val="28"/>
          <w:szCs w:val="28"/>
        </w:rPr>
        <w:t xml:space="preserve">е, изложив статью 30 </w:t>
      </w:r>
      <w:r w:rsidR="00713B58" w:rsidRPr="00713B58">
        <w:rPr>
          <w:sz w:val="28"/>
          <w:szCs w:val="28"/>
        </w:rPr>
        <w:t>в следующей редакции</w:t>
      </w:r>
      <w:r w:rsidR="00487C3E" w:rsidRPr="00713B58">
        <w:rPr>
          <w:sz w:val="28"/>
          <w:szCs w:val="28"/>
        </w:rPr>
        <w:t>:</w:t>
      </w:r>
    </w:p>
    <w:p w:rsidR="00713B58" w:rsidRPr="00713B58" w:rsidRDefault="00713B58" w:rsidP="00CB2D46">
      <w:pPr>
        <w:ind w:firstLine="708"/>
        <w:jc w:val="both"/>
        <w:rPr>
          <w:b/>
          <w:sz w:val="28"/>
          <w:szCs w:val="28"/>
        </w:rPr>
      </w:pPr>
      <w:bookmarkStart w:id="0" w:name="sub_292"/>
      <w:r>
        <w:rPr>
          <w:b/>
          <w:sz w:val="28"/>
          <w:szCs w:val="28"/>
        </w:rPr>
        <w:t>«</w:t>
      </w:r>
      <w:r w:rsidRPr="00713B58">
        <w:rPr>
          <w:b/>
          <w:sz w:val="28"/>
          <w:szCs w:val="28"/>
        </w:rPr>
        <w:t xml:space="preserve">Статья 30. Представление депутатами Городской Думы сведений о своих доходах, </w:t>
      </w:r>
      <w:r w:rsidR="00416D8C">
        <w:rPr>
          <w:b/>
          <w:sz w:val="28"/>
          <w:szCs w:val="28"/>
        </w:rPr>
        <w:t xml:space="preserve">расходах, </w:t>
      </w:r>
      <w:r w:rsidRPr="00713B58">
        <w:rPr>
          <w:b/>
          <w:sz w:val="28"/>
          <w:szCs w:val="28"/>
        </w:rPr>
        <w:t>об имуществе и обязательствах имущественного характера,</w:t>
      </w:r>
      <w:r w:rsidR="00910551">
        <w:rPr>
          <w:b/>
          <w:sz w:val="28"/>
          <w:szCs w:val="28"/>
        </w:rPr>
        <w:t xml:space="preserve"> а</w:t>
      </w:r>
      <w:r w:rsidRPr="00713B58">
        <w:rPr>
          <w:b/>
          <w:sz w:val="28"/>
          <w:szCs w:val="28"/>
        </w:rPr>
        <w:t xml:space="preserve"> также о доходах, </w:t>
      </w:r>
      <w:r w:rsidR="00416D8C">
        <w:rPr>
          <w:b/>
          <w:sz w:val="28"/>
          <w:szCs w:val="28"/>
        </w:rPr>
        <w:t xml:space="preserve">расходах, </w:t>
      </w:r>
      <w:r w:rsidRPr="00713B58">
        <w:rPr>
          <w:b/>
          <w:sz w:val="28"/>
          <w:szCs w:val="28"/>
        </w:rPr>
        <w:t>об имуществе и обязательствах имущественного характера своих супруг (супруг</w:t>
      </w:r>
      <w:r w:rsidR="00416D8C">
        <w:rPr>
          <w:b/>
          <w:sz w:val="28"/>
          <w:szCs w:val="28"/>
        </w:rPr>
        <w:t>ов</w:t>
      </w:r>
      <w:r w:rsidRPr="00713B58">
        <w:rPr>
          <w:b/>
          <w:sz w:val="28"/>
          <w:szCs w:val="28"/>
        </w:rPr>
        <w:t>) и несовершеннолетних детей</w:t>
      </w:r>
    </w:p>
    <w:p w:rsidR="00416D8C" w:rsidRPr="00A55B16" w:rsidRDefault="00416D8C" w:rsidP="00A55B16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1" w:name="_GoBack"/>
      <w:r w:rsidRPr="00A55B16">
        <w:rPr>
          <w:sz w:val="28"/>
          <w:szCs w:val="28"/>
        </w:rPr>
        <w:lastRenderedPageBreak/>
        <w:t xml:space="preserve">1. </w:t>
      </w:r>
      <w:r w:rsidR="00713B58" w:rsidRPr="00A55B16">
        <w:rPr>
          <w:sz w:val="28"/>
          <w:szCs w:val="28"/>
        </w:rPr>
        <w:t xml:space="preserve">Депутаты Городской Думы </w:t>
      </w:r>
      <w:r w:rsidRPr="00A55B16">
        <w:rPr>
          <w:rFonts w:eastAsiaTheme="minorHAnsi"/>
          <w:sz w:val="28"/>
          <w:szCs w:val="28"/>
          <w:lang w:eastAsia="en-US"/>
        </w:rPr>
        <w:t>представляют сведения о своих доходах, расходах, об имуществе и обязательствах имущественного характера, а также</w:t>
      </w:r>
      <w:r w:rsidRPr="00A55B16">
        <w:rPr>
          <w:rFonts w:eastAsiaTheme="minorHAnsi"/>
          <w:sz w:val="28"/>
          <w:szCs w:val="28"/>
          <w:lang w:eastAsia="en-US"/>
        </w:rPr>
        <w:br/>
        <w:t>о доходах, расходах, об имуществе и обязательствах имущественного характера своих супруг (супругов) и несовершеннолетн</w:t>
      </w:r>
      <w:r w:rsidR="004417A4" w:rsidRPr="00A55B16">
        <w:rPr>
          <w:rFonts w:eastAsiaTheme="minorHAnsi"/>
          <w:sz w:val="28"/>
          <w:szCs w:val="28"/>
          <w:lang w:eastAsia="en-US"/>
        </w:rPr>
        <w:t>их детей Гу</w:t>
      </w:r>
      <w:r w:rsidRPr="00A55B16">
        <w:rPr>
          <w:rFonts w:eastAsiaTheme="minorHAnsi"/>
          <w:sz w:val="28"/>
          <w:szCs w:val="28"/>
          <w:lang w:eastAsia="en-US"/>
        </w:rPr>
        <w:t>бернатору Камчатского края в порядке, установленном законом Камчатского края.</w:t>
      </w:r>
    </w:p>
    <w:bookmarkEnd w:id="0"/>
    <w:p w:rsidR="00713B58" w:rsidRPr="00713B58" w:rsidRDefault="00416D8C" w:rsidP="00CB2D46">
      <w:pPr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</w:t>
      </w:r>
      <w:r w:rsidR="00713B58" w:rsidRPr="00713B58">
        <w:rPr>
          <w:rFonts w:eastAsiaTheme="minorHAnsi"/>
          <w:sz w:val="28"/>
          <w:szCs w:val="28"/>
          <w:lang w:eastAsia="en-US"/>
        </w:rPr>
        <w:t>. Проверка достоверности и полноты сведений о доходах, расходах,</w:t>
      </w:r>
      <w:r w:rsidR="00910551">
        <w:rPr>
          <w:rFonts w:eastAsiaTheme="minorHAnsi"/>
          <w:sz w:val="28"/>
          <w:szCs w:val="28"/>
          <w:lang w:eastAsia="en-US"/>
        </w:rPr>
        <w:t xml:space="preserve"> о</w:t>
      </w:r>
      <w:r w:rsidR="00713B58" w:rsidRPr="00713B58">
        <w:rPr>
          <w:rFonts w:eastAsiaTheme="minorHAnsi"/>
          <w:sz w:val="28"/>
          <w:szCs w:val="28"/>
          <w:lang w:eastAsia="en-US"/>
        </w:rPr>
        <w:t>б имуществе и обязательствах имущественного характера, представляемых</w:t>
      </w:r>
      <w:r>
        <w:rPr>
          <w:rFonts w:eastAsiaTheme="minorHAnsi"/>
          <w:sz w:val="28"/>
          <w:szCs w:val="28"/>
          <w:lang w:eastAsia="en-US"/>
        </w:rPr>
        <w:br/>
      </w:r>
      <w:r w:rsidR="00713B58" w:rsidRPr="00713B58">
        <w:rPr>
          <w:rFonts w:eastAsiaTheme="minorHAnsi"/>
          <w:sz w:val="28"/>
          <w:szCs w:val="28"/>
          <w:lang w:eastAsia="en-US"/>
        </w:rPr>
        <w:t xml:space="preserve">в соответствии с </w:t>
      </w:r>
      <w:hyperlink w:anchor="Par0" w:history="1">
        <w:r w:rsidR="00713B58" w:rsidRPr="00416D8C">
          <w:rPr>
            <w:rFonts w:eastAsiaTheme="minorHAnsi"/>
            <w:sz w:val="28"/>
            <w:szCs w:val="28"/>
            <w:lang w:eastAsia="en-US"/>
          </w:rPr>
          <w:t>частью</w:t>
        </w:r>
        <w:r w:rsidR="00713B58" w:rsidRPr="00713B58">
          <w:rPr>
            <w:rFonts w:eastAsiaTheme="minorHAnsi"/>
            <w:color w:val="0000FF"/>
            <w:sz w:val="28"/>
            <w:szCs w:val="28"/>
            <w:lang w:eastAsia="en-US"/>
          </w:rPr>
          <w:t xml:space="preserve"> </w:t>
        </w:r>
      </w:hyperlink>
      <w:r>
        <w:rPr>
          <w:rFonts w:eastAsiaTheme="minorHAnsi"/>
          <w:sz w:val="28"/>
          <w:szCs w:val="28"/>
          <w:lang w:eastAsia="en-US"/>
        </w:rPr>
        <w:t>1</w:t>
      </w:r>
      <w:r w:rsidR="00713B58" w:rsidRPr="00713B58">
        <w:rPr>
          <w:rFonts w:eastAsiaTheme="minorHAnsi"/>
          <w:sz w:val="28"/>
          <w:szCs w:val="28"/>
          <w:lang w:eastAsia="en-US"/>
        </w:rPr>
        <w:t xml:space="preserve"> настоящей</w:t>
      </w:r>
      <w:r w:rsidR="004417A4">
        <w:rPr>
          <w:rFonts w:eastAsiaTheme="minorHAnsi"/>
          <w:sz w:val="28"/>
          <w:szCs w:val="28"/>
          <w:lang w:eastAsia="en-US"/>
        </w:rPr>
        <w:t xml:space="preserve"> статьи, проводится по решению Г</w:t>
      </w:r>
      <w:r w:rsidR="00713B58" w:rsidRPr="00713B58">
        <w:rPr>
          <w:rFonts w:eastAsiaTheme="minorHAnsi"/>
          <w:sz w:val="28"/>
          <w:szCs w:val="28"/>
          <w:lang w:eastAsia="en-US"/>
        </w:rPr>
        <w:t>убернатора Камчатского края в порядке, установленном законом Камчатского края.</w:t>
      </w:r>
      <w:r>
        <w:rPr>
          <w:rFonts w:eastAsiaTheme="minorHAnsi"/>
          <w:sz w:val="28"/>
          <w:szCs w:val="28"/>
          <w:lang w:eastAsia="en-US"/>
        </w:rPr>
        <w:t>».</w:t>
      </w:r>
    </w:p>
    <w:p w:rsidR="008D203A" w:rsidRPr="009E5C8C" w:rsidRDefault="004417A4" w:rsidP="00CB2D4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D203A" w:rsidRPr="009E5C8C">
        <w:rPr>
          <w:sz w:val="28"/>
          <w:szCs w:val="28"/>
        </w:rPr>
        <w:t xml:space="preserve">. Направить настоящее решение в газету «Град Петра и Павла» для опубликования. </w:t>
      </w:r>
    </w:p>
    <w:p w:rsidR="008D203A" w:rsidRDefault="004417A4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D203A" w:rsidRPr="009E5C8C">
        <w:rPr>
          <w:sz w:val="28"/>
          <w:szCs w:val="28"/>
        </w:rPr>
        <w:t>. Настоящее решение вступает в силу со</w:t>
      </w:r>
      <w:r w:rsidR="00FD1B77">
        <w:rPr>
          <w:sz w:val="28"/>
          <w:szCs w:val="28"/>
        </w:rPr>
        <w:t xml:space="preserve"> дня его подписания</w:t>
      </w:r>
      <w:r w:rsidR="008D203A" w:rsidRPr="008D203A">
        <w:rPr>
          <w:sz w:val="28"/>
          <w:szCs w:val="28"/>
        </w:rPr>
        <w:t>.</w:t>
      </w:r>
    </w:p>
    <w:p w:rsidR="004417A4" w:rsidRPr="008D203A" w:rsidRDefault="004417A4" w:rsidP="004417A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4417A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Поручить председателю Городской Думы Петропавловск-Камчатского городского округа </w:t>
      </w:r>
      <w:r w:rsidR="00910551">
        <w:rPr>
          <w:sz w:val="28"/>
          <w:szCs w:val="28"/>
        </w:rPr>
        <w:t>Монаховой Г.В.</w:t>
      </w:r>
      <w:r>
        <w:rPr>
          <w:sz w:val="28"/>
          <w:szCs w:val="28"/>
        </w:rPr>
        <w:t xml:space="preserve"> </w:t>
      </w:r>
      <w:r w:rsidRPr="009A369D">
        <w:rPr>
          <w:sz w:val="28"/>
          <w:szCs w:val="28"/>
        </w:rPr>
        <w:t>направить прокурору города Петропавловска-Камчатского сообщение об итогах рассмотрения протеста прокурора города Петропавловска-Камчатского</w:t>
      </w:r>
      <w:r w:rsidRPr="004417A4">
        <w:rPr>
          <w:sz w:val="28"/>
          <w:szCs w:val="28"/>
        </w:rPr>
        <w:t xml:space="preserve"> </w:t>
      </w:r>
      <w:r w:rsidRPr="00F778C5">
        <w:rPr>
          <w:sz w:val="28"/>
          <w:szCs w:val="28"/>
        </w:rPr>
        <w:t>от 11.09.2017</w:t>
      </w:r>
      <w:r>
        <w:rPr>
          <w:sz w:val="28"/>
          <w:szCs w:val="28"/>
        </w:rPr>
        <w:t xml:space="preserve"> </w:t>
      </w:r>
      <w:r w:rsidRPr="00F778C5">
        <w:rPr>
          <w:sz w:val="28"/>
          <w:szCs w:val="28"/>
        </w:rPr>
        <w:t xml:space="preserve">№ 7/17-07-04-2017 на Регламент Городской Думы Петропавловск-Камчатского городского округа, принятый </w:t>
      </w:r>
      <w:r w:rsidR="00910551">
        <w:rPr>
          <w:sz w:val="28"/>
          <w:szCs w:val="28"/>
        </w:rPr>
        <w:t xml:space="preserve">решением </w:t>
      </w:r>
      <w:r w:rsidRPr="00F778C5">
        <w:rPr>
          <w:sz w:val="28"/>
          <w:szCs w:val="28"/>
        </w:rPr>
        <w:t>Городской Дум</w:t>
      </w:r>
      <w:r w:rsidR="00910551">
        <w:rPr>
          <w:sz w:val="28"/>
          <w:szCs w:val="28"/>
        </w:rPr>
        <w:t>ы</w:t>
      </w:r>
      <w:r w:rsidRPr="00F778C5">
        <w:rPr>
          <w:sz w:val="28"/>
          <w:szCs w:val="28"/>
        </w:rPr>
        <w:t xml:space="preserve"> Петропавловск-Камчатского городского округа </w:t>
      </w:r>
      <w:r w:rsidR="000A46B0">
        <w:rPr>
          <w:sz w:val="28"/>
          <w:szCs w:val="28"/>
        </w:rPr>
        <w:br/>
      </w:r>
      <w:r w:rsidRPr="00F778C5">
        <w:rPr>
          <w:sz w:val="28"/>
          <w:szCs w:val="28"/>
        </w:rPr>
        <w:t>от 26.10.2016</w:t>
      </w:r>
      <w:r w:rsidR="00910551">
        <w:rPr>
          <w:sz w:val="28"/>
          <w:szCs w:val="28"/>
        </w:rPr>
        <w:t xml:space="preserve"> </w:t>
      </w:r>
      <w:r w:rsidRPr="00F778C5">
        <w:rPr>
          <w:sz w:val="28"/>
          <w:szCs w:val="28"/>
        </w:rPr>
        <w:t>№ 1095-р</w:t>
      </w:r>
      <w:r w:rsidR="00EA4016">
        <w:rPr>
          <w:sz w:val="28"/>
          <w:szCs w:val="28"/>
        </w:rPr>
        <w:t>.</w:t>
      </w:r>
      <w:bookmarkEnd w:id="1"/>
    </w:p>
    <w:p w:rsidR="008D203A" w:rsidRPr="00790DD7" w:rsidRDefault="008D203A" w:rsidP="008D203A">
      <w:pPr>
        <w:rPr>
          <w:sz w:val="28"/>
          <w:szCs w:val="28"/>
        </w:rPr>
      </w:pPr>
    </w:p>
    <w:p w:rsidR="00AF2CA9" w:rsidRPr="00790DD7" w:rsidRDefault="00AF2CA9" w:rsidP="008D203A">
      <w:pPr>
        <w:rPr>
          <w:sz w:val="28"/>
          <w:szCs w:val="28"/>
        </w:rPr>
      </w:pPr>
    </w:p>
    <w:tbl>
      <w:tblPr>
        <w:tblW w:w="10206" w:type="dxa"/>
        <w:tblLook w:val="01E0" w:firstRow="1" w:lastRow="1" w:firstColumn="1" w:lastColumn="1" w:noHBand="0" w:noVBand="0"/>
      </w:tblPr>
      <w:tblGrid>
        <w:gridCol w:w="4786"/>
        <w:gridCol w:w="2410"/>
        <w:gridCol w:w="3010"/>
      </w:tblGrid>
      <w:tr w:rsidR="008D203A" w:rsidRPr="008D203A" w:rsidTr="0011645C">
        <w:trPr>
          <w:trHeight w:val="315"/>
        </w:trPr>
        <w:tc>
          <w:tcPr>
            <w:tcW w:w="4786" w:type="dxa"/>
            <w:hideMark/>
          </w:tcPr>
          <w:p w:rsidR="008D203A" w:rsidRPr="008D203A" w:rsidRDefault="008068E1" w:rsidP="006B778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8D203A">
              <w:rPr>
                <w:sz w:val="28"/>
                <w:szCs w:val="28"/>
              </w:rPr>
              <w:t>редседател</w:t>
            </w:r>
            <w:r w:rsidR="000E73A8">
              <w:rPr>
                <w:sz w:val="28"/>
                <w:szCs w:val="28"/>
              </w:rPr>
              <w:t>ь</w:t>
            </w:r>
            <w:r w:rsidRPr="008D203A">
              <w:rPr>
                <w:sz w:val="28"/>
                <w:szCs w:val="28"/>
              </w:rPr>
              <w:t xml:space="preserve"> Городской Думы </w:t>
            </w:r>
            <w:r w:rsidR="008D203A" w:rsidRPr="008D203A">
              <w:rPr>
                <w:sz w:val="28"/>
                <w:szCs w:val="28"/>
              </w:rPr>
              <w:t xml:space="preserve">Петропавловск-Камчатского городского округа 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3010" w:type="dxa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910551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Г.В. Монахова</w:t>
            </w:r>
          </w:p>
        </w:tc>
      </w:tr>
    </w:tbl>
    <w:p w:rsidR="00ED0F8A" w:rsidRDefault="00ED0F8A" w:rsidP="00910551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</w:p>
    <w:sectPr w:rsidR="00ED0F8A" w:rsidSect="00FD45A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7F"/>
    <w:rsid w:val="00016050"/>
    <w:rsid w:val="000249C3"/>
    <w:rsid w:val="000326AA"/>
    <w:rsid w:val="00065D23"/>
    <w:rsid w:val="00091BA6"/>
    <w:rsid w:val="0009577E"/>
    <w:rsid w:val="0009777A"/>
    <w:rsid w:val="000A46B0"/>
    <w:rsid w:val="000D2D32"/>
    <w:rsid w:val="000E73A8"/>
    <w:rsid w:val="000F0772"/>
    <w:rsid w:val="000F4496"/>
    <w:rsid w:val="001007CD"/>
    <w:rsid w:val="00106ADF"/>
    <w:rsid w:val="00111509"/>
    <w:rsid w:val="0011645C"/>
    <w:rsid w:val="001173CA"/>
    <w:rsid w:val="00121C40"/>
    <w:rsid w:val="001274B3"/>
    <w:rsid w:val="00135F22"/>
    <w:rsid w:val="001526E8"/>
    <w:rsid w:val="00161461"/>
    <w:rsid w:val="00163C7C"/>
    <w:rsid w:val="00173ADC"/>
    <w:rsid w:val="00192DF7"/>
    <w:rsid w:val="001A11EB"/>
    <w:rsid w:val="001A78EF"/>
    <w:rsid w:val="001C4A97"/>
    <w:rsid w:val="001C65E3"/>
    <w:rsid w:val="001D5259"/>
    <w:rsid w:val="001F05E6"/>
    <w:rsid w:val="001F61D9"/>
    <w:rsid w:val="00200B52"/>
    <w:rsid w:val="00206D70"/>
    <w:rsid w:val="0021689E"/>
    <w:rsid w:val="00230A89"/>
    <w:rsid w:val="0025124B"/>
    <w:rsid w:val="00263C56"/>
    <w:rsid w:val="002741DE"/>
    <w:rsid w:val="00286D74"/>
    <w:rsid w:val="002C60A0"/>
    <w:rsid w:val="002D5FFE"/>
    <w:rsid w:val="002E1737"/>
    <w:rsid w:val="002E4B64"/>
    <w:rsid w:val="002E583F"/>
    <w:rsid w:val="002F74FF"/>
    <w:rsid w:val="00306C3F"/>
    <w:rsid w:val="0031639B"/>
    <w:rsid w:val="00317050"/>
    <w:rsid w:val="00317CAD"/>
    <w:rsid w:val="003225AE"/>
    <w:rsid w:val="00346700"/>
    <w:rsid w:val="00360CA7"/>
    <w:rsid w:val="003660B2"/>
    <w:rsid w:val="0037021D"/>
    <w:rsid w:val="00371AB6"/>
    <w:rsid w:val="00390B5F"/>
    <w:rsid w:val="00390B9C"/>
    <w:rsid w:val="003B00EB"/>
    <w:rsid w:val="00416D8C"/>
    <w:rsid w:val="0041787F"/>
    <w:rsid w:val="004261CA"/>
    <w:rsid w:val="004417A4"/>
    <w:rsid w:val="00443609"/>
    <w:rsid w:val="00457723"/>
    <w:rsid w:val="00482E1B"/>
    <w:rsid w:val="00487C3E"/>
    <w:rsid w:val="00490F95"/>
    <w:rsid w:val="004A23FA"/>
    <w:rsid w:val="004B139F"/>
    <w:rsid w:val="004C09C1"/>
    <w:rsid w:val="004C38FE"/>
    <w:rsid w:val="004C43AC"/>
    <w:rsid w:val="004E133C"/>
    <w:rsid w:val="004E18FC"/>
    <w:rsid w:val="00501638"/>
    <w:rsid w:val="00530EA5"/>
    <w:rsid w:val="00540E15"/>
    <w:rsid w:val="00552ED1"/>
    <w:rsid w:val="00556498"/>
    <w:rsid w:val="00557295"/>
    <w:rsid w:val="00570726"/>
    <w:rsid w:val="00571A33"/>
    <w:rsid w:val="00572FCB"/>
    <w:rsid w:val="0057512C"/>
    <w:rsid w:val="00582FC4"/>
    <w:rsid w:val="005B146C"/>
    <w:rsid w:val="005B34FB"/>
    <w:rsid w:val="005B39D7"/>
    <w:rsid w:val="005C0E65"/>
    <w:rsid w:val="005C3CB3"/>
    <w:rsid w:val="005C5A26"/>
    <w:rsid w:val="005D5C5A"/>
    <w:rsid w:val="005D77A7"/>
    <w:rsid w:val="005E72D6"/>
    <w:rsid w:val="00607C85"/>
    <w:rsid w:val="00632BE1"/>
    <w:rsid w:val="00634FDD"/>
    <w:rsid w:val="0063617D"/>
    <w:rsid w:val="0064639F"/>
    <w:rsid w:val="00655B62"/>
    <w:rsid w:val="00660730"/>
    <w:rsid w:val="00664001"/>
    <w:rsid w:val="0067338E"/>
    <w:rsid w:val="00674EE4"/>
    <w:rsid w:val="006754F6"/>
    <w:rsid w:val="00676F26"/>
    <w:rsid w:val="00677A89"/>
    <w:rsid w:val="006B3BFC"/>
    <w:rsid w:val="006B7780"/>
    <w:rsid w:val="006C0BB0"/>
    <w:rsid w:val="006D39E2"/>
    <w:rsid w:val="006E20C4"/>
    <w:rsid w:val="00712DB4"/>
    <w:rsid w:val="00713B58"/>
    <w:rsid w:val="007250D1"/>
    <w:rsid w:val="007275AF"/>
    <w:rsid w:val="00733678"/>
    <w:rsid w:val="007366D6"/>
    <w:rsid w:val="0074224A"/>
    <w:rsid w:val="00752C3D"/>
    <w:rsid w:val="0076024B"/>
    <w:rsid w:val="007614AB"/>
    <w:rsid w:val="00774A37"/>
    <w:rsid w:val="0078163F"/>
    <w:rsid w:val="00786BF8"/>
    <w:rsid w:val="00790DD7"/>
    <w:rsid w:val="00790E0A"/>
    <w:rsid w:val="007A6879"/>
    <w:rsid w:val="007A7061"/>
    <w:rsid w:val="007A71BA"/>
    <w:rsid w:val="007C12F7"/>
    <w:rsid w:val="007C3787"/>
    <w:rsid w:val="007D0D51"/>
    <w:rsid w:val="007D3735"/>
    <w:rsid w:val="007D592C"/>
    <w:rsid w:val="007E46A0"/>
    <w:rsid w:val="007E54A3"/>
    <w:rsid w:val="008068E1"/>
    <w:rsid w:val="00836807"/>
    <w:rsid w:val="0085332F"/>
    <w:rsid w:val="008649BB"/>
    <w:rsid w:val="00865B0A"/>
    <w:rsid w:val="008705FA"/>
    <w:rsid w:val="00873987"/>
    <w:rsid w:val="00880BF0"/>
    <w:rsid w:val="008A142E"/>
    <w:rsid w:val="008A7030"/>
    <w:rsid w:val="008B601A"/>
    <w:rsid w:val="008D203A"/>
    <w:rsid w:val="008F116C"/>
    <w:rsid w:val="008F4C08"/>
    <w:rsid w:val="008F7B54"/>
    <w:rsid w:val="00907169"/>
    <w:rsid w:val="00910551"/>
    <w:rsid w:val="00912396"/>
    <w:rsid w:val="0091309F"/>
    <w:rsid w:val="00914D45"/>
    <w:rsid w:val="00927FCA"/>
    <w:rsid w:val="00942121"/>
    <w:rsid w:val="00971DFC"/>
    <w:rsid w:val="00983C4D"/>
    <w:rsid w:val="00984A37"/>
    <w:rsid w:val="00985FCE"/>
    <w:rsid w:val="00986455"/>
    <w:rsid w:val="009942EE"/>
    <w:rsid w:val="009A5FE8"/>
    <w:rsid w:val="009D2440"/>
    <w:rsid w:val="009D2647"/>
    <w:rsid w:val="009E5C8C"/>
    <w:rsid w:val="009E5F41"/>
    <w:rsid w:val="009F1763"/>
    <w:rsid w:val="00A04C0C"/>
    <w:rsid w:val="00A0507D"/>
    <w:rsid w:val="00A059C3"/>
    <w:rsid w:val="00A204CD"/>
    <w:rsid w:val="00A21543"/>
    <w:rsid w:val="00A43BB0"/>
    <w:rsid w:val="00A47814"/>
    <w:rsid w:val="00A5322F"/>
    <w:rsid w:val="00A55B16"/>
    <w:rsid w:val="00A56BEA"/>
    <w:rsid w:val="00A61B90"/>
    <w:rsid w:val="00A635AF"/>
    <w:rsid w:val="00A76C16"/>
    <w:rsid w:val="00A8393F"/>
    <w:rsid w:val="00A84A4D"/>
    <w:rsid w:val="00A92AA4"/>
    <w:rsid w:val="00A94881"/>
    <w:rsid w:val="00A96006"/>
    <w:rsid w:val="00AA020E"/>
    <w:rsid w:val="00AB1D7F"/>
    <w:rsid w:val="00AB317C"/>
    <w:rsid w:val="00AB407D"/>
    <w:rsid w:val="00AE24D8"/>
    <w:rsid w:val="00AE42D6"/>
    <w:rsid w:val="00AE638D"/>
    <w:rsid w:val="00AF00CA"/>
    <w:rsid w:val="00AF2CA9"/>
    <w:rsid w:val="00B001C9"/>
    <w:rsid w:val="00B02F8A"/>
    <w:rsid w:val="00B12E43"/>
    <w:rsid w:val="00B173BE"/>
    <w:rsid w:val="00B216E2"/>
    <w:rsid w:val="00B506E6"/>
    <w:rsid w:val="00B745C6"/>
    <w:rsid w:val="00B74B11"/>
    <w:rsid w:val="00BB7887"/>
    <w:rsid w:val="00BC317A"/>
    <w:rsid w:val="00BD73D2"/>
    <w:rsid w:val="00BF01B4"/>
    <w:rsid w:val="00C1258A"/>
    <w:rsid w:val="00C33E44"/>
    <w:rsid w:val="00C41CE9"/>
    <w:rsid w:val="00C45438"/>
    <w:rsid w:val="00C57894"/>
    <w:rsid w:val="00C66061"/>
    <w:rsid w:val="00C73C50"/>
    <w:rsid w:val="00C751D9"/>
    <w:rsid w:val="00C92DD7"/>
    <w:rsid w:val="00CB0AF2"/>
    <w:rsid w:val="00CB2D46"/>
    <w:rsid w:val="00CC0EEE"/>
    <w:rsid w:val="00CD294F"/>
    <w:rsid w:val="00CD6B05"/>
    <w:rsid w:val="00CE1266"/>
    <w:rsid w:val="00CE1BC0"/>
    <w:rsid w:val="00CF0AC5"/>
    <w:rsid w:val="00CF7D0D"/>
    <w:rsid w:val="00D02621"/>
    <w:rsid w:val="00D04134"/>
    <w:rsid w:val="00D044F5"/>
    <w:rsid w:val="00D11B37"/>
    <w:rsid w:val="00D24DC1"/>
    <w:rsid w:val="00D2730F"/>
    <w:rsid w:val="00D407FC"/>
    <w:rsid w:val="00D42E0C"/>
    <w:rsid w:val="00D450F9"/>
    <w:rsid w:val="00D502C4"/>
    <w:rsid w:val="00D65C56"/>
    <w:rsid w:val="00D72BE1"/>
    <w:rsid w:val="00DA4333"/>
    <w:rsid w:val="00DA7495"/>
    <w:rsid w:val="00DB3EE9"/>
    <w:rsid w:val="00DB6835"/>
    <w:rsid w:val="00DC4D6E"/>
    <w:rsid w:val="00DD259E"/>
    <w:rsid w:val="00DF4DBD"/>
    <w:rsid w:val="00DF6B2E"/>
    <w:rsid w:val="00E019C2"/>
    <w:rsid w:val="00E2583E"/>
    <w:rsid w:val="00E25870"/>
    <w:rsid w:val="00E371FA"/>
    <w:rsid w:val="00E439D8"/>
    <w:rsid w:val="00E63B72"/>
    <w:rsid w:val="00E73101"/>
    <w:rsid w:val="00E80E5C"/>
    <w:rsid w:val="00EA4016"/>
    <w:rsid w:val="00EC1D2D"/>
    <w:rsid w:val="00ED0F8A"/>
    <w:rsid w:val="00EE13BA"/>
    <w:rsid w:val="00EE1E76"/>
    <w:rsid w:val="00F11E06"/>
    <w:rsid w:val="00F35642"/>
    <w:rsid w:val="00F55ACC"/>
    <w:rsid w:val="00F5652C"/>
    <w:rsid w:val="00F65CDD"/>
    <w:rsid w:val="00F72F5E"/>
    <w:rsid w:val="00F76C62"/>
    <w:rsid w:val="00F77824"/>
    <w:rsid w:val="00F778C5"/>
    <w:rsid w:val="00F8265C"/>
    <w:rsid w:val="00F826C8"/>
    <w:rsid w:val="00F84C6B"/>
    <w:rsid w:val="00F9063F"/>
    <w:rsid w:val="00FB65BE"/>
    <w:rsid w:val="00FB711B"/>
    <w:rsid w:val="00FC4642"/>
    <w:rsid w:val="00FD1B77"/>
    <w:rsid w:val="00FD45A7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964B6-CA18-4819-AA22-3C4903F30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9</cp:revision>
  <cp:lastPrinted>2017-09-19T03:26:00Z</cp:lastPrinted>
  <dcterms:created xsi:type="dcterms:W3CDTF">2017-10-05T02:33:00Z</dcterms:created>
  <dcterms:modified xsi:type="dcterms:W3CDTF">2017-10-09T20:43:00Z</dcterms:modified>
</cp:coreProperties>
</file>