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592A6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4348BC">
              <w:rPr>
                <w:szCs w:val="24"/>
              </w:rPr>
              <w:t>18.04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4348BC">
              <w:rPr>
                <w:szCs w:val="24"/>
              </w:rPr>
              <w:t>1</w:t>
            </w:r>
            <w:r w:rsidR="004935C4">
              <w:rPr>
                <w:szCs w:val="24"/>
              </w:rPr>
              <w:t>5</w:t>
            </w:r>
            <w:r w:rsidR="00592A64">
              <w:rPr>
                <w:szCs w:val="24"/>
              </w:rPr>
              <w:t>1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4348BC" w:rsidP="00811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21C20">
              <w:rPr>
                <w:szCs w:val="24"/>
              </w:rPr>
              <w:t xml:space="preserve">-я </w:t>
            </w:r>
            <w:r>
              <w:rPr>
                <w:szCs w:val="24"/>
              </w:rPr>
              <w:t xml:space="preserve">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379"/>
      </w:tblGrid>
      <w:tr w:rsidR="007E6FCB" w:rsidTr="00592A64">
        <w:trPr>
          <w:trHeight w:val="460"/>
        </w:trPr>
        <w:tc>
          <w:tcPr>
            <w:tcW w:w="6379" w:type="dxa"/>
          </w:tcPr>
          <w:p w:rsidR="007E6FCB" w:rsidRPr="00D239AB" w:rsidRDefault="00592A64" w:rsidP="004348BC">
            <w:pPr>
              <w:jc w:val="both"/>
              <w:rPr>
                <w:sz w:val="28"/>
                <w:szCs w:val="28"/>
              </w:rPr>
            </w:pPr>
            <w:r w:rsidRPr="00537405">
              <w:rPr>
                <w:sz w:val="28"/>
                <w:szCs w:val="28"/>
              </w:rPr>
              <w:t xml:space="preserve">О принятии решения о внесении изменения </w:t>
            </w:r>
            <w:r w:rsidRPr="00054010">
              <w:rPr>
                <w:sz w:val="28"/>
                <w:szCs w:val="28"/>
              </w:rPr>
              <w:t xml:space="preserve">                            </w:t>
            </w:r>
            <w:r w:rsidRPr="00537405">
              <w:rPr>
                <w:sz w:val="28"/>
                <w:szCs w:val="28"/>
              </w:rPr>
              <w:t xml:space="preserve">в Решение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t xml:space="preserve">от 23.12.2014 </w:t>
            </w:r>
            <w:r w:rsidRPr="00054010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№ 287-нд</w:t>
            </w:r>
            <w:r w:rsidRPr="00537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37405">
              <w:rPr>
                <w:sz w:val="28"/>
                <w:szCs w:val="28"/>
              </w:rPr>
              <w:t xml:space="preserve">О </w:t>
            </w:r>
            <w:r w:rsidRPr="00537405">
              <w:rPr>
                <w:color w:val="000000"/>
                <w:sz w:val="28"/>
                <w:szCs w:val="28"/>
              </w:rPr>
              <w:t xml:space="preserve">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</w:t>
            </w:r>
            <w:r w:rsidRPr="00054010">
              <w:rPr>
                <w:color w:val="000000"/>
                <w:sz w:val="28"/>
                <w:szCs w:val="28"/>
              </w:rPr>
              <w:t xml:space="preserve">                                          </w:t>
            </w:r>
            <w:r w:rsidRPr="00537405">
              <w:rPr>
                <w:color w:val="000000"/>
                <w:sz w:val="28"/>
                <w:szCs w:val="28"/>
              </w:rPr>
              <w:t>и культурной адаптации мигрантов, профилактику межнациональных (межэтнических) конфликтов</w:t>
            </w:r>
            <w:r>
              <w:rPr>
                <w:sz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35C4" w:rsidRDefault="00592A64" w:rsidP="00592A6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Pr="00264AD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264AD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37405">
        <w:rPr>
          <w:sz w:val="28"/>
          <w:szCs w:val="28"/>
        </w:rPr>
        <w:t xml:space="preserve">Решение Городской Думы Петропавловск-Камчатского городского округа  </w:t>
      </w:r>
      <w:r>
        <w:rPr>
          <w:sz w:val="28"/>
          <w:szCs w:val="28"/>
        </w:rPr>
        <w:t>от 23.12.2014 № 287-нд</w:t>
      </w:r>
      <w:r w:rsidRPr="005374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7405">
        <w:rPr>
          <w:sz w:val="28"/>
          <w:szCs w:val="28"/>
        </w:rPr>
        <w:t xml:space="preserve">О </w:t>
      </w:r>
      <w:r w:rsidRPr="00537405">
        <w:rPr>
          <w:color w:val="000000"/>
          <w:sz w:val="28"/>
          <w:szCs w:val="28"/>
        </w:rPr>
        <w:t>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sz w:val="28"/>
        </w:rPr>
        <w:t xml:space="preserve">», </w:t>
      </w:r>
      <w:r w:rsidRPr="00B20D4F">
        <w:rPr>
          <w:sz w:val="28"/>
          <w:szCs w:val="28"/>
        </w:rPr>
        <w:t xml:space="preserve">внесенный </w:t>
      </w:r>
      <w:r w:rsidRPr="00566FDE">
        <w:rPr>
          <w:sz w:val="28"/>
          <w:szCs w:val="28"/>
        </w:rPr>
        <w:t>Главой Петропавловск-Камчатского городского округа Иваненко В.Ю.</w:t>
      </w:r>
      <w:r w:rsidRPr="00B20D4F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статьей 28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</w:t>
      </w:r>
    </w:p>
    <w:p w:rsidR="00592A64" w:rsidRDefault="00592A64" w:rsidP="0003265D">
      <w:pPr>
        <w:rPr>
          <w:b/>
          <w:sz w:val="28"/>
          <w:szCs w:val="28"/>
        </w:rPr>
      </w:pPr>
    </w:p>
    <w:p w:rsidR="0003265D" w:rsidRPr="000C06E3" w:rsidRDefault="0003265D" w:rsidP="0003265D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03265D" w:rsidRDefault="0003265D" w:rsidP="0003265D">
      <w:pPr>
        <w:rPr>
          <w:sz w:val="28"/>
          <w:szCs w:val="28"/>
        </w:rPr>
      </w:pPr>
    </w:p>
    <w:p w:rsidR="00592A64" w:rsidRPr="00F03948" w:rsidRDefault="00592A64" w:rsidP="00592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Pr="00264AD7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я</w:t>
      </w:r>
      <w:r w:rsidRPr="00264AD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537405">
        <w:rPr>
          <w:sz w:val="28"/>
          <w:szCs w:val="28"/>
        </w:rPr>
        <w:t xml:space="preserve">Решение Городской Думы Петропавловск-Камчатского городского округа  </w:t>
      </w:r>
      <w:r>
        <w:rPr>
          <w:sz w:val="28"/>
          <w:szCs w:val="28"/>
        </w:rPr>
        <w:t>от 23.12.2014 № 287-нд</w:t>
      </w:r>
      <w:r w:rsidRPr="005374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7405">
        <w:rPr>
          <w:sz w:val="28"/>
          <w:szCs w:val="28"/>
        </w:rPr>
        <w:t xml:space="preserve">О </w:t>
      </w:r>
      <w:r w:rsidRPr="00537405">
        <w:rPr>
          <w:color w:val="000000"/>
          <w:sz w:val="28"/>
          <w:szCs w:val="28"/>
        </w:rPr>
        <w:t xml:space="preserve">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культурной </w:t>
      </w:r>
      <w:r w:rsidRPr="00537405">
        <w:rPr>
          <w:color w:val="000000"/>
          <w:sz w:val="28"/>
          <w:szCs w:val="28"/>
        </w:rPr>
        <w:lastRenderedPageBreak/>
        <w:t>адаптации мигрантов, профилактику межнациональных (межэтнических) конфликтов</w:t>
      </w:r>
      <w:r>
        <w:rPr>
          <w:sz w:val="28"/>
        </w:rPr>
        <w:t>»</w:t>
      </w:r>
      <w:r w:rsidRPr="00F03948">
        <w:rPr>
          <w:sz w:val="28"/>
          <w:szCs w:val="28"/>
        </w:rPr>
        <w:t>.</w:t>
      </w:r>
    </w:p>
    <w:p w:rsidR="00025C72" w:rsidRDefault="00592A64" w:rsidP="00592A64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FA1B15">
        <w:rPr>
          <w:sz w:val="28"/>
          <w:szCs w:val="28"/>
        </w:rPr>
        <w:t xml:space="preserve">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592A64" w:rsidRDefault="00592A64" w:rsidP="00592A64">
      <w:pPr>
        <w:pStyle w:val="af"/>
        <w:ind w:left="0" w:firstLine="709"/>
        <w:jc w:val="both"/>
        <w:rPr>
          <w:sz w:val="28"/>
          <w:szCs w:val="28"/>
        </w:rPr>
      </w:pPr>
    </w:p>
    <w:p w:rsidR="00C2490B" w:rsidRDefault="00C2490B" w:rsidP="001F5D07">
      <w:pPr>
        <w:jc w:val="center"/>
        <w:rPr>
          <w:sz w:val="28"/>
          <w:szCs w:val="28"/>
        </w:rPr>
      </w:pPr>
    </w:p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260"/>
      </w:tblGrid>
      <w:tr w:rsidR="009035DC" w:rsidRPr="00FA1B15" w:rsidTr="001B3A84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03265D" w:rsidRPr="00FA1B15" w:rsidRDefault="0003265D" w:rsidP="009F0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8B0F5A">
            <w:pPr>
              <w:ind w:right="1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03C1">
        <w:rPr>
          <w:sz w:val="28"/>
          <w:szCs w:val="28"/>
        </w:rPr>
        <w:t>20.04</w:t>
      </w:r>
      <w:r w:rsidR="00B21C20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№ </w:t>
      </w:r>
      <w:r w:rsidR="009F03C1">
        <w:rPr>
          <w:sz w:val="28"/>
          <w:szCs w:val="28"/>
        </w:rPr>
        <w:t>4</w:t>
      </w:r>
      <w:r w:rsidR="00592A64">
        <w:rPr>
          <w:sz w:val="28"/>
          <w:szCs w:val="28"/>
        </w:rPr>
        <w:t>6</w:t>
      </w:r>
      <w:r w:rsidR="000C06E3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043F64" w:rsidRPr="004E7C56" w:rsidRDefault="00592A64" w:rsidP="00592A64">
      <w:pPr>
        <w:tabs>
          <w:tab w:val="left" w:pos="9781"/>
        </w:tabs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я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537405">
        <w:rPr>
          <w:b/>
          <w:sz w:val="28"/>
          <w:szCs w:val="28"/>
        </w:rPr>
        <w:t xml:space="preserve">от 23.12.2014 № 287-нд «О </w:t>
      </w:r>
      <w:r w:rsidRPr="00537405">
        <w:rPr>
          <w:b/>
          <w:color w:val="000000"/>
          <w:sz w:val="28"/>
          <w:szCs w:val="28"/>
        </w:rPr>
        <w:t>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537405">
        <w:rPr>
          <w:b/>
          <w:sz w:val="28"/>
        </w:rPr>
        <w:t>»</w:t>
      </w:r>
    </w:p>
    <w:p w:rsidR="00043F64" w:rsidRPr="00A640E8" w:rsidRDefault="00043F64" w:rsidP="00043F64">
      <w:pPr>
        <w:pStyle w:val="a3"/>
        <w:tabs>
          <w:tab w:val="left" w:pos="9781"/>
        </w:tabs>
        <w:spacing w:before="240"/>
        <w:ind w:right="282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043F64" w:rsidRPr="00A640E8" w:rsidRDefault="00043F64" w:rsidP="00043F64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 w:rsidR="009F03C1">
        <w:rPr>
          <w:i/>
          <w:iCs/>
        </w:rPr>
        <w:t>18.04</w:t>
      </w:r>
      <w:r>
        <w:rPr>
          <w:i/>
          <w:iCs/>
        </w:rPr>
        <w:t xml:space="preserve">.2018 </w:t>
      </w:r>
      <w:r w:rsidRPr="00A640E8">
        <w:rPr>
          <w:i/>
          <w:iCs/>
        </w:rPr>
        <w:t>№</w:t>
      </w:r>
      <w:r>
        <w:rPr>
          <w:i/>
          <w:iCs/>
        </w:rPr>
        <w:t xml:space="preserve"> </w:t>
      </w:r>
      <w:r w:rsidR="009F03C1">
        <w:rPr>
          <w:i/>
          <w:iCs/>
        </w:rPr>
        <w:t>1</w:t>
      </w:r>
      <w:r w:rsidR="004935C4">
        <w:rPr>
          <w:i/>
          <w:iCs/>
        </w:rPr>
        <w:t>5</w:t>
      </w:r>
      <w:r w:rsidR="00592A64">
        <w:rPr>
          <w:i/>
          <w:iCs/>
        </w:rPr>
        <w:t>1</w:t>
      </w:r>
      <w:r w:rsidRPr="00A640E8">
        <w:rPr>
          <w:i/>
          <w:iCs/>
        </w:rPr>
        <w:t>-р)</w:t>
      </w:r>
    </w:p>
    <w:p w:rsidR="00043F64" w:rsidRDefault="00043F64" w:rsidP="00043F64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rPr>
          <w:sz w:val="28"/>
          <w:szCs w:val="28"/>
        </w:rPr>
      </w:pPr>
    </w:p>
    <w:p w:rsidR="00592A64" w:rsidRDefault="00592A64" w:rsidP="00592A64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2 части 3 статьи 2 дополнить подпунктом «в» в следующей редакции:</w:t>
      </w:r>
    </w:p>
    <w:p w:rsidR="00592A64" w:rsidRDefault="00592A64" w:rsidP="00592A64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</w:t>
      </w:r>
      <w:r w:rsidRPr="00537405">
        <w:rPr>
          <w:sz w:val="28"/>
          <w:szCs w:val="28"/>
        </w:rPr>
        <w:t>укрепления межнационального и межконфессионального согласия</w:t>
      </w:r>
      <w:r>
        <w:rPr>
          <w:sz w:val="28"/>
          <w:szCs w:val="28"/>
        </w:rPr>
        <w:t xml:space="preserve"> путем </w:t>
      </w:r>
      <w:r w:rsidRPr="005B1829">
        <w:rPr>
          <w:rFonts w:eastAsia="Calibri"/>
          <w:sz w:val="28"/>
          <w:szCs w:val="28"/>
          <w:lang w:eastAsia="en-US"/>
        </w:rPr>
        <w:t xml:space="preserve">организации и проведения </w:t>
      </w:r>
      <w:r>
        <w:rPr>
          <w:rFonts w:eastAsia="Calibri"/>
          <w:sz w:val="28"/>
          <w:szCs w:val="28"/>
          <w:lang w:eastAsia="en-US"/>
        </w:rPr>
        <w:t xml:space="preserve">культурно-массовых </w:t>
      </w:r>
      <w:r w:rsidRPr="005B1829">
        <w:rPr>
          <w:rFonts w:eastAsia="Calibri"/>
          <w:sz w:val="28"/>
          <w:szCs w:val="28"/>
          <w:lang w:eastAsia="en-US"/>
        </w:rPr>
        <w:t>мероприятий</w:t>
      </w:r>
      <w:r>
        <w:rPr>
          <w:rFonts w:eastAsia="Calibri"/>
          <w:sz w:val="28"/>
          <w:szCs w:val="28"/>
          <w:lang w:eastAsia="en-US"/>
        </w:rPr>
        <w:t>;».</w:t>
      </w:r>
    </w:p>
    <w:p w:rsidR="00592A64" w:rsidRPr="00EA2A00" w:rsidRDefault="00592A64" w:rsidP="00592A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2A0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 опубликования.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823AC3" w:rsidRPr="000A5D3E" w:rsidTr="008B0F5A">
        <w:trPr>
          <w:trHeight w:val="857"/>
        </w:trPr>
        <w:tc>
          <w:tcPr>
            <w:tcW w:w="4272" w:type="dxa"/>
          </w:tcPr>
          <w:p w:rsidR="00FD1AC8" w:rsidRDefault="00FD1AC8" w:rsidP="004935C4">
            <w:pPr>
              <w:rPr>
                <w:sz w:val="28"/>
                <w:szCs w:val="28"/>
              </w:rPr>
            </w:pPr>
          </w:p>
          <w:p w:rsidR="009F03C1" w:rsidRDefault="009F03C1" w:rsidP="004935C4">
            <w:pPr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4935C4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4935C4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4935C4">
            <w:pPr>
              <w:jc w:val="right"/>
              <w:rPr>
                <w:sz w:val="28"/>
                <w:szCs w:val="28"/>
              </w:rPr>
            </w:pPr>
          </w:p>
          <w:p w:rsidR="009F03C1" w:rsidRDefault="009F03C1" w:rsidP="004935C4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9F03C1" w:rsidP="004935C4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35DC">
              <w:rPr>
                <w:sz w:val="28"/>
                <w:szCs w:val="28"/>
              </w:rPr>
              <w:t>.Ю. Иваненко</w:t>
            </w:r>
          </w:p>
        </w:tc>
      </w:tr>
    </w:tbl>
    <w:p w:rsidR="00EF3F33" w:rsidRDefault="00EF3F33" w:rsidP="00592A64">
      <w:pPr>
        <w:ind w:right="140"/>
      </w:pPr>
      <w:bookmarkStart w:id="0" w:name="_GoBack"/>
      <w:bookmarkEnd w:id="0"/>
    </w:p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EB" w:rsidRDefault="007146EB" w:rsidP="00554104">
      <w:r>
        <w:separator/>
      </w:r>
    </w:p>
  </w:endnote>
  <w:endnote w:type="continuationSeparator" w:id="0">
    <w:p w:rsidR="007146EB" w:rsidRDefault="007146E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EB" w:rsidRDefault="007146EB" w:rsidP="00554104">
      <w:r>
        <w:separator/>
      </w:r>
    </w:p>
  </w:footnote>
  <w:footnote w:type="continuationSeparator" w:id="0">
    <w:p w:rsidR="007146EB" w:rsidRDefault="007146EB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6000"/>
    <w:rsid w:val="00196456"/>
    <w:rsid w:val="001A61E4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35C4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4F4818"/>
    <w:rsid w:val="00500819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D41D7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7C89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1791-D1DD-4890-BB1A-526E6622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3</cp:revision>
  <cp:lastPrinted>2018-01-31T02:39:00Z</cp:lastPrinted>
  <dcterms:created xsi:type="dcterms:W3CDTF">2018-04-18T20:38:00Z</dcterms:created>
  <dcterms:modified xsi:type="dcterms:W3CDTF">2018-04-18T20:43:00Z</dcterms:modified>
</cp:coreProperties>
</file>