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211"/>
        <w:tblW w:w="10347" w:type="dxa"/>
        <w:tblLook w:val="04A0" w:firstRow="1" w:lastRow="0" w:firstColumn="1" w:lastColumn="0" w:noHBand="0" w:noVBand="1"/>
      </w:tblPr>
      <w:tblGrid>
        <w:gridCol w:w="3261"/>
        <w:gridCol w:w="7086"/>
      </w:tblGrid>
      <w:tr w:rsidR="00CF3026" w:rsidRPr="00DB46CE" w:rsidTr="00BA6179">
        <w:tc>
          <w:tcPr>
            <w:tcW w:w="3261" w:type="dxa"/>
            <w:shd w:val="clear" w:color="auto" w:fill="auto"/>
          </w:tcPr>
          <w:p w:rsidR="00CF3026" w:rsidRPr="00DB46CE" w:rsidRDefault="00CF3026" w:rsidP="00892D17">
            <w:pPr>
              <w:pStyle w:val="a3"/>
              <w:spacing w:before="100" w:beforeAutospacing="1" w:after="100" w:afterAutospacing="1"/>
              <w:ind w:left="-142"/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 w:rsidRPr="00DB46CE">
              <w:rPr>
                <w:sz w:val="32"/>
                <w:szCs w:val="32"/>
              </w:rPr>
              <w:tab/>
            </w:r>
          </w:p>
        </w:tc>
        <w:tc>
          <w:tcPr>
            <w:tcW w:w="7086" w:type="dxa"/>
            <w:shd w:val="clear" w:color="auto" w:fill="auto"/>
          </w:tcPr>
          <w:p w:rsidR="00CF3026" w:rsidRPr="00DB46CE" w:rsidRDefault="00CF3026" w:rsidP="00337D1C">
            <w:pPr>
              <w:jc w:val="both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44777" w:rsidTr="00344777">
        <w:trPr>
          <w:trHeight w:val="1307"/>
        </w:trPr>
        <w:tc>
          <w:tcPr>
            <w:tcW w:w="10314" w:type="dxa"/>
          </w:tcPr>
          <w:p w:rsidR="00344777" w:rsidRDefault="00344777" w:rsidP="0034477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C01446" wp14:editId="7BD6AD7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77" w:rsidTr="00344777">
        <w:trPr>
          <w:trHeight w:val="284"/>
        </w:trPr>
        <w:tc>
          <w:tcPr>
            <w:tcW w:w="10314" w:type="dxa"/>
          </w:tcPr>
          <w:p w:rsidR="00344777" w:rsidRDefault="00344777" w:rsidP="003447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4777" w:rsidTr="00344777">
        <w:trPr>
          <w:trHeight w:val="284"/>
        </w:trPr>
        <w:tc>
          <w:tcPr>
            <w:tcW w:w="10314" w:type="dxa"/>
          </w:tcPr>
          <w:p w:rsidR="00344777" w:rsidRDefault="00344777" w:rsidP="003447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4777" w:rsidTr="00344777">
        <w:trPr>
          <w:trHeight w:val="192"/>
        </w:trPr>
        <w:tc>
          <w:tcPr>
            <w:tcW w:w="10314" w:type="dxa"/>
          </w:tcPr>
          <w:p w:rsidR="00344777" w:rsidRPr="004F5A5F" w:rsidRDefault="00344777" w:rsidP="0034477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9F875" wp14:editId="604DAA4C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303F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zrHg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Qe8wUqSF&#10;Fr0IxdEsVKYzrgCHldrakBs9q1fzoumbQ0qvGqIOPDLcXQyEZSEieRcSNs4A/r77ohn4kKPXsUzn&#10;2rYBEgqAzrEbl3s3+NkjCofTfDQfP00wov1dQoo+0FjnP3PdomCUWALnCExOL84HIqToXcI7Sm+E&#10;lLHZUqEOwMeTFPRAWwOp+0aoHQjgLUI4LQUL7iHQ2cN+JS06kSCg+MU84ebRzeqjYhG+4YStb7Yn&#10;Ql5toCNVwIPkgODNuirkxzydr2frWT7IR9P1IE+ravBps8oH0032NKnG1WpVZT8DtSwvGsEYV4Fd&#10;r9Ys/zs13ObmqrO7Xu+FSd6jxwoC2f4fScfuhoZepbHX7LK1fddBoNH5NkxhAh73YD+O/PIX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LPTXOs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4777" w:rsidRPr="007C5D71" w:rsidRDefault="00344777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34477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44777">
              <w:rPr>
                <w:sz w:val="24"/>
                <w:szCs w:val="28"/>
              </w:rPr>
              <w:t xml:space="preserve"> 21.03.2018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44777">
              <w:rPr>
                <w:sz w:val="24"/>
                <w:szCs w:val="28"/>
              </w:rPr>
              <w:t>130-р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344777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C412C7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C412C7">
              <w:rPr>
                <w:szCs w:val="28"/>
              </w:rPr>
              <w:t>Тимченко Ольги Михайловны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E635A0">
        <w:rPr>
          <w:szCs w:val="28"/>
        </w:rPr>
        <w:t>за многолетний добросовестный труд, высокий профессионализм</w:t>
      </w:r>
      <w:r w:rsidR="00E635A0" w:rsidRPr="00E635A0">
        <w:rPr>
          <w:szCs w:val="28"/>
        </w:rPr>
        <w:t xml:space="preserve">, большой личный вклад в воспитание подрастающего поколения </w:t>
      </w:r>
      <w:r w:rsidR="00E635A0">
        <w:rPr>
          <w:szCs w:val="28"/>
        </w:rPr>
        <w:br/>
        <w:t xml:space="preserve">и в связи с </w:t>
      </w:r>
      <w:r w:rsidR="00C412C7">
        <w:rPr>
          <w:szCs w:val="28"/>
        </w:rPr>
        <w:t>55</w:t>
      </w:r>
      <w:r w:rsidR="00044584">
        <w:rPr>
          <w:szCs w:val="28"/>
        </w:rPr>
        <w:t>-летием</w:t>
      </w:r>
      <w:r w:rsidR="00E635A0">
        <w:rPr>
          <w:szCs w:val="28"/>
        </w:rPr>
        <w:t xml:space="preserve"> </w:t>
      </w:r>
      <w:r w:rsidR="00044584">
        <w:rPr>
          <w:szCs w:val="28"/>
        </w:rPr>
        <w:t>образования</w:t>
      </w:r>
      <w:r w:rsidR="00044584" w:rsidRPr="00044584">
        <w:rPr>
          <w:szCs w:val="28"/>
        </w:rPr>
        <w:t xml:space="preserve"> муницип</w:t>
      </w:r>
      <w:r w:rsidR="00044584">
        <w:rPr>
          <w:szCs w:val="28"/>
        </w:rPr>
        <w:t>ального бюджетного дошкольного образовательного учреждения «Детский сад №</w:t>
      </w:r>
      <w:r w:rsidR="00044584" w:rsidRPr="00044584">
        <w:rPr>
          <w:szCs w:val="28"/>
        </w:rPr>
        <w:t xml:space="preserve"> 35</w:t>
      </w:r>
      <w:r w:rsidR="00044584">
        <w:rPr>
          <w:szCs w:val="28"/>
        </w:rPr>
        <w:t>» Т</w:t>
      </w:r>
      <w:r w:rsidR="00C412C7">
        <w:rPr>
          <w:szCs w:val="28"/>
        </w:rPr>
        <w:t xml:space="preserve">имченко Ольгу Михайловну </w:t>
      </w:r>
      <w:r w:rsidR="00E635A0">
        <w:rPr>
          <w:szCs w:val="28"/>
        </w:rPr>
        <w:t xml:space="preserve">– </w:t>
      </w:r>
      <w:r w:rsidR="00C412C7">
        <w:rPr>
          <w:szCs w:val="28"/>
        </w:rPr>
        <w:t xml:space="preserve">заведующую </w:t>
      </w:r>
      <w:r w:rsidR="00044584" w:rsidRPr="00044584">
        <w:rPr>
          <w:szCs w:val="28"/>
        </w:rPr>
        <w:t>муницип</w:t>
      </w:r>
      <w:r w:rsidR="00721214">
        <w:rPr>
          <w:szCs w:val="28"/>
        </w:rPr>
        <w:t>альным бюджетным</w:t>
      </w:r>
      <w:r w:rsidR="00044584" w:rsidRPr="00044584">
        <w:rPr>
          <w:szCs w:val="28"/>
        </w:rPr>
        <w:t xml:space="preserve"> </w:t>
      </w:r>
      <w:r w:rsidR="00721214">
        <w:rPr>
          <w:szCs w:val="28"/>
        </w:rPr>
        <w:t>дошкольным образовательным учреждением</w:t>
      </w:r>
      <w:r w:rsidR="00C412C7">
        <w:rPr>
          <w:szCs w:val="28"/>
        </w:rPr>
        <w:t xml:space="preserve"> «Детский сад № 35» Петропавловск-Камчатского городского округа.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400284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E72EB4" w:rsidRDefault="00E72EB4" w:rsidP="004002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E72EB4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4584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777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284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0877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21214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7598B"/>
    <w:rsid w:val="008810E3"/>
    <w:rsid w:val="008810FD"/>
    <w:rsid w:val="00892D17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12C7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38A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16D5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2C3F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0946C5-A3CB-497D-BAA8-BA42A63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9C13-A537-4814-A21B-D9A55B31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Якшина Ирина Владимировна</cp:lastModifiedBy>
  <cp:revision>2</cp:revision>
  <cp:lastPrinted>2018-03-27T02:40:00Z</cp:lastPrinted>
  <dcterms:created xsi:type="dcterms:W3CDTF">2018-03-27T05:52:00Z</dcterms:created>
  <dcterms:modified xsi:type="dcterms:W3CDTF">2018-03-27T05:52:00Z</dcterms:modified>
</cp:coreProperties>
</file>