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03265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8111A0">
              <w:rPr>
                <w:szCs w:val="24"/>
              </w:rPr>
              <w:t>21.03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C26D77">
              <w:rPr>
                <w:szCs w:val="24"/>
              </w:rPr>
              <w:t>12</w:t>
            </w:r>
            <w:r w:rsidR="0003265D">
              <w:rPr>
                <w:szCs w:val="24"/>
              </w:rPr>
              <w:t>2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8111A0" w:rsidP="00811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21C20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0F0CD5">
              <w:rPr>
                <w:sz w:val="22"/>
                <w:szCs w:val="22"/>
              </w:rPr>
              <w:t xml:space="preserve"> 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7E6FCB" w:rsidTr="0003265D">
        <w:trPr>
          <w:trHeight w:val="460"/>
        </w:trPr>
        <w:tc>
          <w:tcPr>
            <w:tcW w:w="5671" w:type="dxa"/>
          </w:tcPr>
          <w:p w:rsidR="007E6FCB" w:rsidRPr="00D239AB" w:rsidRDefault="0003265D" w:rsidP="00D00FCB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>
              <w:rPr>
                <w:sz w:val="28"/>
                <w:szCs w:val="28"/>
              </w:rPr>
              <w:t xml:space="preserve">й     </w:t>
            </w:r>
            <w:r w:rsidRPr="002746C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Pr="002F3241">
              <w:rPr>
                <w:sz w:val="28"/>
                <w:szCs w:val="28"/>
              </w:rPr>
              <w:t xml:space="preserve">от 06.03.2013 № 36-нд «Об условиях и порядке предоставления бесплатной зубопротезной помощи (за исключением протезов </w:t>
            </w:r>
            <w:r>
              <w:rPr>
                <w:sz w:val="28"/>
                <w:szCs w:val="28"/>
              </w:rPr>
              <w:t xml:space="preserve">                     </w:t>
            </w:r>
            <w:r w:rsidRPr="002F3241">
              <w:rPr>
                <w:sz w:val="28"/>
                <w:szCs w:val="28"/>
              </w:rPr>
              <w:t xml:space="preserve">из драгоценных металлов, металлокерамики и других дорогостоящих материалов,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2F3241">
              <w:rPr>
                <w:sz w:val="28"/>
                <w:szCs w:val="28"/>
              </w:rPr>
              <w:t>и искусственных имплантатов) неработающим пенсионерам, проживающим на территории Петропавловск-Камчатского городского округа»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265D" w:rsidRDefault="0003265D" w:rsidP="00032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Pr="00264AD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2F3241">
        <w:rPr>
          <w:sz w:val="28"/>
          <w:szCs w:val="28"/>
        </w:rPr>
        <w:t>от 06.03.2013 № 36-нд «Об условиях 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  <w:r>
        <w:rPr>
          <w:sz w:val="28"/>
          <w:szCs w:val="28"/>
        </w:rPr>
        <w:t xml:space="preserve">, внесенный Главой </w:t>
      </w:r>
      <w:r w:rsidRPr="001F2AB7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Иваненко В.Ю.,                в соответствии с частью 5 </w:t>
      </w:r>
      <w:r w:rsidRPr="00D42CA4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D42CA4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03265D" w:rsidRDefault="0003265D" w:rsidP="0003265D">
      <w:pPr>
        <w:rPr>
          <w:sz w:val="28"/>
          <w:szCs w:val="28"/>
        </w:rPr>
      </w:pPr>
    </w:p>
    <w:p w:rsidR="0003265D" w:rsidRPr="000C06E3" w:rsidRDefault="0003265D" w:rsidP="0003265D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03265D" w:rsidRDefault="0003265D" w:rsidP="0003265D">
      <w:pPr>
        <w:rPr>
          <w:sz w:val="28"/>
          <w:szCs w:val="28"/>
        </w:rPr>
      </w:pPr>
    </w:p>
    <w:p w:rsidR="0003265D" w:rsidRDefault="0003265D" w:rsidP="00032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Pr="00264AD7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E73D40">
        <w:rPr>
          <w:sz w:val="28"/>
          <w:szCs w:val="28"/>
        </w:rPr>
        <w:t xml:space="preserve">от </w:t>
      </w:r>
      <w:r w:rsidRPr="001E5DE8">
        <w:rPr>
          <w:sz w:val="28"/>
          <w:szCs w:val="28"/>
        </w:rPr>
        <w:t>06.03.2013 № 36-нд «Об условиях и порядке предоставления бесплатной зубопротезной помощи (за исключением протезов из драгоценных мет</w:t>
      </w:r>
      <w:r>
        <w:rPr>
          <w:sz w:val="28"/>
          <w:szCs w:val="28"/>
        </w:rPr>
        <w:t xml:space="preserve">аллов, металлокерамики и других </w:t>
      </w:r>
      <w:r w:rsidRPr="001E5DE8">
        <w:rPr>
          <w:sz w:val="28"/>
          <w:szCs w:val="28"/>
        </w:rPr>
        <w:t>дорогостоящих материалов, и искусственных имплантатов) неработающим пенсионерам, проживающим на территории Петропавловск-Камчатского городского округа»</w:t>
      </w:r>
      <w:r>
        <w:rPr>
          <w:sz w:val="28"/>
          <w:szCs w:val="28"/>
        </w:rPr>
        <w:t>.</w:t>
      </w:r>
    </w:p>
    <w:p w:rsidR="0003265D" w:rsidRDefault="0003265D" w:rsidP="0003265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3265D" w:rsidRPr="00FA1B15" w:rsidRDefault="0003265D" w:rsidP="000326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lastRenderedPageBreak/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C2490B" w:rsidRDefault="00C2490B" w:rsidP="001F5D07">
      <w:pPr>
        <w:jc w:val="center"/>
        <w:rPr>
          <w:sz w:val="28"/>
          <w:szCs w:val="28"/>
        </w:rPr>
      </w:pPr>
    </w:p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260"/>
      </w:tblGrid>
      <w:tr w:rsidR="009035DC" w:rsidRPr="00FA1B15" w:rsidTr="00E1297C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043F64" w:rsidRDefault="00043F64" w:rsidP="00D23D88">
            <w:pPr>
              <w:jc w:val="both"/>
              <w:rPr>
                <w:sz w:val="28"/>
                <w:szCs w:val="28"/>
              </w:rPr>
            </w:pPr>
          </w:p>
          <w:p w:rsidR="00043F64" w:rsidRDefault="00043F64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Default="0003265D" w:rsidP="00D23D88">
            <w:pPr>
              <w:jc w:val="both"/>
              <w:rPr>
                <w:sz w:val="28"/>
                <w:szCs w:val="28"/>
              </w:rPr>
            </w:pPr>
          </w:p>
          <w:p w:rsidR="0003265D" w:rsidRPr="00FA1B15" w:rsidRDefault="0003265D" w:rsidP="00D23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5B5D5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035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365B80" w:rsidRPr="00C80BAC" w:rsidRDefault="00365B80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9D58F2" w:rsidRDefault="009D58F2" w:rsidP="001C1E28">
      <w:pPr>
        <w:tabs>
          <w:tab w:val="left" w:pos="709"/>
        </w:tabs>
        <w:rPr>
          <w:sz w:val="28"/>
          <w:szCs w:val="28"/>
        </w:rPr>
      </w:pPr>
    </w:p>
    <w:p w:rsidR="009D58F2" w:rsidRPr="009D518B" w:rsidRDefault="009D58F2" w:rsidP="001C1E28">
      <w:pPr>
        <w:tabs>
          <w:tab w:val="left" w:pos="709"/>
        </w:tabs>
        <w:rPr>
          <w:sz w:val="28"/>
          <w:szCs w:val="28"/>
        </w:rPr>
      </w:pPr>
      <w:bookmarkStart w:id="0" w:name="_GoBack"/>
      <w:bookmarkEnd w:id="0"/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3F64">
        <w:rPr>
          <w:sz w:val="28"/>
          <w:szCs w:val="28"/>
          <w:lang w:val="en-US"/>
        </w:rPr>
        <w:t>2</w:t>
      </w:r>
      <w:r w:rsidR="0003265D">
        <w:rPr>
          <w:sz w:val="28"/>
          <w:szCs w:val="28"/>
        </w:rPr>
        <w:t>3</w:t>
      </w:r>
      <w:r w:rsidR="00043F64">
        <w:rPr>
          <w:sz w:val="28"/>
          <w:szCs w:val="28"/>
        </w:rPr>
        <w:t>.</w:t>
      </w:r>
      <w:r w:rsidR="00043F64">
        <w:rPr>
          <w:sz w:val="28"/>
          <w:szCs w:val="28"/>
          <w:lang w:val="en-US"/>
        </w:rPr>
        <w:t>03</w:t>
      </w:r>
      <w:r w:rsidR="00B21C20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№ </w:t>
      </w:r>
      <w:r w:rsidR="00B21C20">
        <w:rPr>
          <w:sz w:val="28"/>
          <w:szCs w:val="28"/>
        </w:rPr>
        <w:t>3</w:t>
      </w:r>
      <w:r w:rsidR="0003265D">
        <w:rPr>
          <w:sz w:val="28"/>
          <w:szCs w:val="28"/>
        </w:rPr>
        <w:t>8</w:t>
      </w:r>
      <w:r w:rsidR="000C06E3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043F64" w:rsidRPr="004E7C56" w:rsidRDefault="0003265D" w:rsidP="0003265D">
      <w:pPr>
        <w:tabs>
          <w:tab w:val="left" w:pos="9781"/>
        </w:tabs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й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E73D40">
        <w:rPr>
          <w:b/>
          <w:sz w:val="28"/>
          <w:szCs w:val="28"/>
        </w:rPr>
        <w:t xml:space="preserve">от </w:t>
      </w:r>
      <w:r w:rsidRPr="001E5DE8">
        <w:rPr>
          <w:b/>
          <w:sz w:val="28"/>
          <w:szCs w:val="28"/>
        </w:rPr>
        <w:t>06.03.2013 № 36-нд «Об условиях</w:t>
      </w:r>
      <w:r>
        <w:rPr>
          <w:b/>
          <w:sz w:val="28"/>
          <w:szCs w:val="28"/>
        </w:rPr>
        <w:t xml:space="preserve">                          </w:t>
      </w:r>
      <w:r w:rsidRPr="001E5DE8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</w:t>
      </w:r>
      <w:r w:rsidRPr="001E5DE8">
        <w:rPr>
          <w:b/>
          <w:sz w:val="28"/>
          <w:szCs w:val="28"/>
        </w:rPr>
        <w:t>орядке предоставления бесплатной зубопротезной помощи</w:t>
      </w:r>
      <w:r>
        <w:rPr>
          <w:b/>
          <w:sz w:val="28"/>
          <w:szCs w:val="28"/>
        </w:rPr>
        <w:t xml:space="preserve">                                   </w:t>
      </w:r>
      <w:r w:rsidRPr="001E5DE8">
        <w:rPr>
          <w:b/>
          <w:sz w:val="28"/>
          <w:szCs w:val="28"/>
        </w:rPr>
        <w:t>(за исключением протезов из драгоценных металлов, металлокерамики</w:t>
      </w:r>
      <w:r>
        <w:rPr>
          <w:b/>
          <w:sz w:val="28"/>
          <w:szCs w:val="28"/>
        </w:rPr>
        <w:t xml:space="preserve">                     </w:t>
      </w:r>
      <w:r w:rsidRPr="001E5DE8">
        <w:rPr>
          <w:b/>
          <w:sz w:val="28"/>
          <w:szCs w:val="28"/>
        </w:rPr>
        <w:t xml:space="preserve"> и других дорогостоящих материалов, и искусственных имплантатов) неработающим пенсионерам, проживающим на территории Петропавловск-Камчатского городского округа»</w:t>
      </w:r>
    </w:p>
    <w:p w:rsidR="00043F64" w:rsidRPr="00A640E8" w:rsidRDefault="00043F64" w:rsidP="00043F64">
      <w:pPr>
        <w:pStyle w:val="a3"/>
        <w:tabs>
          <w:tab w:val="left" w:pos="9781"/>
        </w:tabs>
        <w:spacing w:before="240"/>
        <w:ind w:right="282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043F64" w:rsidRPr="00A640E8" w:rsidRDefault="00043F64" w:rsidP="00043F64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>
        <w:rPr>
          <w:i/>
          <w:iCs/>
        </w:rPr>
        <w:t xml:space="preserve">21.03.2018 </w:t>
      </w:r>
      <w:r w:rsidRPr="00A640E8">
        <w:rPr>
          <w:i/>
          <w:iCs/>
        </w:rPr>
        <w:t>№</w:t>
      </w:r>
      <w:r>
        <w:rPr>
          <w:i/>
          <w:iCs/>
        </w:rPr>
        <w:t xml:space="preserve"> 12</w:t>
      </w:r>
      <w:r w:rsidR="0003265D">
        <w:rPr>
          <w:i/>
          <w:iCs/>
        </w:rPr>
        <w:t>2</w:t>
      </w:r>
      <w:r w:rsidRPr="00A640E8">
        <w:rPr>
          <w:i/>
          <w:iCs/>
        </w:rPr>
        <w:t>-р)</w:t>
      </w:r>
    </w:p>
    <w:p w:rsidR="00043F64" w:rsidRDefault="00043F64" w:rsidP="00043F64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right="282" w:firstLine="709"/>
        <w:rPr>
          <w:sz w:val="28"/>
          <w:szCs w:val="28"/>
        </w:rPr>
      </w:pPr>
    </w:p>
    <w:p w:rsidR="0003265D" w:rsidRDefault="0003265D" w:rsidP="0003265D">
      <w:pPr>
        <w:ind w:firstLine="709"/>
        <w:jc w:val="both"/>
        <w:rPr>
          <w:sz w:val="28"/>
          <w:szCs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>. Подпункт 3.3.3 исключить;</w:t>
      </w:r>
    </w:p>
    <w:p w:rsidR="0003265D" w:rsidRDefault="0003265D" w:rsidP="0003265D">
      <w:pPr>
        <w:ind w:firstLine="709"/>
        <w:jc w:val="both"/>
        <w:rPr>
          <w:sz w:val="28"/>
        </w:rPr>
      </w:pPr>
      <w:r w:rsidRPr="005F1F3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</w:rPr>
        <w:t>Пункт 3.4 дополнить подпунктом 3.4.4 следующего содержания:</w:t>
      </w:r>
    </w:p>
    <w:p w:rsidR="0003265D" w:rsidRDefault="0003265D" w:rsidP="0003265D">
      <w:pPr>
        <w:ind w:firstLine="709"/>
        <w:jc w:val="both"/>
        <w:rPr>
          <w:sz w:val="28"/>
        </w:rPr>
      </w:pPr>
      <w:r>
        <w:rPr>
          <w:sz w:val="28"/>
        </w:rPr>
        <w:t xml:space="preserve">«3.4.4 </w:t>
      </w:r>
      <w:r w:rsidRPr="008F6361">
        <w:rPr>
          <w:sz w:val="28"/>
        </w:rPr>
        <w:t>справку о размере страховой пенсии по старости по состоянию на первое число месяца обращения</w:t>
      </w:r>
      <w:r>
        <w:rPr>
          <w:sz w:val="28"/>
        </w:rPr>
        <w:t>.».</w:t>
      </w:r>
    </w:p>
    <w:p w:rsidR="0003265D" w:rsidRDefault="0003265D" w:rsidP="0003265D">
      <w:pPr>
        <w:ind w:firstLine="709"/>
        <w:jc w:val="both"/>
        <w:rPr>
          <w:sz w:val="28"/>
        </w:rPr>
      </w:pPr>
      <w:r>
        <w:rPr>
          <w:sz w:val="28"/>
        </w:rPr>
        <w:t xml:space="preserve">3. Пункт 3.5 </w:t>
      </w:r>
      <w:r w:rsidRPr="00BB5DBA">
        <w:rPr>
          <w:sz w:val="28"/>
        </w:rPr>
        <w:t>дополнить подпунктом 3.</w:t>
      </w:r>
      <w:r>
        <w:rPr>
          <w:sz w:val="28"/>
        </w:rPr>
        <w:t>5</w:t>
      </w:r>
      <w:r w:rsidRPr="00BB5DBA">
        <w:rPr>
          <w:sz w:val="28"/>
        </w:rPr>
        <w:t>.</w:t>
      </w:r>
      <w:r>
        <w:rPr>
          <w:sz w:val="28"/>
        </w:rPr>
        <w:t>4</w:t>
      </w:r>
      <w:r w:rsidRPr="00BB5DBA">
        <w:rPr>
          <w:sz w:val="28"/>
        </w:rPr>
        <w:t xml:space="preserve"> следующего содержания:</w:t>
      </w:r>
    </w:p>
    <w:p w:rsidR="0003265D" w:rsidRDefault="0003265D" w:rsidP="0003265D">
      <w:pPr>
        <w:ind w:firstLine="709"/>
        <w:jc w:val="both"/>
        <w:rPr>
          <w:sz w:val="28"/>
        </w:rPr>
      </w:pPr>
      <w:r w:rsidRPr="00BB5DBA">
        <w:rPr>
          <w:sz w:val="28"/>
        </w:rPr>
        <w:t>«3.5.</w:t>
      </w:r>
      <w:r>
        <w:rPr>
          <w:sz w:val="28"/>
        </w:rPr>
        <w:t>4</w:t>
      </w:r>
      <w:r w:rsidRPr="00BB5DBA">
        <w:rPr>
          <w:sz w:val="28"/>
        </w:rPr>
        <w:t xml:space="preserve"> в </w:t>
      </w:r>
      <w:r w:rsidRPr="008F6361">
        <w:rPr>
          <w:sz w:val="28"/>
        </w:rPr>
        <w:t xml:space="preserve">территориальном органе Пенсионного фонда Российской Федерации </w:t>
      </w:r>
      <w:r>
        <w:rPr>
          <w:sz w:val="28"/>
        </w:rPr>
        <w:t xml:space="preserve">- </w:t>
      </w:r>
      <w:r w:rsidRPr="008F6361">
        <w:rPr>
          <w:sz w:val="28"/>
        </w:rPr>
        <w:t>справку о размере страховой пенсии по старости по состоянию на первое число месяца обращения</w:t>
      </w:r>
      <w:r>
        <w:rPr>
          <w:sz w:val="28"/>
        </w:rPr>
        <w:t>.».</w:t>
      </w:r>
    </w:p>
    <w:p w:rsidR="0003265D" w:rsidRPr="00417EF7" w:rsidRDefault="0003265D" w:rsidP="0003265D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>
        <w:rPr>
          <w:sz w:val="28"/>
          <w:szCs w:val="28"/>
        </w:rPr>
        <w:t xml:space="preserve">. </w:t>
      </w:r>
      <w:r w:rsidRPr="00417EF7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754"/>
      </w:tblGrid>
      <w:tr w:rsidR="00823AC3" w:rsidRPr="000A5D3E" w:rsidTr="0003265D">
        <w:trPr>
          <w:trHeight w:val="857"/>
        </w:trPr>
        <w:tc>
          <w:tcPr>
            <w:tcW w:w="4272" w:type="dxa"/>
          </w:tcPr>
          <w:p w:rsidR="00FD1AC8" w:rsidRDefault="00FD1AC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E371FA" w:rsidP="00E371F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35DC"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4C" w:rsidRDefault="00514B4C" w:rsidP="00554104">
      <w:r>
        <w:separator/>
      </w:r>
    </w:p>
  </w:endnote>
  <w:endnote w:type="continuationSeparator" w:id="0">
    <w:p w:rsidR="00514B4C" w:rsidRDefault="00514B4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4C" w:rsidRDefault="00514B4C" w:rsidP="00554104">
      <w:r>
        <w:separator/>
      </w:r>
    </w:p>
  </w:footnote>
  <w:footnote w:type="continuationSeparator" w:id="0">
    <w:p w:rsidR="00514B4C" w:rsidRDefault="00514B4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0CD5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4F4818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58F2"/>
    <w:rsid w:val="009D672E"/>
    <w:rsid w:val="009D74E8"/>
    <w:rsid w:val="009D7CF1"/>
    <w:rsid w:val="009E10BC"/>
    <w:rsid w:val="009E2929"/>
    <w:rsid w:val="009E44FC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17A8"/>
    <w:rsid w:val="00CC3224"/>
    <w:rsid w:val="00CC58C4"/>
    <w:rsid w:val="00CC6799"/>
    <w:rsid w:val="00CD1BF1"/>
    <w:rsid w:val="00CD3621"/>
    <w:rsid w:val="00CD5DE5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97C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9D7D-1BFA-466D-992C-68D34C43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6</cp:revision>
  <cp:lastPrinted>2018-03-22T00:18:00Z</cp:lastPrinted>
  <dcterms:created xsi:type="dcterms:W3CDTF">2018-03-21T21:50:00Z</dcterms:created>
  <dcterms:modified xsi:type="dcterms:W3CDTF">2018-03-22T00:20:00Z</dcterms:modified>
</cp:coreProperties>
</file>