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58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3B71C1" w:rsidRPr="003B71C1" w:rsidTr="00145748">
        <w:trPr>
          <w:trHeight w:val="1307"/>
        </w:trPr>
        <w:tc>
          <w:tcPr>
            <w:tcW w:w="10206" w:type="dxa"/>
          </w:tcPr>
          <w:p w:rsidR="003B71C1" w:rsidRPr="003B71C1" w:rsidRDefault="003B71C1" w:rsidP="003B71C1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3B71C1">
              <w:rPr>
                <w:rFonts w:ascii="Times New Roman" w:hAnsi="Times New Roman"/>
                <w:noProof/>
                <w:sz w:val="28"/>
                <w:szCs w:val="24"/>
              </w:rPr>
              <w:drawing>
                <wp:inline distT="0" distB="0" distL="0" distR="0" wp14:anchorId="52801CDC" wp14:editId="17E00961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1C1" w:rsidRPr="003B71C1" w:rsidTr="00145748">
        <w:trPr>
          <w:trHeight w:val="251"/>
        </w:trPr>
        <w:tc>
          <w:tcPr>
            <w:tcW w:w="10206" w:type="dxa"/>
          </w:tcPr>
          <w:p w:rsidR="003B71C1" w:rsidRPr="003B71C1" w:rsidRDefault="003B71C1" w:rsidP="003B71C1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B71C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B71C1" w:rsidRPr="003B71C1" w:rsidTr="00145748">
        <w:trPr>
          <w:trHeight w:val="284"/>
        </w:trPr>
        <w:tc>
          <w:tcPr>
            <w:tcW w:w="10206" w:type="dxa"/>
          </w:tcPr>
          <w:p w:rsidR="003B71C1" w:rsidRPr="003B71C1" w:rsidRDefault="003B71C1" w:rsidP="003B71C1">
            <w:pPr>
              <w:spacing w:after="0" w:line="240" w:lineRule="auto"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B71C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B71C1" w:rsidRPr="003B71C1" w:rsidTr="00145748">
        <w:trPr>
          <w:trHeight w:val="192"/>
        </w:trPr>
        <w:tc>
          <w:tcPr>
            <w:tcW w:w="10206" w:type="dxa"/>
          </w:tcPr>
          <w:p w:rsidR="003B71C1" w:rsidRPr="003B71C1" w:rsidRDefault="003B71C1" w:rsidP="003B71C1">
            <w:pPr>
              <w:spacing w:after="0" w:line="240" w:lineRule="auto"/>
              <w:ind w:right="-108" w:firstLine="142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3B71C1"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D47F78" wp14:editId="5B2ADF08">
                      <wp:simplePos x="0" y="0"/>
                      <wp:positionH relativeFrom="column">
                        <wp:posOffset>-64135</wp:posOffset>
                      </wp:positionH>
                      <wp:positionV relativeFrom="page">
                        <wp:posOffset>133985</wp:posOffset>
                      </wp:positionV>
                      <wp:extent cx="6477000" cy="0"/>
                      <wp:effectExtent l="0" t="19050" r="1905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77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1EDDF9B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05pt,10.55pt" to="504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B71C1" w:rsidRPr="003B71C1" w:rsidRDefault="003B71C1" w:rsidP="003B71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1C1" w:rsidRPr="003B71C1" w:rsidRDefault="003B71C1" w:rsidP="003B71C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3B71C1">
        <w:rPr>
          <w:rFonts w:ascii="Times New Roman" w:hAnsi="Times New Roman"/>
          <w:b/>
          <w:sz w:val="36"/>
          <w:szCs w:val="36"/>
        </w:rPr>
        <w:t>РЕШЕНИЕ</w:t>
      </w:r>
    </w:p>
    <w:p w:rsidR="00255753" w:rsidRPr="0025790B" w:rsidRDefault="00255753" w:rsidP="002557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68"/>
      </w:tblGrid>
      <w:tr w:rsidR="00233502" w:rsidRPr="00233502" w:rsidTr="007C3CC8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3502" w:rsidRPr="00B15B90" w:rsidRDefault="00E24221" w:rsidP="00BC1C65">
            <w:pPr>
              <w:pStyle w:val="a3"/>
              <w:jc w:val="center"/>
              <w:rPr>
                <w:szCs w:val="24"/>
              </w:rPr>
            </w:pPr>
            <w:r w:rsidRPr="00E24221">
              <w:rPr>
                <w:szCs w:val="24"/>
              </w:rPr>
              <w:t>от 23.08.2017 № 1358-р</w:t>
            </w:r>
          </w:p>
        </w:tc>
      </w:tr>
      <w:tr w:rsidR="00233502" w:rsidRPr="00233502" w:rsidTr="007C3CC8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502" w:rsidRPr="00B15B90" w:rsidRDefault="00E24221" w:rsidP="006479EC">
            <w:pPr>
              <w:pStyle w:val="a3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61</w:t>
            </w:r>
            <w:r w:rsidR="006479EC">
              <w:rPr>
                <w:szCs w:val="24"/>
              </w:rPr>
              <w:t xml:space="preserve">-я </w:t>
            </w:r>
            <w:r w:rsidR="00233502" w:rsidRPr="00B15B90">
              <w:rPr>
                <w:szCs w:val="24"/>
              </w:rPr>
              <w:t>сессия</w:t>
            </w:r>
          </w:p>
        </w:tc>
      </w:tr>
      <w:tr w:rsidR="00233502" w:rsidRPr="00233502" w:rsidTr="007C3CC8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3502" w:rsidRPr="00F72C58" w:rsidRDefault="00233502" w:rsidP="00255753">
            <w:pPr>
              <w:pStyle w:val="a3"/>
              <w:jc w:val="center"/>
              <w:rPr>
                <w:sz w:val="22"/>
              </w:rPr>
            </w:pPr>
            <w:r w:rsidRPr="00F72C58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233502" w:rsidRPr="005D76E7" w:rsidRDefault="00233502" w:rsidP="002557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233502" w:rsidRPr="00233502" w:rsidTr="00E24221">
        <w:trPr>
          <w:trHeight w:val="339"/>
        </w:trPr>
        <w:tc>
          <w:tcPr>
            <w:tcW w:w="6062" w:type="dxa"/>
          </w:tcPr>
          <w:p w:rsidR="00233502" w:rsidRPr="00233502" w:rsidRDefault="000F39A3" w:rsidP="00AE6130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F39A3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изменения в решение Городской Думы Петропавловск-Камчатского городского округа от 08.11.2012 № 12-р 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</w:t>
            </w:r>
          </w:p>
        </w:tc>
      </w:tr>
    </w:tbl>
    <w:p w:rsidR="00DE67B0" w:rsidRPr="00645A59" w:rsidRDefault="00DE67B0" w:rsidP="000B7D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4221" w:rsidRPr="00E24221" w:rsidRDefault="00E24221" w:rsidP="00E24221">
      <w:pPr>
        <w:spacing w:after="0" w:line="240" w:lineRule="auto"/>
        <w:ind w:right="-5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24221">
        <w:rPr>
          <w:rFonts w:ascii="Times New Roman" w:hAnsi="Times New Roman"/>
          <w:bCs/>
          <w:sz w:val="28"/>
          <w:szCs w:val="28"/>
        </w:rPr>
        <w:t>Рассмотрев проект решения Городской Думы Петропавловск-Камчатского городского округа «О внесении изменения в решение Городской Думы Петропавловск-Камчатского городского округа от 08.11.2012 № 12-р</w:t>
      </w:r>
      <w:r w:rsidRPr="00E24221">
        <w:rPr>
          <w:rFonts w:ascii="Times New Roman" w:hAnsi="Times New Roman"/>
          <w:bCs/>
          <w:sz w:val="28"/>
          <w:szCs w:val="28"/>
        </w:rPr>
        <w:br/>
        <w:t xml:space="preserve">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округа», внесенный председателем Городской Думы Петропавловск-Камчатского городского округа Смирновым С.И., </w:t>
      </w:r>
      <w:r w:rsidRPr="00E24221">
        <w:rPr>
          <w:rFonts w:ascii="Times New Roman" w:hAnsi="Times New Roman"/>
          <w:bCs/>
          <w:sz w:val="28"/>
          <w:szCs w:val="28"/>
        </w:rPr>
        <w:br/>
        <w:t>в соответствии со статьей 61 Регламента Городской Думы Петропавловс</w:t>
      </w:r>
      <w:r w:rsidR="003B71C1">
        <w:rPr>
          <w:rFonts w:ascii="Times New Roman" w:hAnsi="Times New Roman"/>
          <w:bCs/>
          <w:sz w:val="28"/>
          <w:szCs w:val="28"/>
        </w:rPr>
        <w:t>к-Камчатского городского</w:t>
      </w:r>
      <w:proofErr w:type="gramEnd"/>
      <w:r w:rsidR="003B71C1">
        <w:rPr>
          <w:rFonts w:ascii="Times New Roman" w:hAnsi="Times New Roman"/>
          <w:bCs/>
          <w:sz w:val="28"/>
          <w:szCs w:val="28"/>
        </w:rPr>
        <w:t xml:space="preserve"> округа</w:t>
      </w:r>
      <w:r w:rsidR="00B4010F">
        <w:rPr>
          <w:rFonts w:ascii="Times New Roman" w:hAnsi="Times New Roman"/>
          <w:bCs/>
          <w:sz w:val="28"/>
          <w:szCs w:val="28"/>
        </w:rPr>
        <w:t>,</w:t>
      </w:r>
      <w:r w:rsidRPr="00E24221">
        <w:rPr>
          <w:rFonts w:ascii="Times New Roman" w:hAnsi="Times New Roman"/>
          <w:bCs/>
          <w:sz w:val="28"/>
          <w:szCs w:val="28"/>
        </w:rPr>
        <w:t xml:space="preserve"> Городская Дума </w:t>
      </w:r>
      <w:proofErr w:type="gramStart"/>
      <w:r w:rsidRPr="00E24221">
        <w:rPr>
          <w:rFonts w:ascii="Times New Roman" w:hAnsi="Times New Roman"/>
          <w:bCs/>
          <w:sz w:val="28"/>
          <w:szCs w:val="28"/>
        </w:rPr>
        <w:t>Петропавловск-Камчатского</w:t>
      </w:r>
      <w:proofErr w:type="gramEnd"/>
      <w:r w:rsidRPr="00E24221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</w:p>
    <w:p w:rsidR="00233502" w:rsidRPr="00D047BA" w:rsidRDefault="00233502" w:rsidP="00255753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233502" w:rsidRDefault="00233502" w:rsidP="00255753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6822EF">
        <w:rPr>
          <w:rFonts w:ascii="Times New Roman" w:hAnsi="Times New Roman"/>
          <w:b/>
          <w:sz w:val="28"/>
          <w:szCs w:val="28"/>
        </w:rPr>
        <w:t>РЕШИЛА:</w:t>
      </w:r>
    </w:p>
    <w:p w:rsidR="00E24221" w:rsidRPr="00E24221" w:rsidRDefault="00E24221" w:rsidP="00E24221">
      <w:pPr>
        <w:pStyle w:val="a8"/>
        <w:tabs>
          <w:tab w:val="left" w:pos="0"/>
          <w:tab w:val="left" w:pos="709"/>
        </w:tabs>
        <w:autoSpaceDE w:val="0"/>
        <w:autoSpaceDN w:val="0"/>
        <w:spacing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24221" w:rsidRPr="00E24221" w:rsidRDefault="00E24221" w:rsidP="00D36CBB">
      <w:pPr>
        <w:pStyle w:val="a8"/>
        <w:tabs>
          <w:tab w:val="left" w:pos="0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>1. Внести в решение Городской Думы Петропавловск-Камчатского городского округа от 08.11.2012 № 12-р «О делегировании депутатов Городской Думы Петропавловск-Камчатского городского округа в состав комитетов, комиссий, советов и рабочих групп Петропавловск-Камчатского городского округа» изменение, изложив пункт 1 в следующей редакции:</w:t>
      </w:r>
    </w:p>
    <w:p w:rsidR="00E24221" w:rsidRPr="00E24221" w:rsidRDefault="00E24221" w:rsidP="00D36CBB">
      <w:pPr>
        <w:pStyle w:val="a8"/>
        <w:tabs>
          <w:tab w:val="left" w:pos="0"/>
        </w:tabs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 xml:space="preserve">«1. Делегировать следующих депутатов Городской Думы Петропавловск-Камчатского городского округа в состав: </w:t>
      </w:r>
    </w:p>
    <w:p w:rsidR="00E24221" w:rsidRDefault="00A61431" w:rsidP="00A61431">
      <w:pPr>
        <w:pStyle w:val="a8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1) </w:t>
      </w:r>
      <w:r w:rsidR="00E24221" w:rsidRPr="00E24221">
        <w:rPr>
          <w:rFonts w:ascii="Times New Roman" w:eastAsia="Calibri" w:hAnsi="Times New Roman"/>
          <w:sz w:val="28"/>
          <w:szCs w:val="28"/>
        </w:rPr>
        <w:t>Координационного комитета содействия занятости населения Петропавловск-Камчатского городского округа</w:t>
      </w:r>
      <w:r w:rsidR="005331C5">
        <w:rPr>
          <w:rFonts w:ascii="Times New Roman" w:eastAsia="Calibri" w:hAnsi="Times New Roman"/>
          <w:sz w:val="28"/>
          <w:szCs w:val="28"/>
        </w:rPr>
        <w:t xml:space="preserve"> -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6"/>
        <w:gridCol w:w="310"/>
        <w:gridCol w:w="6486"/>
      </w:tblGrid>
      <w:tr w:rsidR="00E24221" w:rsidTr="006A5133">
        <w:tc>
          <w:tcPr>
            <w:tcW w:w="3626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Федорова </w:t>
            </w:r>
          </w:p>
          <w:p w:rsidR="00E24221" w:rsidRDefault="00E24221" w:rsidP="00D36CBB">
            <w:pPr>
              <w:pStyle w:val="a8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Дмитрия Сергеевича</w:t>
            </w:r>
          </w:p>
        </w:tc>
        <w:tc>
          <w:tcPr>
            <w:tcW w:w="310" w:type="dxa"/>
          </w:tcPr>
          <w:p w:rsidR="00E24221" w:rsidRDefault="00E24221" w:rsidP="00D36CBB">
            <w:pPr>
              <w:pStyle w:val="a8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486" w:type="dxa"/>
          </w:tcPr>
          <w:p w:rsidR="00E24221" w:rsidRDefault="00E24221" w:rsidP="00D36CBB">
            <w:pPr>
              <w:pStyle w:val="a8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D657A0" w:rsidRDefault="00D657A0" w:rsidP="00D36CBB">
      <w:pPr>
        <w:pStyle w:val="a8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24221" w:rsidRPr="00E24221" w:rsidRDefault="00A61431" w:rsidP="00D36CBB">
      <w:pPr>
        <w:pStyle w:val="a8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2) </w:t>
      </w:r>
      <w:r w:rsidR="00E24221" w:rsidRPr="00E24221">
        <w:rPr>
          <w:rFonts w:ascii="Times New Roman" w:eastAsia="Calibri" w:hAnsi="Times New Roman"/>
          <w:sz w:val="28"/>
          <w:szCs w:val="28"/>
        </w:rPr>
        <w:t>Комиссий:</w:t>
      </w:r>
    </w:p>
    <w:p w:rsidR="00E24221" w:rsidRPr="00E24221" w:rsidRDefault="00E24221" w:rsidP="00D36CBB">
      <w:pPr>
        <w:pStyle w:val="a8"/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>- Административной комиссии при администрации Петропавловск-Камчатского городского округа:</w:t>
      </w:r>
    </w:p>
    <w:tbl>
      <w:tblPr>
        <w:tblStyle w:val="ab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310"/>
        <w:gridCol w:w="6503"/>
      </w:tblGrid>
      <w:tr w:rsidR="00E24221" w:rsidRPr="00E24221" w:rsidTr="009A014D">
        <w:tc>
          <w:tcPr>
            <w:tcW w:w="3535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Смирнова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Сергея Ивановича</w:t>
            </w:r>
          </w:p>
        </w:tc>
        <w:tc>
          <w:tcPr>
            <w:tcW w:w="310" w:type="dxa"/>
          </w:tcPr>
          <w:p w:rsidR="00E24221" w:rsidRPr="00E24221" w:rsidRDefault="00E24221" w:rsidP="00D36CBB">
            <w:pPr>
              <w:pStyle w:val="a8"/>
              <w:tabs>
                <w:tab w:val="left" w:pos="-108"/>
              </w:tabs>
              <w:autoSpaceDE w:val="0"/>
              <w:autoSpaceDN w:val="0"/>
              <w:spacing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503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line="240" w:lineRule="auto"/>
              <w:ind w:left="0" w:right="142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6;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 xml:space="preserve">- Антинаркотической комиссии Петропавловск-Камчатского городского округа: 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270"/>
      </w:tblGrid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Смирнова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Сергея Ивановича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6;</w:t>
            </w:r>
          </w:p>
        </w:tc>
      </w:tr>
      <w:tr w:rsidR="00E24221" w:rsidRPr="00E24221" w:rsidTr="009A014D">
        <w:trPr>
          <w:trHeight w:val="539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Федорова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Дмитрия Сергеевича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 xml:space="preserve">- Балансовой комиссии администрации Петропавловск-Камчатского городского округа: </w:t>
      </w:r>
    </w:p>
    <w:tbl>
      <w:tblPr>
        <w:tblW w:w="10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412"/>
      </w:tblGrid>
      <w:tr w:rsidR="00E24221" w:rsidRPr="00E24221" w:rsidTr="009A014D">
        <w:trPr>
          <w:trHeight w:val="289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Воровского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24221" w:rsidRPr="00E24221" w:rsidTr="009A014D">
        <w:trPr>
          <w:trHeight w:val="289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Лескова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Бориса Андреевича 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24221" w:rsidRPr="00E24221" w:rsidTr="009A014D">
        <w:trPr>
          <w:trHeight w:val="613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24221">
              <w:rPr>
                <w:rFonts w:ascii="Times New Roman" w:eastAsia="Calibri" w:hAnsi="Times New Roman"/>
                <w:sz w:val="28"/>
                <w:szCs w:val="28"/>
              </w:rPr>
              <w:t>Мелехина</w:t>
            </w:r>
            <w:proofErr w:type="spellEnd"/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Виктора Эдуардовича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3;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 xml:space="preserve">- Бюджетной комиссии при администрации Петропавловск-Камчатского городского округа: 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270"/>
      </w:tblGrid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Воровского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E24221">
              <w:rPr>
                <w:rFonts w:ascii="Times New Roman" w:eastAsia="Calibri" w:hAnsi="Times New Roman"/>
                <w:sz w:val="28"/>
                <w:szCs w:val="28"/>
              </w:rPr>
              <w:t>Мелехина</w:t>
            </w:r>
            <w:proofErr w:type="spellEnd"/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Виктора Эдуардовича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3;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>-</w:t>
      </w:r>
      <w:r w:rsidRPr="00E2422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24221">
        <w:rPr>
          <w:rFonts w:ascii="Times New Roman" w:eastAsia="Calibri" w:hAnsi="Times New Roman"/>
          <w:sz w:val="28"/>
          <w:szCs w:val="28"/>
        </w:rPr>
        <w:t>Конкурсной комиссии по награждению премией имени В.П. Андрианова:</w:t>
      </w:r>
    </w:p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6270"/>
      </w:tblGrid>
      <w:tr w:rsidR="00E24221" w:rsidRPr="00E24221" w:rsidTr="009A014D">
        <w:tc>
          <w:tcPr>
            <w:tcW w:w="3544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Наумова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284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>- Межведомственной</w:t>
      </w:r>
      <w:r w:rsidRPr="00E2422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24221">
        <w:rPr>
          <w:rFonts w:ascii="Times New Roman" w:eastAsia="Calibri" w:hAnsi="Times New Roman"/>
          <w:sz w:val="28"/>
          <w:szCs w:val="28"/>
        </w:rPr>
        <w:t xml:space="preserve">комиссии по контролю за подготовкой муниципальных образовательных учреждений Петропавловск-Камчатского городского округа </w:t>
      </w:r>
      <w:r w:rsidRPr="00E24221">
        <w:rPr>
          <w:rFonts w:ascii="Times New Roman" w:eastAsia="Calibri" w:hAnsi="Times New Roman"/>
          <w:sz w:val="28"/>
          <w:szCs w:val="28"/>
        </w:rPr>
        <w:br/>
        <w:t>к новому учебному году:</w:t>
      </w: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3518"/>
        <w:gridCol w:w="310"/>
        <w:gridCol w:w="6270"/>
      </w:tblGrid>
      <w:tr w:rsidR="00E24221" w:rsidRPr="00E24221" w:rsidTr="009A014D">
        <w:tc>
          <w:tcPr>
            <w:tcW w:w="3518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Рыкову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Ирину Васильевну</w:t>
            </w:r>
          </w:p>
        </w:tc>
        <w:tc>
          <w:tcPr>
            <w:tcW w:w="310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24221" w:rsidRPr="00E24221" w:rsidTr="009A014D">
        <w:tc>
          <w:tcPr>
            <w:tcW w:w="3518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Смагину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Луизу Игоревну</w:t>
            </w:r>
          </w:p>
        </w:tc>
        <w:tc>
          <w:tcPr>
            <w:tcW w:w="310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>- Межведомственной</w:t>
      </w:r>
      <w:r w:rsidRPr="00E2422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24221">
        <w:rPr>
          <w:rFonts w:ascii="Times New Roman" w:eastAsia="Calibri" w:hAnsi="Times New Roman"/>
          <w:sz w:val="28"/>
          <w:szCs w:val="28"/>
        </w:rPr>
        <w:t xml:space="preserve">комиссии по профилактике правонарушений и гармонизации межнациональных отношений в Петропавловск-Камчатском городском округе: 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270"/>
      </w:tblGrid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Смагину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Луизу Игоревну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Смирнова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Сергея Ивановича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6;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>- Межведомственной</w:t>
      </w:r>
      <w:r w:rsidRPr="00E2422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E24221">
        <w:rPr>
          <w:rFonts w:ascii="Times New Roman" w:eastAsia="Calibri" w:hAnsi="Times New Roman"/>
          <w:sz w:val="28"/>
          <w:szCs w:val="28"/>
        </w:rPr>
        <w:t xml:space="preserve">комиссии по реализации мероприятий, направленных </w:t>
      </w:r>
      <w:r w:rsidRPr="00E24221">
        <w:rPr>
          <w:rFonts w:ascii="Times New Roman" w:eastAsia="Calibri" w:hAnsi="Times New Roman"/>
          <w:sz w:val="28"/>
          <w:szCs w:val="28"/>
        </w:rPr>
        <w:br/>
        <w:t xml:space="preserve">на пополнение доходной части бюджета Петропавловск-Камчатского городского округа: 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270"/>
      </w:tblGrid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  <w:p w:rsidR="00D657A0" w:rsidRPr="00E24221" w:rsidRDefault="00D657A0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Шуваева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Юрия Ивановича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 xml:space="preserve">- Комиссии по обеспечению безопасности дорожного движения Петропавловск-Камчатского городского округа: 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270"/>
      </w:tblGrid>
      <w:tr w:rsidR="00E24221" w:rsidRPr="00E24221" w:rsidTr="009A014D">
        <w:trPr>
          <w:trHeight w:val="367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Лосева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Константина Евгеньевича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24221" w:rsidRPr="00E24221" w:rsidTr="009A014D">
        <w:trPr>
          <w:trHeight w:val="367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Наумова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 xml:space="preserve">- Комиссии по вопросам деятельности муниципальных предприятий: 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270"/>
      </w:tblGrid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Шуваева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Юрия Ивановича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 xml:space="preserve">-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270"/>
      </w:tblGrid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Лосева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Константина Евгеньевича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 xml:space="preserve">- Комиссии по землепользованию и застройке Петропавловск-Камчатского городского округа: </w:t>
      </w:r>
    </w:p>
    <w:tbl>
      <w:tblPr>
        <w:tblW w:w="102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412"/>
      </w:tblGrid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Воронина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Василия Ивановича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Лосева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Константина Евгеньевича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412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>- Комиссии по рассмотрению вопросов о присвоении звания «Почетный гражданин г</w:t>
      </w:r>
      <w:r w:rsidR="005331C5">
        <w:rPr>
          <w:rFonts w:ascii="Times New Roman" w:eastAsia="Calibri" w:hAnsi="Times New Roman"/>
          <w:sz w:val="28"/>
          <w:szCs w:val="28"/>
        </w:rPr>
        <w:t xml:space="preserve">орода </w:t>
      </w:r>
      <w:r w:rsidRPr="00E24221">
        <w:rPr>
          <w:rFonts w:ascii="Times New Roman" w:eastAsia="Calibri" w:hAnsi="Times New Roman"/>
          <w:sz w:val="28"/>
          <w:szCs w:val="28"/>
        </w:rPr>
        <w:t xml:space="preserve">Петропавловска-Камчатского»: 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270"/>
      </w:tblGrid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Илюшина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Александра Владимировича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Катреч</w:t>
            </w:r>
            <w:r w:rsidR="00D36CBB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Надежду Константиновну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4;</w:t>
            </w:r>
          </w:p>
        </w:tc>
      </w:tr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Наумова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>- Комиссии по рассмотрению тарифов на услуги муниципальных предприятий и учреждений в Петропавловск-Камчатского городском округе:</w:t>
      </w:r>
    </w:p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6270"/>
      </w:tblGrid>
      <w:tr w:rsidR="00E24221" w:rsidRPr="00E24221" w:rsidTr="009A014D">
        <w:tc>
          <w:tcPr>
            <w:tcW w:w="3544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24221" w:rsidRPr="00E24221" w:rsidTr="009A014D">
        <w:tc>
          <w:tcPr>
            <w:tcW w:w="3544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Смирнова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Сергея Ивановича</w:t>
            </w:r>
          </w:p>
        </w:tc>
        <w:tc>
          <w:tcPr>
            <w:tcW w:w="284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избирательному округу № 6;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>- Комиссии по формированию и подготовке резерва управленческих кадров Петропавловск-Камчатского городского округа:</w:t>
      </w:r>
    </w:p>
    <w:tbl>
      <w:tblPr>
        <w:tblW w:w="10098" w:type="dxa"/>
        <w:tblInd w:w="108" w:type="dxa"/>
        <w:tblLook w:val="04A0" w:firstRow="1" w:lastRow="0" w:firstColumn="1" w:lastColumn="0" w:noHBand="0" w:noVBand="1"/>
      </w:tblPr>
      <w:tblGrid>
        <w:gridCol w:w="3544"/>
        <w:gridCol w:w="310"/>
        <w:gridCol w:w="6244"/>
      </w:tblGrid>
      <w:tr w:rsidR="00E24221" w:rsidRPr="00E24221" w:rsidTr="009A014D">
        <w:tc>
          <w:tcPr>
            <w:tcW w:w="3544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Аникееву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Оксану Альбертовну</w:t>
            </w:r>
          </w:p>
        </w:tc>
        <w:tc>
          <w:tcPr>
            <w:tcW w:w="310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24221" w:rsidRPr="00E24221" w:rsidTr="009A014D">
        <w:tc>
          <w:tcPr>
            <w:tcW w:w="3544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310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44" w:type="dxa"/>
            <w:shd w:val="clear" w:color="auto" w:fill="auto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>- Комиссии по обследованию жилых помещений: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270"/>
      </w:tblGrid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Федорова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Дмитрия Сергеевича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25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lastRenderedPageBreak/>
        <w:t>- Комиссии по обследованию жилых помещений, приобретаемых</w:t>
      </w:r>
      <w:r w:rsidRPr="00E24221">
        <w:rPr>
          <w:rFonts w:ascii="Times New Roman" w:eastAsia="Calibri" w:hAnsi="Times New Roman"/>
          <w:sz w:val="28"/>
          <w:szCs w:val="28"/>
        </w:rPr>
        <w:br/>
        <w:t>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270"/>
      </w:tblGrid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Лескова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Бориса Андреевича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Наумова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24221" w:rsidRPr="00E24221" w:rsidRDefault="00E24221" w:rsidP="00D36CBB">
      <w:pPr>
        <w:pStyle w:val="a8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 xml:space="preserve">- Комиссии по оказанию поддержки некоммерческим организациям </w:t>
      </w:r>
      <w:r w:rsidRPr="00E24221">
        <w:rPr>
          <w:rFonts w:ascii="Times New Roman" w:eastAsia="Calibri" w:hAnsi="Times New Roman"/>
          <w:sz w:val="28"/>
          <w:szCs w:val="28"/>
        </w:rPr>
        <w:br/>
        <w:t>в Петропавловске-Камчатском городском округе: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270"/>
      </w:tblGrid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Воровского </w:t>
            </w:r>
          </w:p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Лескова</w:t>
            </w:r>
          </w:p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Бориса Андреевича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24221" w:rsidRPr="00E24221" w:rsidRDefault="00E24221" w:rsidP="00766EAD">
      <w:pPr>
        <w:pStyle w:val="a8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>- Комиссии по вопросам сохранения и использования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0"/>
        <w:gridCol w:w="6460"/>
      </w:tblGrid>
      <w:tr w:rsidR="00E24221" w:rsidRPr="00E24221" w:rsidTr="009A014D">
        <w:trPr>
          <w:trHeight w:val="317"/>
        </w:trPr>
        <w:tc>
          <w:tcPr>
            <w:tcW w:w="354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Наумова </w:t>
            </w:r>
          </w:p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31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460" w:type="dxa"/>
          </w:tcPr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24221" w:rsidRPr="00E24221" w:rsidRDefault="00E24221" w:rsidP="00766EAD">
      <w:pPr>
        <w:pStyle w:val="a8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>- Комисси</w:t>
      </w:r>
      <w:r w:rsidR="005331C5">
        <w:rPr>
          <w:rFonts w:ascii="Times New Roman" w:eastAsia="Calibri" w:hAnsi="Times New Roman"/>
          <w:sz w:val="28"/>
          <w:szCs w:val="28"/>
        </w:rPr>
        <w:t>и</w:t>
      </w:r>
      <w:r w:rsidRPr="00E24221">
        <w:rPr>
          <w:rFonts w:ascii="Times New Roman" w:eastAsia="Calibri" w:hAnsi="Times New Roman"/>
          <w:sz w:val="28"/>
          <w:szCs w:val="28"/>
        </w:rPr>
        <w:t xml:space="preserve">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детей Петропавловск-Камчатского городского округа: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10"/>
        <w:gridCol w:w="6460"/>
      </w:tblGrid>
      <w:tr w:rsidR="00E24221" w:rsidRPr="00E24221" w:rsidTr="009A014D">
        <w:tc>
          <w:tcPr>
            <w:tcW w:w="3544" w:type="dxa"/>
          </w:tcPr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Лосева </w:t>
            </w:r>
          </w:p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Константина Евгеньевича</w:t>
            </w:r>
          </w:p>
        </w:tc>
        <w:tc>
          <w:tcPr>
            <w:tcW w:w="31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460" w:type="dxa"/>
          </w:tcPr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E24221" w:rsidRPr="00E24221" w:rsidTr="009A014D">
        <w:tc>
          <w:tcPr>
            <w:tcW w:w="3544" w:type="dxa"/>
          </w:tcPr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 xml:space="preserve">Наумова </w:t>
            </w:r>
          </w:p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Анатолия Борисовича</w:t>
            </w:r>
          </w:p>
        </w:tc>
        <w:tc>
          <w:tcPr>
            <w:tcW w:w="310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460" w:type="dxa"/>
          </w:tcPr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E24221" w:rsidRPr="00E24221" w:rsidRDefault="00E24221" w:rsidP="00766EAD">
      <w:pPr>
        <w:pStyle w:val="a8"/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E24221">
        <w:rPr>
          <w:rFonts w:ascii="Times New Roman" w:eastAsia="Calibri" w:hAnsi="Times New Roman"/>
          <w:sz w:val="28"/>
          <w:szCs w:val="28"/>
        </w:rPr>
        <w:t xml:space="preserve">3) Наблюдательного совета за МАУ «Ресурсный центр»: 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544"/>
        <w:gridCol w:w="284"/>
        <w:gridCol w:w="6270"/>
      </w:tblGrid>
      <w:tr w:rsidR="00E24221" w:rsidRPr="00E24221" w:rsidTr="009A014D">
        <w:trPr>
          <w:trHeight w:val="390"/>
        </w:trPr>
        <w:tc>
          <w:tcPr>
            <w:tcW w:w="3544" w:type="dxa"/>
          </w:tcPr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Воровского</w:t>
            </w:r>
          </w:p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Андрея Викторовича</w:t>
            </w:r>
          </w:p>
        </w:tc>
        <w:tc>
          <w:tcPr>
            <w:tcW w:w="284" w:type="dxa"/>
          </w:tcPr>
          <w:p w:rsidR="00E24221" w:rsidRPr="00E24221" w:rsidRDefault="00E24221" w:rsidP="00D36CBB">
            <w:pPr>
              <w:pStyle w:val="a8"/>
              <w:autoSpaceDE w:val="0"/>
              <w:autoSpaceDN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-</w:t>
            </w:r>
          </w:p>
        </w:tc>
        <w:tc>
          <w:tcPr>
            <w:tcW w:w="6270" w:type="dxa"/>
          </w:tcPr>
          <w:p w:rsidR="00E24221" w:rsidRPr="00E24221" w:rsidRDefault="00E24221" w:rsidP="00766EAD">
            <w:pPr>
              <w:pStyle w:val="a8"/>
              <w:autoSpaceDE w:val="0"/>
              <w:autoSpaceDN w:val="0"/>
              <w:spacing w:after="0" w:line="240" w:lineRule="auto"/>
              <w:ind w:left="0" w:right="-108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24221">
              <w:rPr>
                <w:rFonts w:ascii="Times New Roman" w:eastAsia="Calibri" w:hAnsi="Times New Roman"/>
                <w:sz w:val="28"/>
                <w:szCs w:val="28"/>
              </w:rPr>
              <w:t>депутата по единому муниципальному избирательному округу.».</w:t>
            </w:r>
          </w:p>
        </w:tc>
      </w:tr>
    </w:tbl>
    <w:p w:rsidR="00BC1C65" w:rsidRDefault="00766EAD" w:rsidP="00766EAD">
      <w:pPr>
        <w:pStyle w:val="a8"/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E24221" w:rsidRPr="006A5133">
        <w:rPr>
          <w:rFonts w:ascii="Times New Roman" w:eastAsia="Calibri" w:hAnsi="Times New Roman"/>
          <w:sz w:val="28"/>
          <w:szCs w:val="28"/>
        </w:rPr>
        <w:t>Настоящее решение вступает в силу со дня его подписания.</w:t>
      </w:r>
    </w:p>
    <w:p w:rsidR="006A5133" w:rsidRPr="006A5133" w:rsidRDefault="006A5133" w:rsidP="006A5133">
      <w:pPr>
        <w:pStyle w:val="a8"/>
        <w:tabs>
          <w:tab w:val="left" w:pos="709"/>
          <w:tab w:val="left" w:pos="993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25790B" w:rsidRPr="0025790B" w:rsidRDefault="0025790B" w:rsidP="006A5133">
      <w:pPr>
        <w:pStyle w:val="a8"/>
        <w:tabs>
          <w:tab w:val="left" w:pos="0"/>
          <w:tab w:val="left" w:pos="709"/>
          <w:tab w:val="left" w:pos="993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6129"/>
      </w:tblGrid>
      <w:tr w:rsidR="0025790B" w:rsidTr="00766EAD">
        <w:tc>
          <w:tcPr>
            <w:tcW w:w="4077" w:type="dxa"/>
          </w:tcPr>
          <w:p w:rsidR="0025790B" w:rsidRDefault="0025790B" w:rsidP="00766EAD">
            <w:pPr>
              <w:pStyle w:val="a8"/>
              <w:autoSpaceDE w:val="0"/>
              <w:autoSpaceDN w:val="0"/>
              <w:spacing w:after="0" w:line="240" w:lineRule="auto"/>
              <w:ind w:left="-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Городской Думы Петропавловск-Камчатского городского округа</w:t>
            </w:r>
          </w:p>
        </w:tc>
        <w:tc>
          <w:tcPr>
            <w:tcW w:w="6129" w:type="dxa"/>
            <w:vAlign w:val="bottom"/>
          </w:tcPr>
          <w:p w:rsidR="0025790B" w:rsidRDefault="0025790B" w:rsidP="00766EAD">
            <w:pPr>
              <w:pStyle w:val="a8"/>
              <w:tabs>
                <w:tab w:val="left" w:pos="0"/>
                <w:tab w:val="left" w:pos="709"/>
              </w:tabs>
              <w:autoSpaceDE w:val="0"/>
              <w:autoSpaceDN w:val="0"/>
              <w:spacing w:after="0" w:line="240" w:lineRule="auto"/>
              <w:ind w:left="0" w:right="-108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С.И. Смирнов</w:t>
            </w:r>
          </w:p>
        </w:tc>
      </w:tr>
    </w:tbl>
    <w:p w:rsidR="0025790B" w:rsidRPr="0025790B" w:rsidRDefault="0025790B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90B" w:rsidRPr="0025790B" w:rsidRDefault="0025790B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90B" w:rsidRPr="0025790B" w:rsidRDefault="0025790B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25790B" w:rsidRDefault="0025790B" w:rsidP="00255753">
      <w:pPr>
        <w:pStyle w:val="a8"/>
        <w:tabs>
          <w:tab w:val="left" w:pos="0"/>
          <w:tab w:val="left" w:pos="709"/>
        </w:tabs>
        <w:autoSpaceDE w:val="0"/>
        <w:autoSpaceDN w:val="0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25790B" w:rsidSect="005E48ED"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4369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F6D766A"/>
    <w:multiLevelType w:val="hybridMultilevel"/>
    <w:tmpl w:val="35101A86"/>
    <w:lvl w:ilvl="0" w:tplc="5C9A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BF538B"/>
    <w:multiLevelType w:val="hybridMultilevel"/>
    <w:tmpl w:val="B2785730"/>
    <w:lvl w:ilvl="0" w:tplc="D5166A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02"/>
    <w:rsid w:val="00003129"/>
    <w:rsid w:val="00005B88"/>
    <w:rsid w:val="00013793"/>
    <w:rsid w:val="00023B91"/>
    <w:rsid w:val="00023DA4"/>
    <w:rsid w:val="000367F8"/>
    <w:rsid w:val="00036C40"/>
    <w:rsid w:val="00040463"/>
    <w:rsid w:val="00041ECD"/>
    <w:rsid w:val="000460BC"/>
    <w:rsid w:val="00052FEC"/>
    <w:rsid w:val="000546C8"/>
    <w:rsid w:val="00062ECA"/>
    <w:rsid w:val="00066EAD"/>
    <w:rsid w:val="000701D3"/>
    <w:rsid w:val="000717EB"/>
    <w:rsid w:val="00072C98"/>
    <w:rsid w:val="000736C3"/>
    <w:rsid w:val="00075FCC"/>
    <w:rsid w:val="00086462"/>
    <w:rsid w:val="00086871"/>
    <w:rsid w:val="00091EA2"/>
    <w:rsid w:val="00093390"/>
    <w:rsid w:val="000A45B8"/>
    <w:rsid w:val="000A59B8"/>
    <w:rsid w:val="000A5B39"/>
    <w:rsid w:val="000B2602"/>
    <w:rsid w:val="000B7D22"/>
    <w:rsid w:val="000C2864"/>
    <w:rsid w:val="000C28B2"/>
    <w:rsid w:val="000C3A9E"/>
    <w:rsid w:val="000C5A19"/>
    <w:rsid w:val="000D1E74"/>
    <w:rsid w:val="000E30B7"/>
    <w:rsid w:val="000E366E"/>
    <w:rsid w:val="000E5739"/>
    <w:rsid w:val="000E587E"/>
    <w:rsid w:val="000F06CC"/>
    <w:rsid w:val="000F2BA0"/>
    <w:rsid w:val="000F39A3"/>
    <w:rsid w:val="000F7510"/>
    <w:rsid w:val="000F7C83"/>
    <w:rsid w:val="00101F6B"/>
    <w:rsid w:val="00103AD4"/>
    <w:rsid w:val="00105FFE"/>
    <w:rsid w:val="00111685"/>
    <w:rsid w:val="00116677"/>
    <w:rsid w:val="00116865"/>
    <w:rsid w:val="00122DE8"/>
    <w:rsid w:val="00131C07"/>
    <w:rsid w:val="00132661"/>
    <w:rsid w:val="00133566"/>
    <w:rsid w:val="00136337"/>
    <w:rsid w:val="00146B85"/>
    <w:rsid w:val="001505A4"/>
    <w:rsid w:val="00153211"/>
    <w:rsid w:val="00153951"/>
    <w:rsid w:val="001540C7"/>
    <w:rsid w:val="00155A6C"/>
    <w:rsid w:val="00155D2A"/>
    <w:rsid w:val="00163F3B"/>
    <w:rsid w:val="00164836"/>
    <w:rsid w:val="001671B6"/>
    <w:rsid w:val="001718FA"/>
    <w:rsid w:val="00184729"/>
    <w:rsid w:val="00186613"/>
    <w:rsid w:val="00186E12"/>
    <w:rsid w:val="0019016B"/>
    <w:rsid w:val="0019502C"/>
    <w:rsid w:val="001A32EF"/>
    <w:rsid w:val="001A39DB"/>
    <w:rsid w:val="001B0BDC"/>
    <w:rsid w:val="001C3F03"/>
    <w:rsid w:val="001C4813"/>
    <w:rsid w:val="001C5810"/>
    <w:rsid w:val="001D2462"/>
    <w:rsid w:val="001D48B6"/>
    <w:rsid w:val="001E0F09"/>
    <w:rsid w:val="001F163E"/>
    <w:rsid w:val="001F1FB4"/>
    <w:rsid w:val="001F2333"/>
    <w:rsid w:val="001F326A"/>
    <w:rsid w:val="001F45AF"/>
    <w:rsid w:val="001F46F0"/>
    <w:rsid w:val="001F7470"/>
    <w:rsid w:val="002010ED"/>
    <w:rsid w:val="00202A03"/>
    <w:rsid w:val="00203952"/>
    <w:rsid w:val="002107E7"/>
    <w:rsid w:val="00213B4B"/>
    <w:rsid w:val="0021555F"/>
    <w:rsid w:val="002160FD"/>
    <w:rsid w:val="002229D8"/>
    <w:rsid w:val="00227703"/>
    <w:rsid w:val="00232940"/>
    <w:rsid w:val="00233502"/>
    <w:rsid w:val="00237B17"/>
    <w:rsid w:val="00237D24"/>
    <w:rsid w:val="00241088"/>
    <w:rsid w:val="0024745D"/>
    <w:rsid w:val="00255753"/>
    <w:rsid w:val="0025790B"/>
    <w:rsid w:val="0026452E"/>
    <w:rsid w:val="00266886"/>
    <w:rsid w:val="0027298B"/>
    <w:rsid w:val="002761A4"/>
    <w:rsid w:val="00280BFA"/>
    <w:rsid w:val="00280E33"/>
    <w:rsid w:val="00282E91"/>
    <w:rsid w:val="00287F82"/>
    <w:rsid w:val="0029050E"/>
    <w:rsid w:val="0029088D"/>
    <w:rsid w:val="00292B87"/>
    <w:rsid w:val="002949CE"/>
    <w:rsid w:val="002954F4"/>
    <w:rsid w:val="00297FFB"/>
    <w:rsid w:val="002A09A5"/>
    <w:rsid w:val="002A699D"/>
    <w:rsid w:val="002B539B"/>
    <w:rsid w:val="002B6D1C"/>
    <w:rsid w:val="002C2156"/>
    <w:rsid w:val="002C4D3F"/>
    <w:rsid w:val="002D18A1"/>
    <w:rsid w:val="002D4316"/>
    <w:rsid w:val="002D6D27"/>
    <w:rsid w:val="002D7CF3"/>
    <w:rsid w:val="002E2AAE"/>
    <w:rsid w:val="002E4704"/>
    <w:rsid w:val="002E75F3"/>
    <w:rsid w:val="002F0EBA"/>
    <w:rsid w:val="002F4F16"/>
    <w:rsid w:val="003065B7"/>
    <w:rsid w:val="00311F91"/>
    <w:rsid w:val="003211E4"/>
    <w:rsid w:val="00322A59"/>
    <w:rsid w:val="00334FC8"/>
    <w:rsid w:val="003357DB"/>
    <w:rsid w:val="003370C8"/>
    <w:rsid w:val="003379A3"/>
    <w:rsid w:val="00340B8F"/>
    <w:rsid w:val="00343E61"/>
    <w:rsid w:val="00346B66"/>
    <w:rsid w:val="003514A3"/>
    <w:rsid w:val="00351FF7"/>
    <w:rsid w:val="00364F85"/>
    <w:rsid w:val="003730E8"/>
    <w:rsid w:val="003743DA"/>
    <w:rsid w:val="00377453"/>
    <w:rsid w:val="0037789F"/>
    <w:rsid w:val="003802E5"/>
    <w:rsid w:val="00380A2F"/>
    <w:rsid w:val="00382293"/>
    <w:rsid w:val="00383013"/>
    <w:rsid w:val="00383CE1"/>
    <w:rsid w:val="00391925"/>
    <w:rsid w:val="00395182"/>
    <w:rsid w:val="00395E60"/>
    <w:rsid w:val="003A1064"/>
    <w:rsid w:val="003A5337"/>
    <w:rsid w:val="003A5815"/>
    <w:rsid w:val="003A69D5"/>
    <w:rsid w:val="003B4FD0"/>
    <w:rsid w:val="003B6C77"/>
    <w:rsid w:val="003B71C1"/>
    <w:rsid w:val="003C3ABD"/>
    <w:rsid w:val="003C413D"/>
    <w:rsid w:val="003D1760"/>
    <w:rsid w:val="003D249A"/>
    <w:rsid w:val="003D4ABE"/>
    <w:rsid w:val="003D5C7A"/>
    <w:rsid w:val="003D613E"/>
    <w:rsid w:val="003E09F0"/>
    <w:rsid w:val="003E4EAB"/>
    <w:rsid w:val="003E5C07"/>
    <w:rsid w:val="003E68B9"/>
    <w:rsid w:val="003E7B65"/>
    <w:rsid w:val="003F1D94"/>
    <w:rsid w:val="003F5609"/>
    <w:rsid w:val="00404562"/>
    <w:rsid w:val="0040585C"/>
    <w:rsid w:val="004070D7"/>
    <w:rsid w:val="00410DDE"/>
    <w:rsid w:val="00412F41"/>
    <w:rsid w:val="00417F55"/>
    <w:rsid w:val="004367A6"/>
    <w:rsid w:val="00441A9F"/>
    <w:rsid w:val="00442E33"/>
    <w:rsid w:val="00443B73"/>
    <w:rsid w:val="0044763C"/>
    <w:rsid w:val="00456159"/>
    <w:rsid w:val="00457E15"/>
    <w:rsid w:val="00461C51"/>
    <w:rsid w:val="004706B3"/>
    <w:rsid w:val="00475537"/>
    <w:rsid w:val="0047646B"/>
    <w:rsid w:val="00482487"/>
    <w:rsid w:val="00491C70"/>
    <w:rsid w:val="00491E92"/>
    <w:rsid w:val="00493122"/>
    <w:rsid w:val="00495CD7"/>
    <w:rsid w:val="004A01FD"/>
    <w:rsid w:val="004A2527"/>
    <w:rsid w:val="004A7DF8"/>
    <w:rsid w:val="004B581C"/>
    <w:rsid w:val="004C1207"/>
    <w:rsid w:val="004C132F"/>
    <w:rsid w:val="004C454E"/>
    <w:rsid w:val="004D0C22"/>
    <w:rsid w:val="004D2E70"/>
    <w:rsid w:val="004D7245"/>
    <w:rsid w:val="004E68D1"/>
    <w:rsid w:val="004F2175"/>
    <w:rsid w:val="005055C9"/>
    <w:rsid w:val="00505D61"/>
    <w:rsid w:val="00507F11"/>
    <w:rsid w:val="00520D16"/>
    <w:rsid w:val="00521DE2"/>
    <w:rsid w:val="005241F4"/>
    <w:rsid w:val="005253D0"/>
    <w:rsid w:val="00530151"/>
    <w:rsid w:val="005331C5"/>
    <w:rsid w:val="00540E6F"/>
    <w:rsid w:val="005455B4"/>
    <w:rsid w:val="0054717E"/>
    <w:rsid w:val="00552BA4"/>
    <w:rsid w:val="00552F93"/>
    <w:rsid w:val="0055600C"/>
    <w:rsid w:val="00563095"/>
    <w:rsid w:val="005641D7"/>
    <w:rsid w:val="00565945"/>
    <w:rsid w:val="00565FD9"/>
    <w:rsid w:val="00566A2F"/>
    <w:rsid w:val="00571130"/>
    <w:rsid w:val="00572977"/>
    <w:rsid w:val="00584161"/>
    <w:rsid w:val="0058667C"/>
    <w:rsid w:val="00596181"/>
    <w:rsid w:val="005B798F"/>
    <w:rsid w:val="005C00B9"/>
    <w:rsid w:val="005C292E"/>
    <w:rsid w:val="005D348C"/>
    <w:rsid w:val="005D4B59"/>
    <w:rsid w:val="005D5910"/>
    <w:rsid w:val="005D76E7"/>
    <w:rsid w:val="005E48ED"/>
    <w:rsid w:val="005E60D6"/>
    <w:rsid w:val="005F0BBA"/>
    <w:rsid w:val="005F1393"/>
    <w:rsid w:val="005F55AE"/>
    <w:rsid w:val="005F578D"/>
    <w:rsid w:val="005F6001"/>
    <w:rsid w:val="005F65B9"/>
    <w:rsid w:val="005F7299"/>
    <w:rsid w:val="005F7468"/>
    <w:rsid w:val="0060009C"/>
    <w:rsid w:val="00603110"/>
    <w:rsid w:val="00616148"/>
    <w:rsid w:val="006165E9"/>
    <w:rsid w:val="00620344"/>
    <w:rsid w:val="00622518"/>
    <w:rsid w:val="0063131D"/>
    <w:rsid w:val="0064013E"/>
    <w:rsid w:val="0064421A"/>
    <w:rsid w:val="00644631"/>
    <w:rsid w:val="00644EA1"/>
    <w:rsid w:val="006459CE"/>
    <w:rsid w:val="00645A59"/>
    <w:rsid w:val="0064678E"/>
    <w:rsid w:val="0064697F"/>
    <w:rsid w:val="006479EC"/>
    <w:rsid w:val="00657F79"/>
    <w:rsid w:val="00660115"/>
    <w:rsid w:val="0066532F"/>
    <w:rsid w:val="0067104C"/>
    <w:rsid w:val="0067176B"/>
    <w:rsid w:val="00671EF3"/>
    <w:rsid w:val="00673A7F"/>
    <w:rsid w:val="0067595B"/>
    <w:rsid w:val="00682AB1"/>
    <w:rsid w:val="00686335"/>
    <w:rsid w:val="00691284"/>
    <w:rsid w:val="00693438"/>
    <w:rsid w:val="00695A76"/>
    <w:rsid w:val="006A4DB2"/>
    <w:rsid w:val="006A5133"/>
    <w:rsid w:val="006B2EA2"/>
    <w:rsid w:val="006C5D8E"/>
    <w:rsid w:val="006C6720"/>
    <w:rsid w:val="006C6D4C"/>
    <w:rsid w:val="006C78D2"/>
    <w:rsid w:val="006D6339"/>
    <w:rsid w:val="006E1314"/>
    <w:rsid w:val="006F364E"/>
    <w:rsid w:val="006F3806"/>
    <w:rsid w:val="007001B8"/>
    <w:rsid w:val="00703093"/>
    <w:rsid w:val="00713128"/>
    <w:rsid w:val="0072385A"/>
    <w:rsid w:val="007241E1"/>
    <w:rsid w:val="0072695E"/>
    <w:rsid w:val="00726C01"/>
    <w:rsid w:val="00730898"/>
    <w:rsid w:val="00732B1E"/>
    <w:rsid w:val="00733613"/>
    <w:rsid w:val="0073570D"/>
    <w:rsid w:val="00737B16"/>
    <w:rsid w:val="00743339"/>
    <w:rsid w:val="00744A45"/>
    <w:rsid w:val="00744CAB"/>
    <w:rsid w:val="0074551A"/>
    <w:rsid w:val="00746606"/>
    <w:rsid w:val="00766EAD"/>
    <w:rsid w:val="00773A79"/>
    <w:rsid w:val="00776095"/>
    <w:rsid w:val="0078272D"/>
    <w:rsid w:val="00785A8E"/>
    <w:rsid w:val="00787818"/>
    <w:rsid w:val="007A04C6"/>
    <w:rsid w:val="007A173F"/>
    <w:rsid w:val="007A2D31"/>
    <w:rsid w:val="007B36D2"/>
    <w:rsid w:val="007B6126"/>
    <w:rsid w:val="007C3CC8"/>
    <w:rsid w:val="007C6C5D"/>
    <w:rsid w:val="007C7F27"/>
    <w:rsid w:val="007D3B7B"/>
    <w:rsid w:val="007D582D"/>
    <w:rsid w:val="007E13E0"/>
    <w:rsid w:val="0080632D"/>
    <w:rsid w:val="00812339"/>
    <w:rsid w:val="00813D09"/>
    <w:rsid w:val="0081624F"/>
    <w:rsid w:val="0081663D"/>
    <w:rsid w:val="0082331B"/>
    <w:rsid w:val="00824CFB"/>
    <w:rsid w:val="0082634B"/>
    <w:rsid w:val="0083237F"/>
    <w:rsid w:val="00833A51"/>
    <w:rsid w:val="00835C08"/>
    <w:rsid w:val="0083686F"/>
    <w:rsid w:val="0084257B"/>
    <w:rsid w:val="0084616C"/>
    <w:rsid w:val="0085274D"/>
    <w:rsid w:val="008557AD"/>
    <w:rsid w:val="0086174A"/>
    <w:rsid w:val="00861DF8"/>
    <w:rsid w:val="008633F1"/>
    <w:rsid w:val="00872370"/>
    <w:rsid w:val="0087491F"/>
    <w:rsid w:val="008750D8"/>
    <w:rsid w:val="00877B56"/>
    <w:rsid w:val="00877DED"/>
    <w:rsid w:val="008866FE"/>
    <w:rsid w:val="008942D4"/>
    <w:rsid w:val="00894389"/>
    <w:rsid w:val="00894511"/>
    <w:rsid w:val="00896F64"/>
    <w:rsid w:val="008A0482"/>
    <w:rsid w:val="008A681D"/>
    <w:rsid w:val="008B1C87"/>
    <w:rsid w:val="008B20C9"/>
    <w:rsid w:val="008B2133"/>
    <w:rsid w:val="008C5CA2"/>
    <w:rsid w:val="008D1E68"/>
    <w:rsid w:val="008D20C8"/>
    <w:rsid w:val="008D5E89"/>
    <w:rsid w:val="008D6656"/>
    <w:rsid w:val="008E0963"/>
    <w:rsid w:val="008E3DBA"/>
    <w:rsid w:val="008E6CFB"/>
    <w:rsid w:val="008F2C01"/>
    <w:rsid w:val="00900079"/>
    <w:rsid w:val="009021BD"/>
    <w:rsid w:val="00911E28"/>
    <w:rsid w:val="00913C45"/>
    <w:rsid w:val="009158FB"/>
    <w:rsid w:val="0092233C"/>
    <w:rsid w:val="00926F41"/>
    <w:rsid w:val="00927B26"/>
    <w:rsid w:val="00931A05"/>
    <w:rsid w:val="00941DEA"/>
    <w:rsid w:val="00941F19"/>
    <w:rsid w:val="00943251"/>
    <w:rsid w:val="009434BA"/>
    <w:rsid w:val="00943B9F"/>
    <w:rsid w:val="00946827"/>
    <w:rsid w:val="0095473E"/>
    <w:rsid w:val="0096449C"/>
    <w:rsid w:val="009739E4"/>
    <w:rsid w:val="00977DC8"/>
    <w:rsid w:val="0099258C"/>
    <w:rsid w:val="009944B9"/>
    <w:rsid w:val="0099569A"/>
    <w:rsid w:val="009976AE"/>
    <w:rsid w:val="00997ECE"/>
    <w:rsid w:val="009A0070"/>
    <w:rsid w:val="009A014D"/>
    <w:rsid w:val="009A1B5D"/>
    <w:rsid w:val="009B0D42"/>
    <w:rsid w:val="009B1781"/>
    <w:rsid w:val="009B1CB3"/>
    <w:rsid w:val="009B2365"/>
    <w:rsid w:val="009B2A12"/>
    <w:rsid w:val="009B4256"/>
    <w:rsid w:val="009B45D2"/>
    <w:rsid w:val="009B4BFA"/>
    <w:rsid w:val="009B68B5"/>
    <w:rsid w:val="009C0655"/>
    <w:rsid w:val="009C0D23"/>
    <w:rsid w:val="009D2142"/>
    <w:rsid w:val="009D24B5"/>
    <w:rsid w:val="009D2768"/>
    <w:rsid w:val="009D55C5"/>
    <w:rsid w:val="009D65A7"/>
    <w:rsid w:val="009D69F1"/>
    <w:rsid w:val="009D7139"/>
    <w:rsid w:val="009D7448"/>
    <w:rsid w:val="009E45E4"/>
    <w:rsid w:val="009F0DDE"/>
    <w:rsid w:val="009F0E1B"/>
    <w:rsid w:val="009F2A67"/>
    <w:rsid w:val="009F4075"/>
    <w:rsid w:val="009F5080"/>
    <w:rsid w:val="00A02055"/>
    <w:rsid w:val="00A06D60"/>
    <w:rsid w:val="00A077FA"/>
    <w:rsid w:val="00A079F5"/>
    <w:rsid w:val="00A1011D"/>
    <w:rsid w:val="00A10243"/>
    <w:rsid w:val="00A10360"/>
    <w:rsid w:val="00A160A6"/>
    <w:rsid w:val="00A21B6F"/>
    <w:rsid w:val="00A25653"/>
    <w:rsid w:val="00A27115"/>
    <w:rsid w:val="00A31405"/>
    <w:rsid w:val="00A35902"/>
    <w:rsid w:val="00A36E5A"/>
    <w:rsid w:val="00A3774D"/>
    <w:rsid w:val="00A412B6"/>
    <w:rsid w:val="00A455D3"/>
    <w:rsid w:val="00A5283F"/>
    <w:rsid w:val="00A53F1D"/>
    <w:rsid w:val="00A54FD6"/>
    <w:rsid w:val="00A61159"/>
    <w:rsid w:val="00A61431"/>
    <w:rsid w:val="00A663E7"/>
    <w:rsid w:val="00A73207"/>
    <w:rsid w:val="00A7346A"/>
    <w:rsid w:val="00A75293"/>
    <w:rsid w:val="00A771C0"/>
    <w:rsid w:val="00A80557"/>
    <w:rsid w:val="00A851E1"/>
    <w:rsid w:val="00A8683F"/>
    <w:rsid w:val="00A911D1"/>
    <w:rsid w:val="00A937D6"/>
    <w:rsid w:val="00AA7A18"/>
    <w:rsid w:val="00AB3C9A"/>
    <w:rsid w:val="00AB74A8"/>
    <w:rsid w:val="00AB78C5"/>
    <w:rsid w:val="00AC3C42"/>
    <w:rsid w:val="00AD012A"/>
    <w:rsid w:val="00AD205F"/>
    <w:rsid w:val="00AD7B4C"/>
    <w:rsid w:val="00AE12F6"/>
    <w:rsid w:val="00AE6026"/>
    <w:rsid w:val="00AE6130"/>
    <w:rsid w:val="00AE684B"/>
    <w:rsid w:val="00AE71DF"/>
    <w:rsid w:val="00AF07E2"/>
    <w:rsid w:val="00AF4512"/>
    <w:rsid w:val="00B003F9"/>
    <w:rsid w:val="00B10698"/>
    <w:rsid w:val="00B15F1C"/>
    <w:rsid w:val="00B23CAC"/>
    <w:rsid w:val="00B26E66"/>
    <w:rsid w:val="00B27E9C"/>
    <w:rsid w:val="00B32B6E"/>
    <w:rsid w:val="00B349FC"/>
    <w:rsid w:val="00B360F1"/>
    <w:rsid w:val="00B36219"/>
    <w:rsid w:val="00B4004C"/>
    <w:rsid w:val="00B4010F"/>
    <w:rsid w:val="00B51675"/>
    <w:rsid w:val="00B537E3"/>
    <w:rsid w:val="00B56962"/>
    <w:rsid w:val="00B60ED7"/>
    <w:rsid w:val="00B6259F"/>
    <w:rsid w:val="00B657BD"/>
    <w:rsid w:val="00B65DCE"/>
    <w:rsid w:val="00B75979"/>
    <w:rsid w:val="00B85B31"/>
    <w:rsid w:val="00B924E0"/>
    <w:rsid w:val="00B97CCD"/>
    <w:rsid w:val="00BA73CF"/>
    <w:rsid w:val="00BB3EB0"/>
    <w:rsid w:val="00BB413F"/>
    <w:rsid w:val="00BC1C65"/>
    <w:rsid w:val="00BC1D09"/>
    <w:rsid w:val="00BC3DA8"/>
    <w:rsid w:val="00BC4450"/>
    <w:rsid w:val="00BC5EE0"/>
    <w:rsid w:val="00BC7551"/>
    <w:rsid w:val="00BD5989"/>
    <w:rsid w:val="00BE0C03"/>
    <w:rsid w:val="00BE1973"/>
    <w:rsid w:val="00BF4A2D"/>
    <w:rsid w:val="00BF5DC0"/>
    <w:rsid w:val="00BF7F7E"/>
    <w:rsid w:val="00C0290C"/>
    <w:rsid w:val="00C0446E"/>
    <w:rsid w:val="00C10A66"/>
    <w:rsid w:val="00C12045"/>
    <w:rsid w:val="00C12482"/>
    <w:rsid w:val="00C12F1C"/>
    <w:rsid w:val="00C13A17"/>
    <w:rsid w:val="00C332A3"/>
    <w:rsid w:val="00C41385"/>
    <w:rsid w:val="00C47F10"/>
    <w:rsid w:val="00C51FA2"/>
    <w:rsid w:val="00C546FA"/>
    <w:rsid w:val="00C55054"/>
    <w:rsid w:val="00C5516D"/>
    <w:rsid w:val="00C5610F"/>
    <w:rsid w:val="00C57B45"/>
    <w:rsid w:val="00C60118"/>
    <w:rsid w:val="00C62497"/>
    <w:rsid w:val="00C63447"/>
    <w:rsid w:val="00C65277"/>
    <w:rsid w:val="00C7069D"/>
    <w:rsid w:val="00C7250B"/>
    <w:rsid w:val="00C7285F"/>
    <w:rsid w:val="00C80DB1"/>
    <w:rsid w:val="00C81BCA"/>
    <w:rsid w:val="00C84935"/>
    <w:rsid w:val="00C84EA9"/>
    <w:rsid w:val="00C90906"/>
    <w:rsid w:val="00C9252C"/>
    <w:rsid w:val="00C92963"/>
    <w:rsid w:val="00C950D6"/>
    <w:rsid w:val="00C962CD"/>
    <w:rsid w:val="00CA0CB7"/>
    <w:rsid w:val="00CA506F"/>
    <w:rsid w:val="00CA738E"/>
    <w:rsid w:val="00CB057B"/>
    <w:rsid w:val="00CB4EBB"/>
    <w:rsid w:val="00CB6F11"/>
    <w:rsid w:val="00CB7B58"/>
    <w:rsid w:val="00CC1A7F"/>
    <w:rsid w:val="00CC3E54"/>
    <w:rsid w:val="00CC4249"/>
    <w:rsid w:val="00CC4B32"/>
    <w:rsid w:val="00CC5318"/>
    <w:rsid w:val="00CC6049"/>
    <w:rsid w:val="00CD1A75"/>
    <w:rsid w:val="00CD27B2"/>
    <w:rsid w:val="00CD485F"/>
    <w:rsid w:val="00CE0130"/>
    <w:rsid w:val="00CE0518"/>
    <w:rsid w:val="00CE3A07"/>
    <w:rsid w:val="00CF3347"/>
    <w:rsid w:val="00CF520A"/>
    <w:rsid w:val="00CF5770"/>
    <w:rsid w:val="00D047BA"/>
    <w:rsid w:val="00D118C5"/>
    <w:rsid w:val="00D11B5D"/>
    <w:rsid w:val="00D13E3B"/>
    <w:rsid w:val="00D16DE4"/>
    <w:rsid w:val="00D17253"/>
    <w:rsid w:val="00D301C2"/>
    <w:rsid w:val="00D31203"/>
    <w:rsid w:val="00D345F0"/>
    <w:rsid w:val="00D36CBB"/>
    <w:rsid w:val="00D42112"/>
    <w:rsid w:val="00D43387"/>
    <w:rsid w:val="00D468EC"/>
    <w:rsid w:val="00D537F2"/>
    <w:rsid w:val="00D5387E"/>
    <w:rsid w:val="00D5603D"/>
    <w:rsid w:val="00D56137"/>
    <w:rsid w:val="00D57249"/>
    <w:rsid w:val="00D61E04"/>
    <w:rsid w:val="00D63688"/>
    <w:rsid w:val="00D657A0"/>
    <w:rsid w:val="00D66C58"/>
    <w:rsid w:val="00D66CBD"/>
    <w:rsid w:val="00D7038E"/>
    <w:rsid w:val="00D70DD5"/>
    <w:rsid w:val="00D715CE"/>
    <w:rsid w:val="00D81A68"/>
    <w:rsid w:val="00D83236"/>
    <w:rsid w:val="00D83DBF"/>
    <w:rsid w:val="00D8759A"/>
    <w:rsid w:val="00DA3020"/>
    <w:rsid w:val="00DA6A35"/>
    <w:rsid w:val="00DA708A"/>
    <w:rsid w:val="00DA70F4"/>
    <w:rsid w:val="00DB4021"/>
    <w:rsid w:val="00DB6C72"/>
    <w:rsid w:val="00DB778C"/>
    <w:rsid w:val="00DB7EBD"/>
    <w:rsid w:val="00DC75DF"/>
    <w:rsid w:val="00DD1493"/>
    <w:rsid w:val="00DD541A"/>
    <w:rsid w:val="00DD5B7C"/>
    <w:rsid w:val="00DE0705"/>
    <w:rsid w:val="00DE6256"/>
    <w:rsid w:val="00DE67B0"/>
    <w:rsid w:val="00DE6DBD"/>
    <w:rsid w:val="00DF016C"/>
    <w:rsid w:val="00DF08A3"/>
    <w:rsid w:val="00DF4859"/>
    <w:rsid w:val="00DF67FA"/>
    <w:rsid w:val="00DF7472"/>
    <w:rsid w:val="00E008E9"/>
    <w:rsid w:val="00E1583D"/>
    <w:rsid w:val="00E172FE"/>
    <w:rsid w:val="00E178B3"/>
    <w:rsid w:val="00E24221"/>
    <w:rsid w:val="00E25EA0"/>
    <w:rsid w:val="00E367B7"/>
    <w:rsid w:val="00E40AB4"/>
    <w:rsid w:val="00E43A82"/>
    <w:rsid w:val="00E443DE"/>
    <w:rsid w:val="00E45325"/>
    <w:rsid w:val="00E54074"/>
    <w:rsid w:val="00E6034F"/>
    <w:rsid w:val="00E62E06"/>
    <w:rsid w:val="00E65696"/>
    <w:rsid w:val="00E65F8E"/>
    <w:rsid w:val="00E73E11"/>
    <w:rsid w:val="00E751EA"/>
    <w:rsid w:val="00E75687"/>
    <w:rsid w:val="00E81CE2"/>
    <w:rsid w:val="00E860C7"/>
    <w:rsid w:val="00E91F93"/>
    <w:rsid w:val="00E95973"/>
    <w:rsid w:val="00EA2A52"/>
    <w:rsid w:val="00EA3E15"/>
    <w:rsid w:val="00EA56FC"/>
    <w:rsid w:val="00EA7B9B"/>
    <w:rsid w:val="00EC06C8"/>
    <w:rsid w:val="00EC17D7"/>
    <w:rsid w:val="00EC1CFF"/>
    <w:rsid w:val="00EC5698"/>
    <w:rsid w:val="00EC5F4F"/>
    <w:rsid w:val="00ED0267"/>
    <w:rsid w:val="00ED1616"/>
    <w:rsid w:val="00ED1A09"/>
    <w:rsid w:val="00ED6899"/>
    <w:rsid w:val="00EE0312"/>
    <w:rsid w:val="00EE5E21"/>
    <w:rsid w:val="00EF212E"/>
    <w:rsid w:val="00EF4975"/>
    <w:rsid w:val="00EF67D1"/>
    <w:rsid w:val="00F03EF6"/>
    <w:rsid w:val="00F12AE2"/>
    <w:rsid w:val="00F13AFC"/>
    <w:rsid w:val="00F16A7E"/>
    <w:rsid w:val="00F16EE0"/>
    <w:rsid w:val="00F27CCE"/>
    <w:rsid w:val="00F34BF6"/>
    <w:rsid w:val="00F4149E"/>
    <w:rsid w:val="00F42E5A"/>
    <w:rsid w:val="00F43573"/>
    <w:rsid w:val="00F43D14"/>
    <w:rsid w:val="00F453CF"/>
    <w:rsid w:val="00F47A6F"/>
    <w:rsid w:val="00F51C98"/>
    <w:rsid w:val="00F53442"/>
    <w:rsid w:val="00F54951"/>
    <w:rsid w:val="00F57441"/>
    <w:rsid w:val="00F609D3"/>
    <w:rsid w:val="00F66611"/>
    <w:rsid w:val="00F675FE"/>
    <w:rsid w:val="00F677F9"/>
    <w:rsid w:val="00F72756"/>
    <w:rsid w:val="00F80CDB"/>
    <w:rsid w:val="00F824AD"/>
    <w:rsid w:val="00F84D42"/>
    <w:rsid w:val="00F84D9C"/>
    <w:rsid w:val="00F86DA8"/>
    <w:rsid w:val="00F905E3"/>
    <w:rsid w:val="00F92056"/>
    <w:rsid w:val="00F93B9B"/>
    <w:rsid w:val="00F949D7"/>
    <w:rsid w:val="00FA188C"/>
    <w:rsid w:val="00FA4339"/>
    <w:rsid w:val="00FA685E"/>
    <w:rsid w:val="00FB0276"/>
    <w:rsid w:val="00FB2473"/>
    <w:rsid w:val="00FB5016"/>
    <w:rsid w:val="00FB638A"/>
    <w:rsid w:val="00FB77B4"/>
    <w:rsid w:val="00FC3862"/>
    <w:rsid w:val="00FC73E5"/>
    <w:rsid w:val="00FD7F19"/>
    <w:rsid w:val="00FE4213"/>
    <w:rsid w:val="00FF0156"/>
    <w:rsid w:val="00FF0BA7"/>
    <w:rsid w:val="00FF4A5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75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502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Знак"/>
    <w:link w:val="a3"/>
    <w:rsid w:val="0023350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2335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3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9D744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9D7448"/>
    <w:rPr>
      <w:rFonts w:eastAsia="Times New Roman"/>
      <w:sz w:val="22"/>
      <w:szCs w:val="22"/>
    </w:rPr>
  </w:style>
  <w:style w:type="character" w:customStyle="1" w:styleId="FontStyle34">
    <w:name w:val="Font Style34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732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101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D0267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CC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75FE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675F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3502"/>
    <w:pPr>
      <w:spacing w:after="0" w:line="240" w:lineRule="auto"/>
      <w:jc w:val="both"/>
    </w:pPr>
    <w:rPr>
      <w:rFonts w:ascii="Times New Roman" w:hAnsi="Times New Roman"/>
      <w:sz w:val="24"/>
      <w:szCs w:val="28"/>
    </w:rPr>
  </w:style>
  <w:style w:type="character" w:customStyle="1" w:styleId="a4">
    <w:name w:val="Основной текст Знак"/>
    <w:link w:val="a3"/>
    <w:rsid w:val="0023350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uiPriority w:val="34"/>
    <w:qFormat/>
    <w:rsid w:val="002335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23350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9D744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9D7448"/>
    <w:rPr>
      <w:rFonts w:eastAsia="Times New Roman"/>
      <w:sz w:val="22"/>
      <w:szCs w:val="22"/>
    </w:rPr>
  </w:style>
  <w:style w:type="character" w:customStyle="1" w:styleId="FontStyle34">
    <w:name w:val="Font Style34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9D7448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7320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A1011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D0267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CC6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F675FE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ACA60-6E9E-40FD-B71B-FF8A79414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aksenova</dc:creator>
  <cp:lastModifiedBy>Штырёв Владимир Михайлович</cp:lastModifiedBy>
  <cp:revision>7</cp:revision>
  <cp:lastPrinted>2017-05-24T23:40:00Z</cp:lastPrinted>
  <dcterms:created xsi:type="dcterms:W3CDTF">2017-08-24T03:44:00Z</dcterms:created>
  <dcterms:modified xsi:type="dcterms:W3CDTF">2017-08-30T05:32:00Z</dcterms:modified>
</cp:coreProperties>
</file>