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8563D" w:rsidRPr="00A640E8" w:rsidTr="00A8563D">
        <w:trPr>
          <w:trHeight w:val="1544"/>
        </w:trPr>
        <w:tc>
          <w:tcPr>
            <w:tcW w:w="10314" w:type="dxa"/>
          </w:tcPr>
          <w:p w:rsidR="00A8563D" w:rsidRPr="00A640E8" w:rsidRDefault="00A8563D" w:rsidP="00A8563D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78C3B4" wp14:editId="67F8ADD3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63D" w:rsidRPr="00A640E8" w:rsidTr="00A8563D">
        <w:trPr>
          <w:trHeight w:val="640"/>
        </w:trPr>
        <w:tc>
          <w:tcPr>
            <w:tcW w:w="10314" w:type="dxa"/>
          </w:tcPr>
          <w:p w:rsidR="00A8563D" w:rsidRPr="00A640E8" w:rsidRDefault="00A8563D" w:rsidP="00A8563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A8563D" w:rsidRPr="00A640E8" w:rsidRDefault="00A8563D" w:rsidP="00A8563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8563D" w:rsidRPr="00A640E8" w:rsidTr="00A8563D">
        <w:trPr>
          <w:trHeight w:val="129"/>
        </w:trPr>
        <w:tc>
          <w:tcPr>
            <w:tcW w:w="10314" w:type="dxa"/>
          </w:tcPr>
          <w:p w:rsidR="00A8563D" w:rsidRPr="00A640E8" w:rsidRDefault="00A8563D" w:rsidP="00A8563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A3164E6" wp14:editId="63F89EF3">
                      <wp:simplePos x="0" y="0"/>
                      <wp:positionH relativeFrom="column">
                        <wp:posOffset>34290</wp:posOffset>
                      </wp:positionH>
                      <wp:positionV relativeFrom="page">
                        <wp:posOffset>123825</wp:posOffset>
                      </wp:positionV>
                      <wp:extent cx="6423660" cy="0"/>
                      <wp:effectExtent l="0" t="19050" r="1524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36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7pt,9.75pt" to="508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A640E8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A8563D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A8563D">
              <w:t>22.02.2017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A8563D">
              <w:t>1239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A8563D" w:rsidP="0073511F">
            <w:pPr>
              <w:pStyle w:val="a3"/>
              <w:ind w:right="140"/>
              <w:jc w:val="center"/>
            </w:pPr>
            <w:r>
              <w:t>57-я</w:t>
            </w:r>
            <w:r w:rsidR="00DE5A29" w:rsidRPr="00A640E8">
              <w:t xml:space="preserve">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г.Петропавловск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C18D4" w:rsidRDefault="00DE5A29" w:rsidP="006C18D4">
      <w:pPr>
        <w:pStyle w:val="a3"/>
        <w:ind w:right="140"/>
        <w:jc w:val="left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6411ED" w:rsidTr="006411ED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6411ED" w:rsidRDefault="00DE5A29" w:rsidP="00A8563D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1ED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6411ED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 w:rsidRPr="006411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 w:rsidRPr="006411ED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515B6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 w:rsidRPr="0064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6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A3A88" w:rsidRPr="006411E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856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1ED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 w:rsidRPr="006411E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 w:rsidRPr="006411ED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6411ED">
              <w:rPr>
                <w:rFonts w:ascii="Times New Roman" w:hAnsi="Times New Roman" w:cs="Times New Roman"/>
                <w:sz w:val="28"/>
                <w:szCs w:val="28"/>
              </w:rPr>
              <w:t>Думы Петропавловск-Камчатского городского округа от</w:t>
            </w:r>
            <w:r w:rsidR="00185BBF" w:rsidRPr="006411ED">
              <w:rPr>
                <w:rFonts w:ascii="Times New Roman" w:hAnsi="Times New Roman" w:cs="Times New Roman"/>
                <w:sz w:val="28"/>
                <w:szCs w:val="28"/>
              </w:rPr>
              <w:t xml:space="preserve"> 05.07.2016 </w:t>
            </w:r>
            <w:r w:rsidR="006411ED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185BBF" w:rsidRPr="006411ED">
              <w:rPr>
                <w:rFonts w:ascii="Times New Roman" w:hAnsi="Times New Roman" w:cs="Times New Roman"/>
                <w:sz w:val="28"/>
                <w:szCs w:val="28"/>
              </w:rPr>
              <w:t>№ 453-нд «О порядке управления и распоряжения имуществом, находящимся в собственности Петропавловск-Камчатского городского округа»</w:t>
            </w:r>
          </w:p>
        </w:tc>
      </w:tr>
    </w:tbl>
    <w:p w:rsidR="00620B3A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EC2EC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6411ED" w:rsidRPr="006411ED">
        <w:rPr>
          <w:rFonts w:ascii="Times New Roman" w:hAnsi="Times New Roman" w:cs="Times New Roman"/>
          <w:sz w:val="28"/>
          <w:szCs w:val="28"/>
        </w:rPr>
        <w:t xml:space="preserve"> Решение Городской Думы Петропавловск-Камчатского городского округа от 05.07.2016</w:t>
      </w:r>
      <w:r w:rsidR="006411ED">
        <w:rPr>
          <w:rFonts w:ascii="Times New Roman" w:hAnsi="Times New Roman" w:cs="Times New Roman"/>
          <w:sz w:val="28"/>
          <w:szCs w:val="28"/>
        </w:rPr>
        <w:t xml:space="preserve"> </w:t>
      </w:r>
      <w:r w:rsidR="006411ED" w:rsidRPr="006411ED">
        <w:rPr>
          <w:rFonts w:ascii="Times New Roman" w:hAnsi="Times New Roman" w:cs="Times New Roman"/>
          <w:sz w:val="28"/>
          <w:szCs w:val="28"/>
        </w:rPr>
        <w:t xml:space="preserve">№ 453-нд </w:t>
      </w:r>
      <w:r w:rsidR="006411E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411ED" w:rsidRPr="006411ED">
        <w:rPr>
          <w:rFonts w:ascii="Times New Roman" w:hAnsi="Times New Roman" w:cs="Times New Roman"/>
          <w:sz w:val="28"/>
          <w:szCs w:val="28"/>
        </w:rPr>
        <w:t>«О порядке управления и распоряжения имуществом, находящимся в</w:t>
      </w:r>
      <w:r w:rsidR="00EC4713">
        <w:rPr>
          <w:rFonts w:ascii="Times New Roman" w:hAnsi="Times New Roman" w:cs="Times New Roman"/>
          <w:sz w:val="28"/>
          <w:szCs w:val="28"/>
        </w:rPr>
        <w:t xml:space="preserve"> </w:t>
      </w:r>
      <w:r w:rsidR="006411ED" w:rsidRPr="006411ED">
        <w:rPr>
          <w:rFonts w:ascii="Times New Roman" w:hAnsi="Times New Roman" w:cs="Times New Roman"/>
          <w:sz w:val="28"/>
          <w:szCs w:val="28"/>
        </w:rPr>
        <w:t>собственности Петропавловск-Камчатского городского округа»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внесенный Глав</w:t>
      </w:r>
      <w:r w:rsidR="0073511F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="006411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2B53">
        <w:rPr>
          <w:rFonts w:ascii="Times New Roman" w:hAnsi="Times New Roman" w:cs="Times New Roman"/>
          <w:sz w:val="28"/>
          <w:szCs w:val="28"/>
          <w:lang w:eastAsia="ru-RU"/>
        </w:rPr>
        <w:t>Иваненко В.Ю.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28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Петропавловск-Камчатского городского округа,</w:t>
      </w:r>
      <w:r w:rsidR="00DE5A29" w:rsidRPr="00A640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EC4713" w:rsidRDefault="00EC4713" w:rsidP="0081301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3727" w:rsidRPr="00EC4713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515B6D" w:rsidRPr="00EC4713">
        <w:rPr>
          <w:rFonts w:ascii="Times New Roman" w:hAnsi="Times New Roman" w:cs="Times New Roman"/>
          <w:sz w:val="28"/>
          <w:szCs w:val="28"/>
        </w:rPr>
        <w:t>й</w:t>
      </w:r>
      <w:r w:rsidR="00083727" w:rsidRPr="00EC4713">
        <w:rPr>
          <w:rFonts w:ascii="Times New Roman" w:hAnsi="Times New Roman" w:cs="Times New Roman"/>
          <w:sz w:val="28"/>
          <w:szCs w:val="28"/>
        </w:rPr>
        <w:t xml:space="preserve"> в </w:t>
      </w:r>
      <w:r w:rsidR="006411ED" w:rsidRPr="00EC4713">
        <w:rPr>
          <w:rFonts w:ascii="Times New Roman" w:hAnsi="Times New Roman" w:cs="Times New Roman"/>
          <w:sz w:val="28"/>
          <w:szCs w:val="28"/>
        </w:rPr>
        <w:t>Решение Городской Думы Петропавловск-Камчатского городского округа от 05.07.2016 № 453-нд «О порядке управления и распоряжения имуществом, находящимся в</w:t>
      </w:r>
      <w:r w:rsidRPr="00EC4713">
        <w:rPr>
          <w:rFonts w:ascii="Times New Roman" w:hAnsi="Times New Roman" w:cs="Times New Roman"/>
          <w:sz w:val="28"/>
          <w:szCs w:val="28"/>
        </w:rPr>
        <w:t xml:space="preserve"> </w:t>
      </w:r>
      <w:r w:rsidR="006411ED" w:rsidRPr="00EC4713">
        <w:rPr>
          <w:rFonts w:ascii="Times New Roman" w:hAnsi="Times New Roman" w:cs="Times New Roman"/>
          <w:sz w:val="28"/>
          <w:szCs w:val="28"/>
        </w:rPr>
        <w:t>собственности Петропавловск-Камчатского городского округа»</w:t>
      </w:r>
      <w:r w:rsidR="00DE5A29" w:rsidRPr="00EC4713">
        <w:rPr>
          <w:rFonts w:ascii="Times New Roman" w:hAnsi="Times New Roman" w:cs="Times New Roman"/>
          <w:sz w:val="28"/>
          <w:szCs w:val="28"/>
        </w:rPr>
        <w:t>.</w:t>
      </w:r>
    </w:p>
    <w:p w:rsidR="00DE5A29" w:rsidRPr="00EC4713" w:rsidRDefault="00EC4713" w:rsidP="0081301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5A29" w:rsidRPr="00EC4713">
        <w:rPr>
          <w:rFonts w:ascii="Times New Roman" w:hAnsi="Times New Roman" w:cs="Times New Roman"/>
          <w:sz w:val="28"/>
          <w:szCs w:val="28"/>
        </w:rPr>
        <w:t xml:space="preserve">Направить принятое Решение </w:t>
      </w:r>
      <w:r w:rsidR="00A474B6" w:rsidRPr="00EC4713">
        <w:rPr>
          <w:rFonts w:ascii="Times New Roman" w:hAnsi="Times New Roman" w:cs="Times New Roman"/>
          <w:sz w:val="28"/>
          <w:szCs w:val="28"/>
        </w:rPr>
        <w:t>Глав</w:t>
      </w:r>
      <w:r w:rsidR="0073511F" w:rsidRPr="00EC4713">
        <w:rPr>
          <w:rFonts w:ascii="Times New Roman" w:hAnsi="Times New Roman" w:cs="Times New Roman"/>
          <w:sz w:val="28"/>
          <w:szCs w:val="28"/>
        </w:rPr>
        <w:t>е</w:t>
      </w:r>
      <w:r w:rsidR="00DE5A29" w:rsidRPr="00EC4713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C84BAA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411ED" w:rsidRPr="00A640E8" w:rsidRDefault="006411ED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78" w:type="dxa"/>
        <w:tblLook w:val="01E0" w:firstRow="1" w:lastRow="1" w:firstColumn="1" w:lastColumn="1" w:noHBand="0" w:noVBand="0"/>
      </w:tblPr>
      <w:tblGrid>
        <w:gridCol w:w="5070"/>
        <w:gridCol w:w="2125"/>
        <w:gridCol w:w="3283"/>
      </w:tblGrid>
      <w:tr w:rsidR="0073511F" w:rsidRPr="0073511F" w:rsidTr="0081301A">
        <w:trPr>
          <w:trHeight w:val="851"/>
        </w:trPr>
        <w:tc>
          <w:tcPr>
            <w:tcW w:w="5070" w:type="dxa"/>
          </w:tcPr>
          <w:p w:rsidR="0081301A" w:rsidRDefault="0073511F" w:rsidP="0081301A">
            <w:pPr>
              <w:spacing w:after="0" w:line="240" w:lineRule="auto"/>
              <w:ind w:right="-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3511F"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</w:t>
            </w:r>
            <w:r w:rsidR="0081301A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</w:t>
            </w:r>
          </w:p>
          <w:p w:rsidR="0073511F" w:rsidRPr="0073511F" w:rsidRDefault="0073511F" w:rsidP="0081301A">
            <w:pPr>
              <w:spacing w:after="0" w:line="240" w:lineRule="auto"/>
              <w:ind w:right="-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3511F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125" w:type="dxa"/>
          </w:tcPr>
          <w:p w:rsidR="0073511F" w:rsidRPr="0073511F" w:rsidRDefault="0073511F" w:rsidP="0073511F">
            <w:pPr>
              <w:spacing w:after="0" w:line="240" w:lineRule="auto"/>
              <w:ind w:right="-1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11F" w:rsidRPr="0073511F" w:rsidRDefault="0073511F" w:rsidP="0073511F">
            <w:pPr>
              <w:spacing w:after="0" w:line="240" w:lineRule="auto"/>
              <w:ind w:right="-1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11F" w:rsidRPr="0073511F" w:rsidRDefault="0073511F" w:rsidP="0073511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73511F" w:rsidRPr="0073511F" w:rsidRDefault="0073511F" w:rsidP="0073511F">
            <w:pPr>
              <w:spacing w:after="0" w:line="240" w:lineRule="auto"/>
              <w:ind w:right="-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11F" w:rsidRPr="0073511F" w:rsidRDefault="0073511F" w:rsidP="0073511F">
            <w:pPr>
              <w:spacing w:after="0" w:line="240" w:lineRule="auto"/>
              <w:ind w:right="-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11F" w:rsidRPr="0073511F" w:rsidRDefault="0073511F" w:rsidP="00032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3511F"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p w:rsidR="006D3FB4" w:rsidRPr="00A640E8" w:rsidRDefault="006D3FB4" w:rsidP="00790C5F">
      <w:pPr>
        <w:ind w:right="140"/>
      </w:pPr>
    </w:p>
    <w:tbl>
      <w:tblPr>
        <w:tblpPr w:leftFromText="181" w:rightFromText="181" w:vertAnchor="text" w:horzAnchor="margin" w:tblpY="385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2E00D5">
        <w:trPr>
          <w:trHeight w:val="1544"/>
        </w:trPr>
        <w:tc>
          <w:tcPr>
            <w:tcW w:w="10159" w:type="dxa"/>
          </w:tcPr>
          <w:p w:rsidR="00DE5A29" w:rsidRPr="00A640E8" w:rsidRDefault="004C46B6" w:rsidP="002E00D5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F8D6C2" wp14:editId="4353D0AE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2E00D5">
        <w:trPr>
          <w:trHeight w:val="640"/>
        </w:trPr>
        <w:tc>
          <w:tcPr>
            <w:tcW w:w="10159" w:type="dxa"/>
          </w:tcPr>
          <w:p w:rsidR="00DE5A29" w:rsidRPr="00A640E8" w:rsidRDefault="00DE5A29" w:rsidP="002E00D5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2E00D5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640E8" w:rsidRPr="00A640E8" w:rsidTr="002E00D5">
        <w:trPr>
          <w:trHeight w:val="129"/>
        </w:trPr>
        <w:tc>
          <w:tcPr>
            <w:tcW w:w="10159" w:type="dxa"/>
          </w:tcPr>
          <w:p w:rsidR="00DE5A29" w:rsidRPr="00A640E8" w:rsidRDefault="00BF3D6D" w:rsidP="002E00D5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17974F6" wp14:editId="2B88BB5D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3D83D45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2E00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00D5" w:rsidRDefault="002E00D5" w:rsidP="002E00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5A29" w:rsidRPr="00A640E8" w:rsidRDefault="00DE5A29" w:rsidP="002E00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2E00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2E00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EC4713">
        <w:rPr>
          <w:rFonts w:ascii="Times New Roman" w:hAnsi="Times New Roman" w:cs="Times New Roman"/>
          <w:sz w:val="28"/>
          <w:szCs w:val="28"/>
        </w:rPr>
        <w:t xml:space="preserve">27.02.2017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EC4713">
        <w:rPr>
          <w:rFonts w:ascii="Times New Roman" w:hAnsi="Times New Roman" w:cs="Times New Roman"/>
          <w:sz w:val="28"/>
          <w:szCs w:val="28"/>
        </w:rPr>
        <w:t>549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C876CF" w:rsidRDefault="00704269" w:rsidP="002E0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D1D" w:rsidRDefault="00515B6D" w:rsidP="00AB6D1D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</w:t>
      </w:r>
      <w:r w:rsidR="007A3A88" w:rsidRPr="00C876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771" w:rsidRPr="00C876CF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876CF" w:rsidRPr="00C876CF">
        <w:rPr>
          <w:rFonts w:ascii="Times New Roman" w:hAnsi="Times New Roman" w:cs="Times New Roman"/>
          <w:b/>
          <w:sz w:val="28"/>
          <w:szCs w:val="28"/>
        </w:rPr>
        <w:t>Решение Городской Думы Петропавловск-Камчатского городского округа от 05.07.2016 № 453-нд «О порядке управления и распоряжения имуществом, находящимся в собственности Петропавловск-Камчатского городского округа»</w:t>
      </w:r>
    </w:p>
    <w:p w:rsidR="00AB6D1D" w:rsidRDefault="00AB6D1D" w:rsidP="00AB6D1D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A29" w:rsidRPr="00AB6D1D" w:rsidRDefault="00DE5A29" w:rsidP="00AB6D1D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B6D1D">
        <w:rPr>
          <w:rFonts w:ascii="Times New Roman" w:hAnsi="Times New Roman" w:cs="Times New Roman"/>
          <w:i/>
          <w:iCs/>
          <w:sz w:val="24"/>
          <w:szCs w:val="24"/>
        </w:rPr>
        <w:t>Принято Городской Думой Петропавловск-Камчатского городского округа</w:t>
      </w:r>
    </w:p>
    <w:p w:rsidR="00DE5A29" w:rsidRPr="00AB6D1D" w:rsidRDefault="00DE5A29" w:rsidP="002E00D5">
      <w:pPr>
        <w:pStyle w:val="a3"/>
        <w:tabs>
          <w:tab w:val="left" w:pos="9781"/>
        </w:tabs>
        <w:jc w:val="center"/>
        <w:rPr>
          <w:i/>
          <w:iCs/>
        </w:rPr>
      </w:pPr>
      <w:r w:rsidRPr="00AB6D1D">
        <w:rPr>
          <w:i/>
          <w:iCs/>
        </w:rPr>
        <w:t xml:space="preserve">(решение от </w:t>
      </w:r>
      <w:r w:rsidR="00261BDF" w:rsidRPr="00AB6D1D">
        <w:rPr>
          <w:i/>
          <w:iCs/>
        </w:rPr>
        <w:t>22.02.2017</w:t>
      </w:r>
      <w:r w:rsidRPr="00AB6D1D">
        <w:rPr>
          <w:i/>
          <w:iCs/>
        </w:rPr>
        <w:t xml:space="preserve"> №</w:t>
      </w:r>
      <w:r w:rsidR="00261BDF" w:rsidRPr="00AB6D1D">
        <w:rPr>
          <w:i/>
          <w:iCs/>
        </w:rPr>
        <w:t xml:space="preserve"> 1239</w:t>
      </w:r>
      <w:r w:rsidR="00CB2545" w:rsidRPr="00AB6D1D">
        <w:rPr>
          <w:i/>
          <w:iCs/>
        </w:rPr>
        <w:t>-р</w:t>
      </w:r>
      <w:r w:rsidRPr="00AB6D1D">
        <w:rPr>
          <w:i/>
          <w:iCs/>
        </w:rPr>
        <w:t>)</w:t>
      </w:r>
    </w:p>
    <w:p w:rsidR="00351D95" w:rsidRDefault="00351D95" w:rsidP="002E00D5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DD2" w:rsidRDefault="00A474B6" w:rsidP="002E00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B6B51">
        <w:rPr>
          <w:rFonts w:ascii="Times New Roman" w:hAnsi="Times New Roman" w:cs="Times New Roman"/>
          <w:sz w:val="28"/>
          <w:szCs w:val="28"/>
        </w:rPr>
        <w:t>Абзац первый ч</w:t>
      </w:r>
      <w:r w:rsidR="003A5DD2">
        <w:rPr>
          <w:rFonts w:ascii="Times New Roman" w:hAnsi="Times New Roman" w:cs="Times New Roman"/>
          <w:sz w:val="28"/>
          <w:szCs w:val="28"/>
        </w:rPr>
        <w:t>аст</w:t>
      </w:r>
      <w:r w:rsidR="009B6B51">
        <w:rPr>
          <w:rFonts w:ascii="Times New Roman" w:hAnsi="Times New Roman" w:cs="Times New Roman"/>
          <w:sz w:val="28"/>
          <w:szCs w:val="28"/>
        </w:rPr>
        <w:t>и</w:t>
      </w:r>
      <w:r w:rsidR="003A5DD2">
        <w:rPr>
          <w:rFonts w:ascii="Times New Roman" w:hAnsi="Times New Roman" w:cs="Times New Roman"/>
          <w:sz w:val="28"/>
          <w:szCs w:val="28"/>
        </w:rPr>
        <w:t xml:space="preserve"> 4 статьи 12 исключить.</w:t>
      </w:r>
    </w:p>
    <w:p w:rsidR="0073511F" w:rsidRDefault="003A5DD2" w:rsidP="002E00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3511F">
        <w:rPr>
          <w:rFonts w:ascii="Times New Roman" w:hAnsi="Times New Roman" w:cs="Times New Roman"/>
          <w:sz w:val="28"/>
          <w:szCs w:val="28"/>
        </w:rPr>
        <w:t xml:space="preserve">В </w:t>
      </w:r>
      <w:r w:rsidR="00D515B1">
        <w:rPr>
          <w:rFonts w:ascii="Times New Roman" w:hAnsi="Times New Roman" w:cs="Times New Roman"/>
          <w:sz w:val="28"/>
          <w:szCs w:val="28"/>
        </w:rPr>
        <w:t xml:space="preserve">абзаце первом </w:t>
      </w:r>
      <w:r w:rsidR="0073511F">
        <w:rPr>
          <w:rFonts w:ascii="Times New Roman" w:hAnsi="Times New Roman" w:cs="Times New Roman"/>
          <w:sz w:val="28"/>
          <w:szCs w:val="28"/>
        </w:rPr>
        <w:t>части 13 с</w:t>
      </w:r>
      <w:r w:rsidR="0081574C" w:rsidRPr="0081574C">
        <w:rPr>
          <w:rFonts w:ascii="Times New Roman" w:hAnsi="Times New Roman" w:cs="Times New Roman"/>
          <w:sz w:val="28"/>
          <w:szCs w:val="28"/>
        </w:rPr>
        <w:t>тать</w:t>
      </w:r>
      <w:r w:rsidR="0073511F">
        <w:rPr>
          <w:rFonts w:ascii="Times New Roman" w:hAnsi="Times New Roman" w:cs="Times New Roman"/>
          <w:sz w:val="28"/>
          <w:szCs w:val="28"/>
        </w:rPr>
        <w:t>и</w:t>
      </w:r>
      <w:r w:rsidR="0081574C" w:rsidRPr="0081574C">
        <w:rPr>
          <w:rFonts w:ascii="Times New Roman" w:hAnsi="Times New Roman" w:cs="Times New Roman"/>
          <w:sz w:val="28"/>
          <w:szCs w:val="28"/>
        </w:rPr>
        <w:t xml:space="preserve"> 13 </w:t>
      </w:r>
      <w:r w:rsidR="00FA1353">
        <w:rPr>
          <w:rFonts w:ascii="Times New Roman" w:hAnsi="Times New Roman" w:cs="Times New Roman"/>
          <w:sz w:val="28"/>
          <w:szCs w:val="28"/>
        </w:rPr>
        <w:t>слова «</w:t>
      </w:r>
      <w:r w:rsidR="00FA1353">
        <w:rPr>
          <w:rFonts w:ascii="Times New Roman" w:hAnsi="Times New Roman" w:cs="Times New Roman"/>
          <w:sz w:val="28"/>
          <w:szCs w:val="28"/>
          <w:lang w:eastAsia="ru-RU"/>
        </w:rPr>
        <w:t xml:space="preserve">прогнозный план-график проведения ремонтных работ жилых помещений, утверждаемый приказом Комитетом по управлению жилищным фондом на пять лет» </w:t>
      </w:r>
      <w:r w:rsidR="0073511F">
        <w:rPr>
          <w:rFonts w:ascii="Times New Roman" w:hAnsi="Times New Roman" w:cs="Times New Roman"/>
          <w:sz w:val="28"/>
          <w:szCs w:val="28"/>
          <w:lang w:eastAsia="ru-RU"/>
        </w:rPr>
        <w:t>заменить словами «</w:t>
      </w:r>
      <w:r w:rsidR="003E599A">
        <w:rPr>
          <w:rFonts w:ascii="Times New Roman" w:hAnsi="Times New Roman" w:cs="Times New Roman"/>
          <w:sz w:val="28"/>
          <w:szCs w:val="28"/>
          <w:lang w:eastAsia="ru-RU"/>
        </w:rPr>
        <w:t>план-график</w:t>
      </w:r>
      <w:r w:rsidR="00E561A8">
        <w:rPr>
          <w:rFonts w:ascii="Times New Roman" w:hAnsi="Times New Roman" w:cs="Times New Roman"/>
          <w:sz w:val="28"/>
          <w:szCs w:val="28"/>
          <w:lang w:eastAsia="ru-RU"/>
        </w:rPr>
        <w:t xml:space="preserve"> закупок товаров, работ, услуг для обеспечения муниципальных нужд</w:t>
      </w:r>
      <w:r w:rsidR="00E561A8" w:rsidRPr="00E561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561A8">
        <w:rPr>
          <w:rFonts w:ascii="Times New Roman" w:hAnsi="Times New Roman" w:cs="Times New Roman"/>
          <w:sz w:val="28"/>
          <w:szCs w:val="28"/>
          <w:lang w:eastAsia="ru-RU"/>
        </w:rPr>
        <w:t>Комитета по управлению жил</w:t>
      </w:r>
      <w:r w:rsidR="003D64AE">
        <w:rPr>
          <w:rFonts w:ascii="Times New Roman" w:hAnsi="Times New Roman" w:cs="Times New Roman"/>
          <w:sz w:val="28"/>
          <w:szCs w:val="28"/>
          <w:lang w:eastAsia="ru-RU"/>
        </w:rPr>
        <w:t xml:space="preserve">ищным фондом на 1 </w:t>
      </w:r>
      <w:r w:rsidR="00E561A8">
        <w:rPr>
          <w:rFonts w:ascii="Times New Roman" w:hAnsi="Times New Roman" w:cs="Times New Roman"/>
          <w:sz w:val="28"/>
          <w:szCs w:val="28"/>
          <w:lang w:eastAsia="ru-RU"/>
        </w:rPr>
        <w:t>год</w:t>
      </w:r>
      <w:r w:rsidR="00696048">
        <w:rPr>
          <w:rFonts w:ascii="Times New Roman" w:hAnsi="Times New Roman" w:cs="Times New Roman"/>
          <w:sz w:val="28"/>
          <w:szCs w:val="28"/>
          <w:lang w:eastAsia="ru-RU"/>
        </w:rPr>
        <w:t>, разрабатываемы</w:t>
      </w:r>
      <w:r w:rsidR="00AB6D1D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696048">
        <w:rPr>
          <w:rFonts w:ascii="Times New Roman" w:hAnsi="Times New Roman" w:cs="Times New Roman"/>
          <w:sz w:val="28"/>
          <w:szCs w:val="28"/>
          <w:lang w:eastAsia="ru-RU"/>
        </w:rPr>
        <w:t xml:space="preserve"> и утверждаемы</w:t>
      </w:r>
      <w:r w:rsidR="00AB6D1D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696048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</w:t>
      </w:r>
      <w:bookmarkStart w:id="0" w:name="_GoBack"/>
      <w:bookmarkEnd w:id="0"/>
      <w:r w:rsidR="00696048">
        <w:rPr>
          <w:rFonts w:ascii="Times New Roman" w:hAnsi="Times New Roman" w:cs="Times New Roman"/>
          <w:sz w:val="28"/>
          <w:szCs w:val="28"/>
          <w:lang w:eastAsia="ru-RU"/>
        </w:rPr>
        <w:t>о статьей 21 Федерального закона от 05.04.2013              № 44-ФЗ «О контрактной системе в сфере закупок товаров, работ, услуг для обеспечения государственных и муниципальных нужд»</w:t>
      </w:r>
      <w:r w:rsidR="0073511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302EC" w:rsidRDefault="003A5DD2" w:rsidP="002E00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D27E3C">
        <w:rPr>
          <w:rFonts w:ascii="Times New Roman" w:hAnsi="Times New Roman" w:cs="Times New Roman"/>
          <w:sz w:val="28"/>
          <w:szCs w:val="28"/>
          <w:lang w:eastAsia="ru-RU"/>
        </w:rPr>
        <w:t xml:space="preserve">. Часть 12 статьи </w:t>
      </w:r>
      <w:r w:rsidR="004302EC">
        <w:rPr>
          <w:rFonts w:ascii="Times New Roman" w:hAnsi="Times New Roman" w:cs="Times New Roman"/>
          <w:sz w:val="28"/>
          <w:szCs w:val="28"/>
          <w:lang w:eastAsia="ru-RU"/>
        </w:rPr>
        <w:t xml:space="preserve">18 </w:t>
      </w:r>
      <w:r w:rsidR="00E268C1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дополнить предложением вторым </w:t>
      </w:r>
      <w:r w:rsidR="004302EC">
        <w:rPr>
          <w:rFonts w:ascii="Times New Roman" w:hAnsi="Times New Roman" w:cs="Times New Roman"/>
          <w:sz w:val="28"/>
          <w:szCs w:val="28"/>
          <w:lang w:eastAsia="ru-RU"/>
        </w:rPr>
        <w:t>следующе</w:t>
      </w:r>
      <w:r w:rsidR="00E268C1">
        <w:rPr>
          <w:rFonts w:ascii="Times New Roman" w:hAnsi="Times New Roman" w:cs="Times New Roman"/>
          <w:sz w:val="28"/>
          <w:szCs w:val="28"/>
          <w:lang w:eastAsia="ru-RU"/>
        </w:rPr>
        <w:t>го содержания:</w:t>
      </w:r>
    </w:p>
    <w:p w:rsidR="00F10939" w:rsidRDefault="004302EC" w:rsidP="002E00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3C4384">
        <w:rPr>
          <w:rFonts w:ascii="Times New Roman" w:hAnsi="Times New Roman" w:cs="Times New Roman"/>
          <w:sz w:val="28"/>
          <w:szCs w:val="28"/>
          <w:lang w:eastAsia="ru-RU"/>
        </w:rPr>
        <w:t>При этом</w:t>
      </w:r>
      <w:r w:rsidR="007A478A">
        <w:rPr>
          <w:rFonts w:ascii="Times New Roman" w:hAnsi="Times New Roman" w:cs="Times New Roman"/>
          <w:sz w:val="28"/>
          <w:szCs w:val="28"/>
          <w:lang w:eastAsia="ru-RU"/>
        </w:rPr>
        <w:t xml:space="preserve"> при принятии решения о списании имущества, указанного в </w:t>
      </w:r>
      <w:r w:rsidR="002A39FF">
        <w:rPr>
          <w:rFonts w:ascii="Times New Roman" w:hAnsi="Times New Roman" w:cs="Times New Roman"/>
          <w:sz w:val="28"/>
          <w:szCs w:val="28"/>
          <w:lang w:eastAsia="ru-RU"/>
        </w:rPr>
        <w:t>пунктах 1, 3, 6</w:t>
      </w:r>
      <w:r w:rsidR="00420C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478A">
        <w:rPr>
          <w:rFonts w:ascii="Times New Roman" w:hAnsi="Times New Roman" w:cs="Times New Roman"/>
          <w:sz w:val="28"/>
          <w:szCs w:val="28"/>
          <w:lang w:eastAsia="ru-RU"/>
        </w:rPr>
        <w:t>части 2 настоящей статьи,</w:t>
      </w:r>
      <w:r w:rsidR="003C43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0939">
        <w:rPr>
          <w:rFonts w:ascii="Times New Roman" w:hAnsi="Times New Roman" w:cs="Times New Roman"/>
          <w:sz w:val="28"/>
          <w:szCs w:val="28"/>
          <w:lang w:eastAsia="ru-RU"/>
        </w:rPr>
        <w:t>согласи</w:t>
      </w:r>
      <w:r w:rsidR="003C438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1D0F3E">
        <w:rPr>
          <w:rFonts w:ascii="Times New Roman" w:hAnsi="Times New Roman" w:cs="Times New Roman"/>
          <w:sz w:val="28"/>
          <w:szCs w:val="28"/>
          <w:lang w:eastAsia="ru-RU"/>
        </w:rPr>
        <w:t xml:space="preserve"> (согласование)</w:t>
      </w:r>
      <w:r w:rsidR="00F10939">
        <w:rPr>
          <w:rFonts w:ascii="Times New Roman" w:hAnsi="Times New Roman" w:cs="Times New Roman"/>
          <w:sz w:val="28"/>
          <w:szCs w:val="28"/>
          <w:lang w:eastAsia="ru-RU"/>
        </w:rPr>
        <w:t xml:space="preserve"> органа, осуществляющего функции и полномочия учредителя</w:t>
      </w:r>
      <w:r w:rsidR="003C4384">
        <w:rPr>
          <w:rFonts w:ascii="Times New Roman" w:hAnsi="Times New Roman" w:cs="Times New Roman"/>
          <w:sz w:val="28"/>
          <w:szCs w:val="28"/>
          <w:lang w:eastAsia="ru-RU"/>
        </w:rPr>
        <w:t>, не требуется.»</w:t>
      </w:r>
      <w:r w:rsidR="003E599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2694A" w:rsidRDefault="003A5DD2" w:rsidP="002E00D5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55A18">
        <w:rPr>
          <w:rFonts w:ascii="Times New Roman" w:hAnsi="Times New Roman" w:cs="Times New Roman"/>
          <w:sz w:val="28"/>
          <w:szCs w:val="28"/>
        </w:rPr>
        <w:t xml:space="preserve">. </w:t>
      </w:r>
      <w:r w:rsidR="001B46FF">
        <w:rPr>
          <w:rFonts w:ascii="Times New Roman" w:hAnsi="Times New Roman" w:cs="Times New Roman"/>
          <w:sz w:val="28"/>
          <w:szCs w:val="28"/>
        </w:rPr>
        <w:t>Часть 1 статьи 24 изложить в следующей редакции:</w:t>
      </w:r>
    </w:p>
    <w:p w:rsidR="00AC43A9" w:rsidRDefault="001B46FF" w:rsidP="002E00D5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10F8B">
        <w:rPr>
          <w:rFonts w:ascii="Times New Roman" w:hAnsi="Times New Roman" w:cs="Times New Roman"/>
          <w:sz w:val="28"/>
          <w:szCs w:val="28"/>
        </w:rPr>
        <w:t xml:space="preserve">1. От имени городского округа </w:t>
      </w:r>
      <w:r w:rsidR="00AC43A9">
        <w:rPr>
          <w:rFonts w:ascii="Times New Roman" w:hAnsi="Times New Roman" w:cs="Times New Roman"/>
          <w:sz w:val="28"/>
          <w:szCs w:val="28"/>
        </w:rPr>
        <w:t xml:space="preserve">концедентом выступает администрация городского округа в соответствии с </w:t>
      </w:r>
      <w:r w:rsidR="00AC43A9" w:rsidRPr="00AC43A9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hyperlink r:id="rId10" w:history="1">
        <w:r w:rsidR="00AC43A9" w:rsidRPr="00AC43A9">
          <w:rPr>
            <w:rFonts w:ascii="Times New Roman" w:hAnsi="Times New Roman" w:cs="Times New Roman"/>
            <w:sz w:val="28"/>
            <w:szCs w:val="28"/>
          </w:rPr>
          <w:t xml:space="preserve">от 21.07.2005 </w:t>
        </w:r>
        <w:r w:rsidR="00AC43A9">
          <w:rPr>
            <w:rFonts w:ascii="Times New Roman" w:hAnsi="Times New Roman" w:cs="Times New Roman"/>
            <w:sz w:val="28"/>
            <w:szCs w:val="28"/>
          </w:rPr>
          <w:t>№</w:t>
        </w:r>
        <w:r w:rsidR="00AC43A9" w:rsidRPr="00AC43A9">
          <w:rPr>
            <w:rFonts w:ascii="Times New Roman" w:hAnsi="Times New Roman" w:cs="Times New Roman"/>
            <w:sz w:val="28"/>
            <w:szCs w:val="28"/>
          </w:rPr>
          <w:t xml:space="preserve"> 115-ФЗ</w:t>
        </w:r>
      </w:hyperlink>
      <w:r w:rsidR="00AC43A9" w:rsidRPr="00AC43A9">
        <w:rPr>
          <w:rFonts w:ascii="Times New Roman" w:hAnsi="Times New Roman" w:cs="Times New Roman"/>
          <w:sz w:val="28"/>
          <w:szCs w:val="28"/>
        </w:rPr>
        <w:t xml:space="preserve"> </w:t>
      </w:r>
      <w:r w:rsidR="00AC43A9">
        <w:rPr>
          <w:rFonts w:ascii="Times New Roman" w:hAnsi="Times New Roman" w:cs="Times New Roman"/>
          <w:sz w:val="28"/>
          <w:szCs w:val="28"/>
        </w:rPr>
        <w:t>«О концессионных соглашениях»</w:t>
      </w:r>
      <w:r w:rsidR="00AC43A9" w:rsidRPr="00AC43A9">
        <w:rPr>
          <w:rFonts w:ascii="Times New Roman" w:hAnsi="Times New Roman" w:cs="Times New Roman"/>
          <w:sz w:val="28"/>
          <w:szCs w:val="28"/>
        </w:rPr>
        <w:t xml:space="preserve"> (далее - Федеральный закон</w:t>
      </w:r>
      <w:r w:rsidR="00AC43A9">
        <w:rPr>
          <w:rFonts w:ascii="Times New Roman" w:hAnsi="Times New Roman" w:cs="Times New Roman"/>
          <w:sz w:val="28"/>
          <w:szCs w:val="28"/>
        </w:rPr>
        <w:t xml:space="preserve"> «</w:t>
      </w:r>
      <w:r w:rsidR="00AC43A9" w:rsidRPr="00AC43A9">
        <w:rPr>
          <w:rFonts w:ascii="Times New Roman" w:hAnsi="Times New Roman" w:cs="Times New Roman"/>
          <w:sz w:val="28"/>
          <w:szCs w:val="28"/>
        </w:rPr>
        <w:t>О концессионных соглашениях</w:t>
      </w:r>
      <w:r w:rsidR="00AC43A9">
        <w:rPr>
          <w:rFonts w:ascii="Times New Roman" w:hAnsi="Times New Roman" w:cs="Times New Roman"/>
          <w:sz w:val="28"/>
          <w:szCs w:val="28"/>
        </w:rPr>
        <w:t>»</w:t>
      </w:r>
      <w:r w:rsidR="00AC43A9" w:rsidRPr="00AC43A9">
        <w:rPr>
          <w:rFonts w:ascii="Times New Roman" w:hAnsi="Times New Roman" w:cs="Times New Roman"/>
          <w:sz w:val="28"/>
          <w:szCs w:val="28"/>
        </w:rPr>
        <w:t>).</w:t>
      </w:r>
      <w:r w:rsidR="0072694A" w:rsidRPr="0072694A">
        <w:rPr>
          <w:rFonts w:ascii="Times New Roman" w:hAnsi="Times New Roman" w:cs="Times New Roman"/>
          <w:sz w:val="28"/>
          <w:szCs w:val="28"/>
        </w:rPr>
        <w:t xml:space="preserve"> </w:t>
      </w:r>
      <w:r w:rsidR="0072694A">
        <w:rPr>
          <w:rFonts w:ascii="Times New Roman" w:hAnsi="Times New Roman" w:cs="Times New Roman"/>
          <w:sz w:val="28"/>
          <w:szCs w:val="28"/>
        </w:rPr>
        <w:t>Отдельные права и обязанности концедента могут осуществляться уполномоченными концедентом в соответствии с постановлением администрации городского округа органами и юридическими лицами, и концедент должен известить концессионера о таких органах, лицах и об осуществляемых ими правах и обязанностях.</w:t>
      </w:r>
      <w:r w:rsidR="00AC43A9">
        <w:rPr>
          <w:rFonts w:ascii="Times New Roman" w:hAnsi="Times New Roman" w:cs="Times New Roman"/>
          <w:sz w:val="28"/>
          <w:szCs w:val="28"/>
        </w:rPr>
        <w:t>».</w:t>
      </w:r>
    </w:p>
    <w:p w:rsidR="0081301A" w:rsidRDefault="0081301A" w:rsidP="002E00D5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61A1" w:rsidRDefault="003A5DD2" w:rsidP="002E00D5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2E00BE">
        <w:rPr>
          <w:rFonts w:ascii="Times New Roman" w:hAnsi="Times New Roman" w:cs="Times New Roman"/>
          <w:sz w:val="28"/>
          <w:szCs w:val="28"/>
        </w:rPr>
        <w:t xml:space="preserve">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696048" w:rsidRPr="006F1FC7" w:rsidRDefault="00696048" w:rsidP="002E00D5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070"/>
        <w:gridCol w:w="1842"/>
        <w:gridCol w:w="3544"/>
      </w:tblGrid>
      <w:tr w:rsidR="00083D9D" w:rsidRPr="00EC0110" w:rsidTr="00B0554B">
        <w:trPr>
          <w:trHeight w:val="857"/>
        </w:trPr>
        <w:tc>
          <w:tcPr>
            <w:tcW w:w="5070" w:type="dxa"/>
          </w:tcPr>
          <w:p w:rsidR="00083D9D" w:rsidRPr="00EC0110" w:rsidRDefault="00083D9D" w:rsidP="00B05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Исполняющая полномочия </w:t>
            </w:r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1842" w:type="dxa"/>
          </w:tcPr>
          <w:p w:rsidR="00083D9D" w:rsidRPr="00EC0110" w:rsidRDefault="00083D9D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D9D" w:rsidRPr="00EC0110" w:rsidRDefault="00083D9D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D9D" w:rsidRPr="00EC0110" w:rsidRDefault="00083D9D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83D9D" w:rsidRPr="00EC0110" w:rsidRDefault="00083D9D" w:rsidP="00B055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D9D" w:rsidRPr="00EC0110" w:rsidRDefault="00083D9D" w:rsidP="00B0554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D9D" w:rsidRPr="00EC0110" w:rsidRDefault="00083D9D" w:rsidP="0081301A"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Чубкова</w:t>
            </w:r>
          </w:p>
        </w:tc>
      </w:tr>
    </w:tbl>
    <w:p w:rsidR="003440A5" w:rsidRPr="00A640E8" w:rsidRDefault="003440A5" w:rsidP="00083D9D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3440A5" w:rsidRPr="00A640E8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37B" w:rsidRDefault="0059437B" w:rsidP="007C4531">
      <w:pPr>
        <w:spacing w:after="0" w:line="240" w:lineRule="auto"/>
      </w:pPr>
      <w:r>
        <w:separator/>
      </w:r>
    </w:p>
  </w:endnote>
  <w:endnote w:type="continuationSeparator" w:id="0">
    <w:p w:rsidR="0059437B" w:rsidRDefault="0059437B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37B" w:rsidRDefault="0059437B" w:rsidP="007C4531">
      <w:pPr>
        <w:spacing w:after="0" w:line="240" w:lineRule="auto"/>
      </w:pPr>
      <w:r>
        <w:separator/>
      </w:r>
    </w:p>
  </w:footnote>
  <w:footnote w:type="continuationSeparator" w:id="0">
    <w:p w:rsidR="0059437B" w:rsidRDefault="0059437B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2BD2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3D9D"/>
    <w:rsid w:val="00085C23"/>
    <w:rsid w:val="000929DB"/>
    <w:rsid w:val="00097F9A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489B"/>
    <w:rsid w:val="000E6DE7"/>
    <w:rsid w:val="000F0AD3"/>
    <w:rsid w:val="000F2B06"/>
    <w:rsid w:val="000F4108"/>
    <w:rsid w:val="000F44D6"/>
    <w:rsid w:val="000F4692"/>
    <w:rsid w:val="000F746D"/>
    <w:rsid w:val="001020B8"/>
    <w:rsid w:val="001024D6"/>
    <w:rsid w:val="00102FA4"/>
    <w:rsid w:val="0011637D"/>
    <w:rsid w:val="00127892"/>
    <w:rsid w:val="00130070"/>
    <w:rsid w:val="00141780"/>
    <w:rsid w:val="0014451E"/>
    <w:rsid w:val="0014564D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5BBF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6FF"/>
    <w:rsid w:val="001B4789"/>
    <w:rsid w:val="001B4E54"/>
    <w:rsid w:val="001B650D"/>
    <w:rsid w:val="001C0D4B"/>
    <w:rsid w:val="001C4854"/>
    <w:rsid w:val="001C5E4F"/>
    <w:rsid w:val="001C6FD2"/>
    <w:rsid w:val="001C7EA4"/>
    <w:rsid w:val="001D0F3E"/>
    <w:rsid w:val="001D3AE4"/>
    <w:rsid w:val="001E51D3"/>
    <w:rsid w:val="001F0364"/>
    <w:rsid w:val="001F2D8F"/>
    <w:rsid w:val="001F366B"/>
    <w:rsid w:val="001F3966"/>
    <w:rsid w:val="001F3B55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5F8D"/>
    <w:rsid w:val="002375BF"/>
    <w:rsid w:val="002412CA"/>
    <w:rsid w:val="00244610"/>
    <w:rsid w:val="00250F75"/>
    <w:rsid w:val="002548A6"/>
    <w:rsid w:val="00255CD5"/>
    <w:rsid w:val="00255F93"/>
    <w:rsid w:val="0025616B"/>
    <w:rsid w:val="002565BC"/>
    <w:rsid w:val="00256E93"/>
    <w:rsid w:val="002579E4"/>
    <w:rsid w:val="00260A2C"/>
    <w:rsid w:val="00261BDF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626"/>
    <w:rsid w:val="00282EF8"/>
    <w:rsid w:val="00287977"/>
    <w:rsid w:val="002940ED"/>
    <w:rsid w:val="00294623"/>
    <w:rsid w:val="00294BF0"/>
    <w:rsid w:val="002A1051"/>
    <w:rsid w:val="002A39FF"/>
    <w:rsid w:val="002A7A14"/>
    <w:rsid w:val="002B0F2A"/>
    <w:rsid w:val="002B1ED4"/>
    <w:rsid w:val="002B6897"/>
    <w:rsid w:val="002C6D4D"/>
    <w:rsid w:val="002C7615"/>
    <w:rsid w:val="002D36E6"/>
    <w:rsid w:val="002D4C30"/>
    <w:rsid w:val="002E00BE"/>
    <w:rsid w:val="002E00D5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0F8B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4BC2"/>
    <w:rsid w:val="00356EBD"/>
    <w:rsid w:val="00363661"/>
    <w:rsid w:val="00370DB6"/>
    <w:rsid w:val="003764B0"/>
    <w:rsid w:val="00377D2B"/>
    <w:rsid w:val="0038208E"/>
    <w:rsid w:val="00383799"/>
    <w:rsid w:val="00385C48"/>
    <w:rsid w:val="00387D28"/>
    <w:rsid w:val="003900E8"/>
    <w:rsid w:val="00395633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5DD2"/>
    <w:rsid w:val="003A6C3D"/>
    <w:rsid w:val="003A7198"/>
    <w:rsid w:val="003B0AE4"/>
    <w:rsid w:val="003B3271"/>
    <w:rsid w:val="003B33A6"/>
    <w:rsid w:val="003B420B"/>
    <w:rsid w:val="003B6930"/>
    <w:rsid w:val="003C1677"/>
    <w:rsid w:val="003C4384"/>
    <w:rsid w:val="003C44D1"/>
    <w:rsid w:val="003C4CF0"/>
    <w:rsid w:val="003D2546"/>
    <w:rsid w:val="003D3CCD"/>
    <w:rsid w:val="003D5533"/>
    <w:rsid w:val="003D64AE"/>
    <w:rsid w:val="003E34C4"/>
    <w:rsid w:val="003E599A"/>
    <w:rsid w:val="003E5E31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0CC9"/>
    <w:rsid w:val="00425B85"/>
    <w:rsid w:val="00426568"/>
    <w:rsid w:val="00426D5A"/>
    <w:rsid w:val="00427F44"/>
    <w:rsid w:val="004302EC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5508D"/>
    <w:rsid w:val="00462176"/>
    <w:rsid w:val="00463220"/>
    <w:rsid w:val="00465079"/>
    <w:rsid w:val="004702CB"/>
    <w:rsid w:val="004732B6"/>
    <w:rsid w:val="0047378F"/>
    <w:rsid w:val="004759AF"/>
    <w:rsid w:val="00491646"/>
    <w:rsid w:val="00491D1D"/>
    <w:rsid w:val="00492620"/>
    <w:rsid w:val="004967F5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5988"/>
    <w:rsid w:val="005063A5"/>
    <w:rsid w:val="00510EBA"/>
    <w:rsid w:val="00515B6D"/>
    <w:rsid w:val="00515BC7"/>
    <w:rsid w:val="00515E2A"/>
    <w:rsid w:val="005160DE"/>
    <w:rsid w:val="0052446E"/>
    <w:rsid w:val="0052447A"/>
    <w:rsid w:val="005265FD"/>
    <w:rsid w:val="005338A1"/>
    <w:rsid w:val="005347FA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37B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30523"/>
    <w:rsid w:val="00631E4A"/>
    <w:rsid w:val="00631F62"/>
    <w:rsid w:val="006411ED"/>
    <w:rsid w:val="0064143E"/>
    <w:rsid w:val="00641F7D"/>
    <w:rsid w:val="006423B0"/>
    <w:rsid w:val="006425F4"/>
    <w:rsid w:val="00642923"/>
    <w:rsid w:val="0064332A"/>
    <w:rsid w:val="0065041B"/>
    <w:rsid w:val="00652ACA"/>
    <w:rsid w:val="00652BC8"/>
    <w:rsid w:val="0065347E"/>
    <w:rsid w:val="00653714"/>
    <w:rsid w:val="00655A18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048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C7666"/>
    <w:rsid w:val="006C77EC"/>
    <w:rsid w:val="006D0C84"/>
    <w:rsid w:val="006D3FB4"/>
    <w:rsid w:val="006D7F45"/>
    <w:rsid w:val="006E284F"/>
    <w:rsid w:val="006E7584"/>
    <w:rsid w:val="006F0BBC"/>
    <w:rsid w:val="006F1FC7"/>
    <w:rsid w:val="006F315D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694A"/>
    <w:rsid w:val="00727593"/>
    <w:rsid w:val="00733A4E"/>
    <w:rsid w:val="0073511F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0DD8"/>
    <w:rsid w:val="007A2491"/>
    <w:rsid w:val="007A3A88"/>
    <w:rsid w:val="007A478A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301A"/>
    <w:rsid w:val="0081574C"/>
    <w:rsid w:val="00817667"/>
    <w:rsid w:val="00820027"/>
    <w:rsid w:val="00821177"/>
    <w:rsid w:val="00821310"/>
    <w:rsid w:val="00824DD0"/>
    <w:rsid w:val="00827E2B"/>
    <w:rsid w:val="0083151F"/>
    <w:rsid w:val="008329F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3EEB"/>
    <w:rsid w:val="008675F3"/>
    <w:rsid w:val="00867BDF"/>
    <w:rsid w:val="00871B3A"/>
    <w:rsid w:val="008732D9"/>
    <w:rsid w:val="00873AAB"/>
    <w:rsid w:val="00877DBA"/>
    <w:rsid w:val="00892C01"/>
    <w:rsid w:val="00897314"/>
    <w:rsid w:val="00897A19"/>
    <w:rsid w:val="00897C25"/>
    <w:rsid w:val="008A2C58"/>
    <w:rsid w:val="008A2CD5"/>
    <w:rsid w:val="008A3E43"/>
    <w:rsid w:val="008A4C5C"/>
    <w:rsid w:val="008B31DF"/>
    <w:rsid w:val="008B61A7"/>
    <w:rsid w:val="008C0478"/>
    <w:rsid w:val="008C2108"/>
    <w:rsid w:val="008C2778"/>
    <w:rsid w:val="008C370A"/>
    <w:rsid w:val="008C3F3D"/>
    <w:rsid w:val="008C4731"/>
    <w:rsid w:val="008C6C47"/>
    <w:rsid w:val="008D37BB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2C05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31FB"/>
    <w:rsid w:val="00944B4A"/>
    <w:rsid w:val="009454BD"/>
    <w:rsid w:val="00945705"/>
    <w:rsid w:val="0094604B"/>
    <w:rsid w:val="00947E59"/>
    <w:rsid w:val="00950161"/>
    <w:rsid w:val="009532DA"/>
    <w:rsid w:val="009532F1"/>
    <w:rsid w:val="0096038A"/>
    <w:rsid w:val="00963184"/>
    <w:rsid w:val="00963C83"/>
    <w:rsid w:val="0096611C"/>
    <w:rsid w:val="00966F42"/>
    <w:rsid w:val="00970C2E"/>
    <w:rsid w:val="00970DD6"/>
    <w:rsid w:val="00975B2E"/>
    <w:rsid w:val="00980B93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B6B51"/>
    <w:rsid w:val="009B7233"/>
    <w:rsid w:val="009B757E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356"/>
    <w:rsid w:val="00A04F34"/>
    <w:rsid w:val="00A05DF5"/>
    <w:rsid w:val="00A13950"/>
    <w:rsid w:val="00A142E0"/>
    <w:rsid w:val="00A15F04"/>
    <w:rsid w:val="00A23EAE"/>
    <w:rsid w:val="00A248C1"/>
    <w:rsid w:val="00A27D60"/>
    <w:rsid w:val="00A34D17"/>
    <w:rsid w:val="00A35CF7"/>
    <w:rsid w:val="00A36FB1"/>
    <w:rsid w:val="00A45C2F"/>
    <w:rsid w:val="00A474B6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8563D"/>
    <w:rsid w:val="00A86E7C"/>
    <w:rsid w:val="00A921EB"/>
    <w:rsid w:val="00A9542B"/>
    <w:rsid w:val="00A96346"/>
    <w:rsid w:val="00A97EA8"/>
    <w:rsid w:val="00AA1C74"/>
    <w:rsid w:val="00AA1E14"/>
    <w:rsid w:val="00AA2A17"/>
    <w:rsid w:val="00AA2EFE"/>
    <w:rsid w:val="00AA3777"/>
    <w:rsid w:val="00AA7687"/>
    <w:rsid w:val="00AB00F5"/>
    <w:rsid w:val="00AB6D1D"/>
    <w:rsid w:val="00AB7BFB"/>
    <w:rsid w:val="00AC1562"/>
    <w:rsid w:val="00AC43A9"/>
    <w:rsid w:val="00AD27EC"/>
    <w:rsid w:val="00AD6618"/>
    <w:rsid w:val="00AD6B7E"/>
    <w:rsid w:val="00AE21FC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B60F7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03E55"/>
    <w:rsid w:val="00C178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876CF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D0250"/>
    <w:rsid w:val="00CD1AB2"/>
    <w:rsid w:val="00CD1F85"/>
    <w:rsid w:val="00CE26C0"/>
    <w:rsid w:val="00CE3CD3"/>
    <w:rsid w:val="00CE79C6"/>
    <w:rsid w:val="00CF6FF9"/>
    <w:rsid w:val="00CF72F8"/>
    <w:rsid w:val="00D109B1"/>
    <w:rsid w:val="00D12862"/>
    <w:rsid w:val="00D12B53"/>
    <w:rsid w:val="00D179E9"/>
    <w:rsid w:val="00D2038E"/>
    <w:rsid w:val="00D22027"/>
    <w:rsid w:val="00D27E3C"/>
    <w:rsid w:val="00D3443F"/>
    <w:rsid w:val="00D400E3"/>
    <w:rsid w:val="00D417E6"/>
    <w:rsid w:val="00D44FBE"/>
    <w:rsid w:val="00D44FED"/>
    <w:rsid w:val="00D515B1"/>
    <w:rsid w:val="00D550E9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9168E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0000"/>
    <w:rsid w:val="00E12306"/>
    <w:rsid w:val="00E2007C"/>
    <w:rsid w:val="00E200F2"/>
    <w:rsid w:val="00E204B2"/>
    <w:rsid w:val="00E21A13"/>
    <w:rsid w:val="00E21BC1"/>
    <w:rsid w:val="00E22870"/>
    <w:rsid w:val="00E23195"/>
    <w:rsid w:val="00E246ED"/>
    <w:rsid w:val="00E2646D"/>
    <w:rsid w:val="00E268C1"/>
    <w:rsid w:val="00E27DDF"/>
    <w:rsid w:val="00E32A97"/>
    <w:rsid w:val="00E41C23"/>
    <w:rsid w:val="00E432CD"/>
    <w:rsid w:val="00E511D2"/>
    <w:rsid w:val="00E522FF"/>
    <w:rsid w:val="00E52400"/>
    <w:rsid w:val="00E52F06"/>
    <w:rsid w:val="00E5325B"/>
    <w:rsid w:val="00E561A8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96ADA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4713"/>
    <w:rsid w:val="00EC65A4"/>
    <w:rsid w:val="00EC7C15"/>
    <w:rsid w:val="00ED68A6"/>
    <w:rsid w:val="00ED74A9"/>
    <w:rsid w:val="00EE13F3"/>
    <w:rsid w:val="00EE13FD"/>
    <w:rsid w:val="00EE1E7E"/>
    <w:rsid w:val="00EE3293"/>
    <w:rsid w:val="00EE38C2"/>
    <w:rsid w:val="00EE42B5"/>
    <w:rsid w:val="00EE642E"/>
    <w:rsid w:val="00EF0C57"/>
    <w:rsid w:val="00EF1255"/>
    <w:rsid w:val="00EF3263"/>
    <w:rsid w:val="00F02130"/>
    <w:rsid w:val="00F026BE"/>
    <w:rsid w:val="00F10939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97059"/>
    <w:rsid w:val="00FA1353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FE66A5B2CC9088C08E9B54BEC3462C12833EB90D1464A39D2EA8E9E0F7zFT8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C887E-F3FC-4722-BA3E-D345F8A3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</Pages>
  <Words>402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100</cp:revision>
  <cp:lastPrinted>2017-02-23T01:02:00Z</cp:lastPrinted>
  <dcterms:created xsi:type="dcterms:W3CDTF">2016-03-15T04:25:00Z</dcterms:created>
  <dcterms:modified xsi:type="dcterms:W3CDTF">2017-02-23T01:02:00Z</dcterms:modified>
</cp:coreProperties>
</file>