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140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C714FD" w:rsidRPr="00FF207C" w:rsidTr="00C714FD">
        <w:tc>
          <w:tcPr>
            <w:tcW w:w="10031" w:type="dxa"/>
          </w:tcPr>
          <w:p w:rsidR="00C714FD" w:rsidRPr="00FF207C" w:rsidRDefault="00C714FD" w:rsidP="00C714FD">
            <w:pPr>
              <w:jc w:val="center"/>
              <w:rPr>
                <w:sz w:val="30"/>
                <w:szCs w:val="30"/>
              </w:rPr>
            </w:pPr>
            <w:r w:rsidRPr="00FF207C">
              <w:rPr>
                <w:noProof/>
              </w:rPr>
              <w:drawing>
                <wp:inline distT="0" distB="0" distL="0" distR="0" wp14:anchorId="1E1CDA81" wp14:editId="53F7547D">
                  <wp:extent cx="1162050" cy="1123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FD" w:rsidRPr="00FF207C" w:rsidTr="00C714FD">
        <w:tc>
          <w:tcPr>
            <w:tcW w:w="10031" w:type="dxa"/>
          </w:tcPr>
          <w:p w:rsidR="00C714FD" w:rsidRPr="00FF207C" w:rsidRDefault="00C714FD" w:rsidP="00C714FD">
            <w:pPr>
              <w:jc w:val="center"/>
              <w:rPr>
                <w:sz w:val="30"/>
                <w:szCs w:val="30"/>
              </w:rPr>
            </w:pPr>
            <w:r w:rsidRPr="00FF207C">
              <w:rPr>
                <w:sz w:val="30"/>
                <w:szCs w:val="30"/>
              </w:rPr>
              <w:t>ГОРОДСКАЯ ДУМА</w:t>
            </w:r>
          </w:p>
        </w:tc>
      </w:tr>
      <w:tr w:rsidR="00C714FD" w:rsidRPr="00FF207C" w:rsidTr="00C714FD">
        <w:tc>
          <w:tcPr>
            <w:tcW w:w="10031" w:type="dxa"/>
          </w:tcPr>
          <w:p w:rsidR="00C714FD" w:rsidRPr="00FF207C" w:rsidRDefault="00C714FD" w:rsidP="00C714FD">
            <w:pPr>
              <w:jc w:val="center"/>
              <w:rPr>
                <w:sz w:val="30"/>
                <w:szCs w:val="30"/>
              </w:rPr>
            </w:pPr>
            <w:proofErr w:type="gramStart"/>
            <w:r w:rsidRPr="00FF207C">
              <w:rPr>
                <w:sz w:val="30"/>
                <w:szCs w:val="30"/>
              </w:rPr>
              <w:t>ПЕТРОПАВЛОВСК-КАМЧАТСКОГО</w:t>
            </w:r>
            <w:proofErr w:type="gramEnd"/>
            <w:r w:rsidRPr="00FF207C">
              <w:rPr>
                <w:sz w:val="30"/>
                <w:szCs w:val="30"/>
              </w:rPr>
              <w:t xml:space="preserve"> ГОРОДСКОГО ОКРУГА</w:t>
            </w:r>
          </w:p>
        </w:tc>
      </w:tr>
      <w:tr w:rsidR="00C714FD" w:rsidRPr="00FF207C" w:rsidTr="00C714FD">
        <w:tc>
          <w:tcPr>
            <w:tcW w:w="10031" w:type="dxa"/>
          </w:tcPr>
          <w:p w:rsidR="00C714FD" w:rsidRPr="00FF207C" w:rsidRDefault="00C714FD" w:rsidP="00C714FD">
            <w:pPr>
              <w:rPr>
                <w:sz w:val="30"/>
                <w:szCs w:val="30"/>
              </w:rPr>
            </w:pPr>
            <w:r w:rsidRPr="00FF207C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12024" wp14:editId="58EAF206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105410</wp:posOffset>
                      </wp:positionV>
                      <wp:extent cx="6359525" cy="0"/>
                      <wp:effectExtent l="36195" t="34925" r="33655" b="317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9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5pt,8.3pt" to="495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74D6A" w:rsidRPr="00FF207C" w:rsidRDefault="00C74D6A" w:rsidP="00FF207C">
      <w:pPr>
        <w:pStyle w:val="aa"/>
        <w:ind w:left="-142" w:right="-2"/>
        <w:jc w:val="center"/>
        <w:rPr>
          <w:b/>
          <w:sz w:val="36"/>
          <w:szCs w:val="36"/>
        </w:rPr>
      </w:pPr>
    </w:p>
    <w:p w:rsidR="00C74D6A" w:rsidRPr="00FF207C" w:rsidRDefault="00C74D6A" w:rsidP="00FF207C">
      <w:pPr>
        <w:pStyle w:val="aa"/>
        <w:ind w:left="-142" w:right="-2"/>
        <w:jc w:val="center"/>
        <w:rPr>
          <w:b/>
          <w:sz w:val="36"/>
          <w:szCs w:val="36"/>
        </w:rPr>
      </w:pPr>
      <w:r w:rsidRPr="00FF207C">
        <w:rPr>
          <w:b/>
          <w:sz w:val="36"/>
          <w:szCs w:val="36"/>
        </w:rPr>
        <w:t>РЕШЕНИЕ</w:t>
      </w:r>
    </w:p>
    <w:p w:rsidR="00C74D6A" w:rsidRPr="00FF207C" w:rsidRDefault="00C74D6A" w:rsidP="00FF207C">
      <w:pPr>
        <w:pStyle w:val="aa"/>
        <w:ind w:left="-142" w:right="-2"/>
      </w:pPr>
    </w:p>
    <w:tbl>
      <w:tblPr>
        <w:tblpPr w:leftFromText="180" w:rightFromText="180" w:vertAnchor="page" w:horzAnchor="margin" w:tblpY="4696"/>
        <w:tblW w:w="0" w:type="auto"/>
        <w:tblLook w:val="01E0" w:firstRow="1" w:lastRow="1" w:firstColumn="1" w:lastColumn="1" w:noHBand="0" w:noVBand="0"/>
      </w:tblPr>
      <w:tblGrid>
        <w:gridCol w:w="3188"/>
      </w:tblGrid>
      <w:tr w:rsidR="00C714FD" w:rsidRPr="00FF207C" w:rsidTr="00C714FD"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4FD" w:rsidRPr="00FF207C" w:rsidRDefault="00C714FD" w:rsidP="00C714FD">
            <w:pPr>
              <w:pStyle w:val="aa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07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22.02.2017 </w:t>
            </w:r>
            <w:r w:rsidRPr="00FF207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1227</w:t>
            </w:r>
            <w:r w:rsidRPr="00FF207C">
              <w:rPr>
                <w:sz w:val="24"/>
                <w:szCs w:val="24"/>
              </w:rPr>
              <w:t>-р</w:t>
            </w:r>
          </w:p>
        </w:tc>
      </w:tr>
      <w:tr w:rsidR="00C714FD" w:rsidRPr="00FF207C" w:rsidTr="00C714FD"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4FD" w:rsidRPr="00FF207C" w:rsidRDefault="00C714FD" w:rsidP="00C714FD">
            <w:pPr>
              <w:pStyle w:val="aa"/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FF207C">
              <w:rPr>
                <w:sz w:val="24"/>
                <w:szCs w:val="24"/>
              </w:rPr>
              <w:t>-я сессия</w:t>
            </w:r>
          </w:p>
        </w:tc>
      </w:tr>
      <w:tr w:rsidR="00C714FD" w:rsidRPr="00FF207C" w:rsidTr="00C714FD">
        <w:tc>
          <w:tcPr>
            <w:tcW w:w="3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4FD" w:rsidRPr="00FF207C" w:rsidRDefault="00C714FD" w:rsidP="00C714FD">
            <w:pPr>
              <w:pStyle w:val="aa"/>
              <w:widowControl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FF207C">
              <w:rPr>
                <w:sz w:val="22"/>
                <w:szCs w:val="22"/>
              </w:rPr>
              <w:t>г</w:t>
            </w:r>
            <w:proofErr w:type="gramStart"/>
            <w:r w:rsidRPr="00FF207C">
              <w:rPr>
                <w:sz w:val="22"/>
                <w:szCs w:val="22"/>
              </w:rPr>
              <w:t>.П</w:t>
            </w:r>
            <w:proofErr w:type="gramEnd"/>
            <w:r w:rsidRPr="00FF207C">
              <w:rPr>
                <w:sz w:val="22"/>
                <w:szCs w:val="22"/>
              </w:rPr>
              <w:t>етропавловск</w:t>
            </w:r>
            <w:proofErr w:type="spellEnd"/>
            <w:r w:rsidRPr="00FF207C">
              <w:rPr>
                <w:sz w:val="22"/>
                <w:szCs w:val="22"/>
              </w:rPr>
              <w:t>-Камчатский</w:t>
            </w:r>
          </w:p>
        </w:tc>
      </w:tr>
    </w:tbl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4D6A" w:rsidRPr="00C714FD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714FD" w:rsidRPr="00FF207C" w:rsidRDefault="00C714FD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74D6A" w:rsidRPr="00FF207C" w:rsidTr="00C74D6A">
        <w:trPr>
          <w:trHeight w:val="1640"/>
        </w:trPr>
        <w:tc>
          <w:tcPr>
            <w:tcW w:w="5211" w:type="dxa"/>
          </w:tcPr>
          <w:p w:rsidR="00C74D6A" w:rsidRPr="00FF207C" w:rsidRDefault="00C74D6A" w:rsidP="00FF207C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Петропавловску-Камчатскому за 201</w:t>
            </w:r>
            <w:r w:rsidR="00882AA7" w:rsidRPr="00FF207C">
              <w:rPr>
                <w:sz w:val="28"/>
                <w:szCs w:val="28"/>
              </w:rPr>
              <w:t>6</w:t>
            </w:r>
            <w:r w:rsidRPr="00FF207C">
              <w:rPr>
                <w:sz w:val="28"/>
                <w:szCs w:val="28"/>
              </w:rPr>
              <w:t xml:space="preserve"> год и задачах на </w:t>
            </w:r>
            <w:r w:rsidRPr="00FF207C">
              <w:rPr>
                <w:sz w:val="28"/>
                <w:szCs w:val="28"/>
                <w:lang w:val="en-US"/>
              </w:rPr>
              <w:t>I</w:t>
            </w:r>
            <w:r w:rsidRPr="00FF207C">
              <w:rPr>
                <w:sz w:val="28"/>
                <w:szCs w:val="28"/>
              </w:rPr>
              <w:t xml:space="preserve"> полугодие 201</w:t>
            </w:r>
            <w:r w:rsidR="00882AA7" w:rsidRPr="00FF207C">
              <w:rPr>
                <w:sz w:val="28"/>
                <w:szCs w:val="28"/>
              </w:rPr>
              <w:t>7</w:t>
            </w:r>
            <w:r w:rsidRPr="00FF207C">
              <w:rPr>
                <w:sz w:val="28"/>
                <w:szCs w:val="28"/>
              </w:rPr>
              <w:t xml:space="preserve"> года</w:t>
            </w:r>
          </w:p>
        </w:tc>
      </w:tr>
    </w:tbl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C74D6A" w:rsidRPr="00FF207C" w:rsidRDefault="00C74D6A" w:rsidP="00C714FD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Заслушав доклад </w:t>
      </w:r>
      <w:proofErr w:type="gramStart"/>
      <w:r w:rsidR="00A56D3F">
        <w:rPr>
          <w:sz w:val="28"/>
          <w:szCs w:val="28"/>
        </w:rPr>
        <w:t xml:space="preserve">заместителя начальника Управления </w:t>
      </w:r>
      <w:r w:rsidR="00A56D3F" w:rsidRPr="00FF207C">
        <w:rPr>
          <w:sz w:val="28"/>
          <w:szCs w:val="28"/>
        </w:rPr>
        <w:t>Министерства внутренних дел России</w:t>
      </w:r>
      <w:proofErr w:type="gramEnd"/>
      <w:r w:rsidR="00A56D3F" w:rsidRPr="00FF207C">
        <w:rPr>
          <w:sz w:val="28"/>
          <w:szCs w:val="28"/>
        </w:rPr>
        <w:t xml:space="preserve"> по городу Петропавловску-Камчатскому </w:t>
      </w:r>
      <w:r w:rsidR="00A56D3F">
        <w:rPr>
          <w:sz w:val="28"/>
          <w:szCs w:val="28"/>
        </w:rPr>
        <w:t>Власова С.А.</w:t>
      </w:r>
      <w:r w:rsidR="00C714FD">
        <w:rPr>
          <w:sz w:val="28"/>
          <w:szCs w:val="28"/>
        </w:rPr>
        <w:t xml:space="preserve">        </w:t>
      </w:r>
      <w:r w:rsidRPr="00FF207C">
        <w:rPr>
          <w:sz w:val="28"/>
          <w:szCs w:val="28"/>
        </w:rPr>
        <w:t>об итогах оперативно-служебной деятельности Управления Министерства внутренних дел России по городу Петропавловску-Камчатскому за 201</w:t>
      </w:r>
      <w:r w:rsidR="00882AA7" w:rsidRPr="00FF207C">
        <w:rPr>
          <w:sz w:val="28"/>
          <w:szCs w:val="28"/>
        </w:rPr>
        <w:t>6</w:t>
      </w:r>
      <w:r w:rsidRPr="00FF207C">
        <w:rPr>
          <w:sz w:val="28"/>
          <w:szCs w:val="28"/>
        </w:rPr>
        <w:t xml:space="preserve"> год и задачах на </w:t>
      </w:r>
      <w:r w:rsidRPr="00FF207C">
        <w:rPr>
          <w:sz w:val="28"/>
          <w:szCs w:val="28"/>
          <w:lang w:val="en-US"/>
        </w:rPr>
        <w:t>I</w:t>
      </w:r>
      <w:r w:rsidRPr="00FF207C">
        <w:rPr>
          <w:sz w:val="28"/>
          <w:szCs w:val="28"/>
        </w:rPr>
        <w:t xml:space="preserve"> полугодие 201</w:t>
      </w:r>
      <w:r w:rsidR="00882AA7" w:rsidRPr="00FF207C">
        <w:rPr>
          <w:sz w:val="28"/>
          <w:szCs w:val="28"/>
        </w:rPr>
        <w:t>7</w:t>
      </w:r>
      <w:r w:rsidRPr="00FF207C">
        <w:rPr>
          <w:sz w:val="28"/>
          <w:szCs w:val="28"/>
        </w:rPr>
        <w:t xml:space="preserve"> года, Городская Дума Петропавловск-Камчатского городского округа</w:t>
      </w:r>
    </w:p>
    <w:p w:rsidR="00C74D6A" w:rsidRPr="00FF207C" w:rsidRDefault="00C74D6A" w:rsidP="00FF207C">
      <w:pPr>
        <w:rPr>
          <w:sz w:val="28"/>
          <w:szCs w:val="28"/>
        </w:rPr>
      </w:pPr>
    </w:p>
    <w:p w:rsidR="00C74D6A" w:rsidRPr="00FF207C" w:rsidRDefault="00C74D6A" w:rsidP="00FF207C">
      <w:pPr>
        <w:ind w:left="-567" w:firstLine="567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РЕШИЛА:</w:t>
      </w:r>
    </w:p>
    <w:p w:rsidR="00C74D6A" w:rsidRPr="00FF207C" w:rsidRDefault="00C74D6A" w:rsidP="00FF207C">
      <w:pPr>
        <w:ind w:firstLine="720"/>
        <w:rPr>
          <w:sz w:val="28"/>
          <w:szCs w:val="28"/>
        </w:rPr>
      </w:pPr>
    </w:p>
    <w:p w:rsidR="00C74D6A" w:rsidRPr="00FF207C" w:rsidRDefault="00C74D6A" w:rsidP="00FF207C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доклад об итогах оперативно-служебной деятельности Управления Министерства внутренних дел России по городу Петропавловску-Камчатскому за 201</w:t>
      </w:r>
      <w:r w:rsidR="00882AA7" w:rsidRPr="00FF207C">
        <w:rPr>
          <w:sz w:val="28"/>
          <w:szCs w:val="28"/>
        </w:rPr>
        <w:t>6</w:t>
      </w:r>
      <w:r w:rsidRPr="00FF207C">
        <w:rPr>
          <w:sz w:val="28"/>
          <w:szCs w:val="28"/>
        </w:rPr>
        <w:t xml:space="preserve"> год и задачах на </w:t>
      </w:r>
      <w:r w:rsidRPr="00FF207C">
        <w:rPr>
          <w:sz w:val="28"/>
          <w:szCs w:val="28"/>
          <w:lang w:val="en-US"/>
        </w:rPr>
        <w:t>I</w:t>
      </w:r>
      <w:r w:rsidRPr="00FF207C">
        <w:rPr>
          <w:sz w:val="28"/>
          <w:szCs w:val="28"/>
        </w:rPr>
        <w:t xml:space="preserve"> полугодие 201</w:t>
      </w:r>
      <w:r w:rsidR="00882AA7" w:rsidRPr="00FF207C">
        <w:rPr>
          <w:sz w:val="28"/>
          <w:szCs w:val="28"/>
        </w:rPr>
        <w:t>7</w:t>
      </w:r>
      <w:r w:rsidRPr="00FF207C"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C74D6A" w:rsidRPr="00FF207C" w:rsidRDefault="00C74D6A" w:rsidP="00FF207C">
      <w:pPr>
        <w:jc w:val="both"/>
        <w:rPr>
          <w:sz w:val="28"/>
          <w:szCs w:val="28"/>
        </w:rPr>
      </w:pPr>
    </w:p>
    <w:p w:rsidR="00C74D6A" w:rsidRPr="00FF207C" w:rsidRDefault="00C74D6A" w:rsidP="00FF207C">
      <w:pPr>
        <w:jc w:val="both"/>
        <w:rPr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C74D6A" w:rsidRPr="00FF207C" w:rsidTr="00C74D6A">
        <w:trPr>
          <w:trHeight w:val="251"/>
        </w:trPr>
        <w:tc>
          <w:tcPr>
            <w:tcW w:w="4820" w:type="dxa"/>
          </w:tcPr>
          <w:p w:rsidR="00882AA7" w:rsidRPr="00FF207C" w:rsidRDefault="00882AA7" w:rsidP="00581C44">
            <w:pPr>
              <w:ind w:left="-108"/>
              <w:jc w:val="both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Председатель Городской Думы</w:t>
            </w:r>
          </w:p>
          <w:p w:rsidR="00C74D6A" w:rsidRPr="00FF207C" w:rsidRDefault="00C74D6A" w:rsidP="00581C44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FF207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FF207C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5528" w:type="dxa"/>
          </w:tcPr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C74D6A" w:rsidP="00FF207C">
            <w:pPr>
              <w:jc w:val="right"/>
              <w:rPr>
                <w:sz w:val="28"/>
                <w:szCs w:val="28"/>
              </w:rPr>
            </w:pPr>
          </w:p>
          <w:p w:rsidR="00C74D6A" w:rsidRPr="00FF207C" w:rsidRDefault="00882AA7" w:rsidP="00FF207C">
            <w:pPr>
              <w:jc w:val="right"/>
              <w:rPr>
                <w:sz w:val="28"/>
                <w:szCs w:val="28"/>
              </w:rPr>
            </w:pPr>
            <w:r w:rsidRPr="00FF207C">
              <w:rPr>
                <w:sz w:val="28"/>
                <w:szCs w:val="28"/>
              </w:rPr>
              <w:t>С.И. Смирнов</w:t>
            </w:r>
          </w:p>
        </w:tc>
      </w:tr>
    </w:tbl>
    <w:p w:rsidR="00C74D6A" w:rsidRPr="00FF207C" w:rsidRDefault="00C74D6A" w:rsidP="00FF207C">
      <w:pPr>
        <w:ind w:firstLine="720"/>
        <w:jc w:val="right"/>
        <w:rPr>
          <w:sz w:val="24"/>
        </w:rPr>
      </w:pPr>
      <w:bookmarkStart w:id="0" w:name="_GoBack"/>
      <w:bookmarkEnd w:id="0"/>
      <w:r w:rsidRPr="00FF207C">
        <w:rPr>
          <w:sz w:val="24"/>
        </w:rPr>
        <w:br w:type="page"/>
      </w:r>
      <w:r w:rsidRPr="00FF207C">
        <w:rPr>
          <w:sz w:val="24"/>
        </w:rPr>
        <w:lastRenderedPageBreak/>
        <w:t xml:space="preserve">Приложение </w:t>
      </w:r>
    </w:p>
    <w:p w:rsidR="00C74D6A" w:rsidRPr="00FF207C" w:rsidRDefault="00C74D6A" w:rsidP="00FF207C">
      <w:pPr>
        <w:ind w:firstLine="720"/>
        <w:jc w:val="right"/>
        <w:rPr>
          <w:sz w:val="24"/>
        </w:rPr>
      </w:pPr>
      <w:r w:rsidRPr="00FF207C">
        <w:rPr>
          <w:sz w:val="24"/>
        </w:rPr>
        <w:t xml:space="preserve">к решению Городской Думы </w:t>
      </w:r>
    </w:p>
    <w:p w:rsidR="00C74D6A" w:rsidRPr="00FF207C" w:rsidRDefault="00C74D6A" w:rsidP="00FF207C">
      <w:pPr>
        <w:ind w:firstLine="720"/>
        <w:jc w:val="right"/>
        <w:rPr>
          <w:sz w:val="24"/>
        </w:rPr>
      </w:pPr>
      <w:proofErr w:type="gramStart"/>
      <w:r w:rsidRPr="00FF207C">
        <w:rPr>
          <w:sz w:val="24"/>
        </w:rPr>
        <w:t>Петропавловск-Камчатского</w:t>
      </w:r>
      <w:proofErr w:type="gramEnd"/>
      <w:r w:rsidRPr="00FF207C">
        <w:rPr>
          <w:sz w:val="24"/>
        </w:rPr>
        <w:t xml:space="preserve"> </w:t>
      </w:r>
    </w:p>
    <w:p w:rsidR="00C74D6A" w:rsidRPr="00FF207C" w:rsidRDefault="00C74D6A" w:rsidP="00FF207C">
      <w:pPr>
        <w:ind w:firstLine="720"/>
        <w:jc w:val="right"/>
        <w:rPr>
          <w:sz w:val="24"/>
        </w:rPr>
      </w:pPr>
      <w:r w:rsidRPr="00FF207C">
        <w:rPr>
          <w:sz w:val="24"/>
        </w:rPr>
        <w:t xml:space="preserve">городского округа </w:t>
      </w:r>
    </w:p>
    <w:p w:rsidR="00C74D6A" w:rsidRPr="00FF207C" w:rsidRDefault="00C74D6A" w:rsidP="00FF207C">
      <w:pPr>
        <w:pStyle w:val="aa"/>
        <w:jc w:val="right"/>
        <w:rPr>
          <w:sz w:val="24"/>
          <w:szCs w:val="24"/>
        </w:rPr>
      </w:pPr>
      <w:r w:rsidRPr="00FF207C">
        <w:rPr>
          <w:sz w:val="24"/>
          <w:szCs w:val="24"/>
        </w:rPr>
        <w:t xml:space="preserve">от </w:t>
      </w:r>
      <w:r w:rsidR="00C714FD">
        <w:rPr>
          <w:sz w:val="24"/>
          <w:szCs w:val="24"/>
        </w:rPr>
        <w:t>22.02.2017</w:t>
      </w:r>
      <w:r w:rsidRPr="00FF207C">
        <w:rPr>
          <w:sz w:val="24"/>
          <w:szCs w:val="24"/>
        </w:rPr>
        <w:t xml:space="preserve"> № </w:t>
      </w:r>
      <w:r w:rsidR="00C714FD">
        <w:rPr>
          <w:sz w:val="24"/>
          <w:szCs w:val="24"/>
        </w:rPr>
        <w:t>1227-р</w:t>
      </w:r>
    </w:p>
    <w:p w:rsidR="00C74D6A" w:rsidRPr="00FF207C" w:rsidRDefault="00C74D6A" w:rsidP="00FF207C">
      <w:pPr>
        <w:widowControl/>
        <w:autoSpaceDE/>
        <w:autoSpaceDN/>
        <w:adjustRightInd/>
        <w:rPr>
          <w:sz w:val="28"/>
          <w:szCs w:val="28"/>
        </w:rPr>
      </w:pPr>
    </w:p>
    <w:p w:rsidR="00510DE6" w:rsidRPr="00FF207C" w:rsidRDefault="00CF6E1E" w:rsidP="00FF207C">
      <w:pPr>
        <w:pStyle w:val="a9"/>
        <w:jc w:val="center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>Доклад</w:t>
      </w:r>
    </w:p>
    <w:p w:rsidR="006B2952" w:rsidRPr="00FF207C" w:rsidRDefault="006B2952" w:rsidP="00FF207C">
      <w:pPr>
        <w:pStyle w:val="a9"/>
        <w:jc w:val="center"/>
        <w:rPr>
          <w:b/>
          <w:sz w:val="28"/>
          <w:szCs w:val="28"/>
        </w:rPr>
      </w:pPr>
      <w:r w:rsidRPr="00FF207C">
        <w:rPr>
          <w:b/>
          <w:sz w:val="28"/>
          <w:szCs w:val="28"/>
        </w:rPr>
        <w:t xml:space="preserve">об итогах оперативно-служебной деятельности </w:t>
      </w:r>
      <w:r w:rsidR="00D40030" w:rsidRPr="00FF207C">
        <w:rPr>
          <w:b/>
          <w:sz w:val="28"/>
          <w:szCs w:val="28"/>
        </w:rPr>
        <w:t>Управления Министерства внутренних дел России по городу Петропавловску-Камчатскому за 2016 год</w:t>
      </w:r>
    </w:p>
    <w:p w:rsidR="006B7413" w:rsidRPr="00FF207C" w:rsidRDefault="006B7413" w:rsidP="00FF207C">
      <w:pPr>
        <w:pStyle w:val="a9"/>
        <w:jc w:val="center"/>
        <w:rPr>
          <w:i/>
          <w:sz w:val="28"/>
          <w:szCs w:val="28"/>
        </w:rPr>
      </w:pPr>
    </w:p>
    <w:p w:rsidR="008E680B" w:rsidRDefault="006B2952" w:rsidP="000A3DF1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A3DF1">
        <w:rPr>
          <w:b/>
          <w:sz w:val="28"/>
          <w:szCs w:val="28"/>
        </w:rPr>
        <w:t xml:space="preserve">Особенности </w:t>
      </w:r>
      <w:proofErr w:type="gramStart"/>
      <w:r w:rsidRPr="000A3DF1">
        <w:rPr>
          <w:b/>
          <w:sz w:val="28"/>
          <w:szCs w:val="28"/>
        </w:rPr>
        <w:t>криминогенной ситуации</w:t>
      </w:r>
      <w:proofErr w:type="gramEnd"/>
      <w:r w:rsidRPr="000A3DF1">
        <w:rPr>
          <w:b/>
          <w:sz w:val="28"/>
          <w:szCs w:val="28"/>
        </w:rPr>
        <w:t xml:space="preserve"> на обслуживаемой территории</w:t>
      </w:r>
    </w:p>
    <w:p w:rsidR="000A3DF1" w:rsidRPr="000A3DF1" w:rsidRDefault="000A3DF1" w:rsidP="000A3DF1">
      <w:pPr>
        <w:pStyle w:val="a9"/>
        <w:ind w:left="720"/>
        <w:rPr>
          <w:b/>
          <w:sz w:val="28"/>
          <w:szCs w:val="28"/>
        </w:rPr>
      </w:pPr>
    </w:p>
    <w:p w:rsidR="006B2952" w:rsidRPr="00FF207C" w:rsidRDefault="004209A8" w:rsidP="00FF207C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FF207C">
        <w:rPr>
          <w:sz w:val="28"/>
          <w:szCs w:val="28"/>
        </w:rPr>
        <w:t xml:space="preserve">В 2016 году </w:t>
      </w:r>
      <w:r w:rsidR="009824AA" w:rsidRPr="00FF207C">
        <w:rPr>
          <w:sz w:val="28"/>
          <w:szCs w:val="28"/>
        </w:rPr>
        <w:t>Управлени</w:t>
      </w:r>
      <w:r w:rsidRPr="00FF207C">
        <w:rPr>
          <w:sz w:val="28"/>
          <w:szCs w:val="28"/>
        </w:rPr>
        <w:t>ем</w:t>
      </w:r>
      <w:r w:rsidR="009824AA" w:rsidRPr="00FF207C">
        <w:rPr>
          <w:sz w:val="28"/>
          <w:szCs w:val="28"/>
        </w:rPr>
        <w:t xml:space="preserve"> Мин</w:t>
      </w:r>
      <w:r w:rsidR="00C762D4" w:rsidRPr="00FF207C">
        <w:rPr>
          <w:sz w:val="28"/>
          <w:szCs w:val="28"/>
        </w:rPr>
        <w:t xml:space="preserve">истерства внутренних дел России </w:t>
      </w:r>
      <w:r w:rsidR="009824AA" w:rsidRPr="00FF207C">
        <w:rPr>
          <w:sz w:val="28"/>
          <w:szCs w:val="28"/>
        </w:rPr>
        <w:t>по</w:t>
      </w:r>
      <w:r w:rsidR="00C762D4" w:rsidRPr="00FF207C">
        <w:rPr>
          <w:sz w:val="28"/>
          <w:szCs w:val="28"/>
        </w:rPr>
        <w:t xml:space="preserve"> городу </w:t>
      </w:r>
      <w:r w:rsidR="004C3D58" w:rsidRPr="00FF207C">
        <w:rPr>
          <w:sz w:val="28"/>
          <w:szCs w:val="28"/>
        </w:rPr>
        <w:t>Петропавловск-</w:t>
      </w:r>
      <w:r w:rsidRPr="00FF207C">
        <w:rPr>
          <w:sz w:val="28"/>
          <w:szCs w:val="28"/>
        </w:rPr>
        <w:t>Камчатскому</w:t>
      </w:r>
      <w:r w:rsidR="00C762D4" w:rsidRPr="00FF207C">
        <w:rPr>
          <w:sz w:val="28"/>
          <w:szCs w:val="28"/>
        </w:rPr>
        <w:t xml:space="preserve"> (далее – Управление)</w:t>
      </w:r>
      <w:r w:rsidRPr="00FF207C">
        <w:rPr>
          <w:sz w:val="28"/>
          <w:szCs w:val="28"/>
        </w:rPr>
        <w:t xml:space="preserve"> </w:t>
      </w:r>
      <w:r w:rsidR="009824AA" w:rsidRPr="00FF207C">
        <w:rPr>
          <w:sz w:val="28"/>
          <w:szCs w:val="28"/>
        </w:rPr>
        <w:t xml:space="preserve">принимались меры, направленные </w:t>
      </w:r>
      <w:r w:rsidR="007D02C0" w:rsidRPr="00FF207C">
        <w:rPr>
          <w:sz w:val="28"/>
          <w:szCs w:val="28"/>
        </w:rPr>
        <w:t>на совершенствование оперативно</w:t>
      </w:r>
      <w:r w:rsidR="009824AA" w:rsidRPr="00FF207C">
        <w:rPr>
          <w:sz w:val="28"/>
          <w:szCs w:val="28"/>
        </w:rPr>
        <w:t>-служебной деятельности, решение задач в сфере соблюдения конституционных прав граждан, оказани</w:t>
      </w:r>
      <w:r w:rsidR="005922F9">
        <w:rPr>
          <w:sz w:val="28"/>
          <w:szCs w:val="28"/>
        </w:rPr>
        <w:t>е</w:t>
      </w:r>
      <w:r w:rsidR="009824AA" w:rsidRPr="00FF207C">
        <w:rPr>
          <w:sz w:val="28"/>
          <w:szCs w:val="28"/>
        </w:rPr>
        <w:t xml:space="preserve"> государственных услуг населению, своевременное реагирование на изменение оперативной обстановки на территории краевого центра.</w:t>
      </w:r>
      <w:r w:rsidR="00CB1666" w:rsidRPr="00FF207C">
        <w:rPr>
          <w:sz w:val="28"/>
          <w:szCs w:val="28"/>
        </w:rPr>
        <w:t xml:space="preserve"> </w:t>
      </w:r>
      <w:proofErr w:type="gramEnd"/>
    </w:p>
    <w:p w:rsidR="006B2952" w:rsidRPr="009607D2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9607D2">
        <w:rPr>
          <w:sz w:val="28"/>
          <w:szCs w:val="28"/>
        </w:rPr>
        <w:t>Обеспечивалось выполнение требований, изложенных в Послании Президента Российской Федерации, Директиве Министра внутренних дел Российской Федерации на 2016 год, указани</w:t>
      </w:r>
      <w:r w:rsidR="00CB1666" w:rsidRPr="009607D2">
        <w:rPr>
          <w:sz w:val="28"/>
          <w:szCs w:val="28"/>
        </w:rPr>
        <w:t>й</w:t>
      </w:r>
      <w:r w:rsidRPr="009607D2">
        <w:rPr>
          <w:sz w:val="28"/>
          <w:szCs w:val="28"/>
        </w:rPr>
        <w:t xml:space="preserve"> </w:t>
      </w:r>
      <w:r w:rsidR="00C762D4" w:rsidRPr="009607D2">
        <w:rPr>
          <w:sz w:val="28"/>
          <w:szCs w:val="28"/>
        </w:rPr>
        <w:t>Министерства внутренних дел</w:t>
      </w:r>
      <w:r w:rsidRPr="009607D2">
        <w:rPr>
          <w:sz w:val="28"/>
          <w:szCs w:val="28"/>
        </w:rPr>
        <w:t xml:space="preserve"> и </w:t>
      </w:r>
      <w:r w:rsidR="00C762D4" w:rsidRPr="009607D2">
        <w:rPr>
          <w:sz w:val="28"/>
          <w:szCs w:val="28"/>
        </w:rPr>
        <w:t>Управлением Министерства внутренних дел</w:t>
      </w:r>
      <w:r w:rsidRPr="009607D2">
        <w:rPr>
          <w:sz w:val="28"/>
          <w:szCs w:val="28"/>
        </w:rPr>
        <w:t xml:space="preserve"> России по Камчатскому краю</w:t>
      </w:r>
      <w:r w:rsidR="00C762D4" w:rsidRPr="009607D2">
        <w:rPr>
          <w:sz w:val="28"/>
          <w:szCs w:val="28"/>
        </w:rPr>
        <w:t xml:space="preserve"> (далее - </w:t>
      </w:r>
      <w:r w:rsidR="00C762D4" w:rsidRPr="009607D2">
        <w:rPr>
          <w:spacing w:val="-1"/>
          <w:sz w:val="28"/>
          <w:szCs w:val="28"/>
        </w:rPr>
        <w:t xml:space="preserve">УМВД России по Камчатскому </w:t>
      </w:r>
      <w:r w:rsidR="00C762D4" w:rsidRPr="009607D2">
        <w:rPr>
          <w:sz w:val="28"/>
          <w:szCs w:val="28"/>
        </w:rPr>
        <w:t>краю)</w:t>
      </w:r>
      <w:r w:rsidRPr="009607D2">
        <w:rPr>
          <w:sz w:val="28"/>
          <w:szCs w:val="28"/>
        </w:rPr>
        <w:t>, которые нашли отражение в плановых документах и приняты к исполнению.</w:t>
      </w:r>
    </w:p>
    <w:p w:rsidR="006B2952" w:rsidRPr="009607D2" w:rsidRDefault="004209A8" w:rsidP="00FF207C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9607D2">
        <w:rPr>
          <w:sz w:val="28"/>
          <w:szCs w:val="28"/>
        </w:rPr>
        <w:t>В</w:t>
      </w:r>
      <w:r w:rsidR="009824AA" w:rsidRPr="009607D2">
        <w:rPr>
          <w:sz w:val="28"/>
          <w:szCs w:val="28"/>
        </w:rPr>
        <w:t xml:space="preserve"> целях реализации Указа Президента </w:t>
      </w:r>
      <w:r w:rsidR="00C762D4" w:rsidRPr="009607D2">
        <w:rPr>
          <w:iCs/>
          <w:sz w:val="28"/>
          <w:szCs w:val="28"/>
        </w:rPr>
        <w:t>Российской Федерации</w:t>
      </w:r>
      <w:r w:rsidR="00B87CF2" w:rsidRPr="009607D2">
        <w:rPr>
          <w:iCs/>
          <w:sz w:val="28"/>
          <w:szCs w:val="28"/>
        </w:rPr>
        <w:t xml:space="preserve"> от 07.05.2012</w:t>
      </w:r>
      <w:r w:rsidR="0075134C">
        <w:rPr>
          <w:iCs/>
          <w:sz w:val="28"/>
          <w:szCs w:val="28"/>
        </w:rPr>
        <w:t xml:space="preserve">  </w:t>
      </w:r>
      <w:r w:rsidR="00326972" w:rsidRPr="009607D2">
        <w:rPr>
          <w:iCs/>
          <w:sz w:val="28"/>
          <w:szCs w:val="28"/>
        </w:rPr>
        <w:t xml:space="preserve">№ 601 </w:t>
      </w:r>
      <w:r w:rsidR="009824AA" w:rsidRPr="009607D2">
        <w:rPr>
          <w:sz w:val="28"/>
          <w:szCs w:val="28"/>
        </w:rPr>
        <w:t xml:space="preserve">«Об основных направлениях совершенствования </w:t>
      </w:r>
      <w:r w:rsidR="00326972" w:rsidRPr="009607D2">
        <w:rPr>
          <w:sz w:val="28"/>
          <w:szCs w:val="28"/>
        </w:rPr>
        <w:t xml:space="preserve">системы </w:t>
      </w:r>
      <w:r w:rsidR="009824AA" w:rsidRPr="009607D2">
        <w:rPr>
          <w:sz w:val="28"/>
          <w:szCs w:val="28"/>
        </w:rPr>
        <w:t>государственного управления» в административном здании Управления</w:t>
      </w:r>
      <w:r w:rsidR="00C762D4" w:rsidRPr="009607D2">
        <w:rPr>
          <w:sz w:val="28"/>
          <w:szCs w:val="28"/>
        </w:rPr>
        <w:t xml:space="preserve"> </w:t>
      </w:r>
      <w:r w:rsidR="00B14679" w:rsidRPr="009607D2">
        <w:rPr>
          <w:sz w:val="28"/>
          <w:szCs w:val="28"/>
        </w:rPr>
        <w:t>на ул</w:t>
      </w:r>
      <w:r w:rsidR="00C762D4" w:rsidRPr="009607D2">
        <w:rPr>
          <w:sz w:val="28"/>
          <w:szCs w:val="28"/>
        </w:rPr>
        <w:t>ице</w:t>
      </w:r>
      <w:r w:rsidR="00B14679" w:rsidRPr="009607D2">
        <w:rPr>
          <w:sz w:val="28"/>
          <w:szCs w:val="28"/>
        </w:rPr>
        <w:t xml:space="preserve"> Партизанская,</w:t>
      </w:r>
      <w:r w:rsidR="009824AA" w:rsidRPr="009607D2">
        <w:rPr>
          <w:sz w:val="28"/>
          <w:szCs w:val="28"/>
        </w:rPr>
        <w:t xml:space="preserve"> </w:t>
      </w:r>
      <w:r w:rsidR="00C762D4" w:rsidRPr="009607D2">
        <w:rPr>
          <w:sz w:val="28"/>
          <w:szCs w:val="28"/>
        </w:rPr>
        <w:t xml:space="preserve">дом </w:t>
      </w:r>
      <w:r w:rsidR="009824AA" w:rsidRPr="009607D2">
        <w:rPr>
          <w:sz w:val="28"/>
          <w:szCs w:val="28"/>
        </w:rPr>
        <w:t>20</w:t>
      </w:r>
      <w:r w:rsidR="00C762D4" w:rsidRPr="009607D2">
        <w:rPr>
          <w:sz w:val="28"/>
          <w:szCs w:val="28"/>
        </w:rPr>
        <w:t>,</w:t>
      </w:r>
      <w:r w:rsidR="009824AA" w:rsidRPr="009607D2">
        <w:rPr>
          <w:sz w:val="28"/>
          <w:szCs w:val="28"/>
        </w:rPr>
        <w:t xml:space="preserve"> в </w:t>
      </w:r>
      <w:r w:rsidR="005B7281" w:rsidRPr="009607D2">
        <w:rPr>
          <w:sz w:val="28"/>
          <w:szCs w:val="28"/>
        </w:rPr>
        <w:t>отчетном периоде</w:t>
      </w:r>
      <w:r w:rsidR="009824AA" w:rsidRPr="009607D2">
        <w:rPr>
          <w:sz w:val="28"/>
          <w:szCs w:val="28"/>
        </w:rPr>
        <w:t xml:space="preserve"> 128 жителям города </w:t>
      </w:r>
      <w:r w:rsidR="008F30E3" w:rsidRPr="009607D2">
        <w:rPr>
          <w:sz w:val="28"/>
          <w:szCs w:val="28"/>
        </w:rPr>
        <w:t xml:space="preserve">Петропавловска-Камчатского </w:t>
      </w:r>
      <w:r w:rsidR="009824AA" w:rsidRPr="009607D2">
        <w:rPr>
          <w:sz w:val="28"/>
          <w:szCs w:val="28"/>
        </w:rPr>
        <w:t>оказана государственная услуга по проведению добровольной дактилоскопиче</w:t>
      </w:r>
      <w:r w:rsidR="004C3D58" w:rsidRPr="009607D2">
        <w:rPr>
          <w:sz w:val="28"/>
          <w:szCs w:val="28"/>
        </w:rPr>
        <w:t>ской регистрации, н</w:t>
      </w:r>
      <w:r w:rsidR="008E680B" w:rsidRPr="009607D2">
        <w:rPr>
          <w:sz w:val="28"/>
          <w:szCs w:val="28"/>
        </w:rPr>
        <w:t>а</w:t>
      </w:r>
      <w:r w:rsidR="00B14679" w:rsidRPr="009607D2">
        <w:rPr>
          <w:sz w:val="28"/>
          <w:szCs w:val="28"/>
        </w:rPr>
        <w:t xml:space="preserve"> ул</w:t>
      </w:r>
      <w:r w:rsidR="00C762D4" w:rsidRPr="009607D2">
        <w:rPr>
          <w:sz w:val="28"/>
          <w:szCs w:val="28"/>
        </w:rPr>
        <w:t>ице</w:t>
      </w:r>
      <w:r w:rsidR="00B14679" w:rsidRPr="009607D2">
        <w:rPr>
          <w:sz w:val="28"/>
          <w:szCs w:val="28"/>
        </w:rPr>
        <w:t xml:space="preserve"> Зеркальн</w:t>
      </w:r>
      <w:r w:rsidR="00C762D4" w:rsidRPr="009607D2">
        <w:rPr>
          <w:sz w:val="28"/>
          <w:szCs w:val="28"/>
        </w:rPr>
        <w:t>ая</w:t>
      </w:r>
      <w:r w:rsidR="00B14679" w:rsidRPr="009607D2">
        <w:rPr>
          <w:sz w:val="28"/>
          <w:szCs w:val="28"/>
        </w:rPr>
        <w:t>,</w:t>
      </w:r>
      <w:r w:rsidR="00C762D4" w:rsidRPr="009607D2">
        <w:rPr>
          <w:sz w:val="28"/>
          <w:szCs w:val="28"/>
        </w:rPr>
        <w:t xml:space="preserve"> дом</w:t>
      </w:r>
      <w:r w:rsidRPr="009607D2">
        <w:rPr>
          <w:sz w:val="28"/>
          <w:szCs w:val="28"/>
        </w:rPr>
        <w:t xml:space="preserve"> 49</w:t>
      </w:r>
      <w:r w:rsidR="00C762D4" w:rsidRPr="009607D2">
        <w:rPr>
          <w:sz w:val="28"/>
          <w:szCs w:val="28"/>
        </w:rPr>
        <w:t>,</w:t>
      </w:r>
      <w:r w:rsidRPr="009607D2">
        <w:rPr>
          <w:sz w:val="28"/>
          <w:szCs w:val="28"/>
        </w:rPr>
        <w:t xml:space="preserve"> более 55</w:t>
      </w:r>
      <w:r w:rsidR="000879B3" w:rsidRPr="009607D2">
        <w:rPr>
          <w:sz w:val="28"/>
          <w:szCs w:val="28"/>
        </w:rPr>
        <w:t>066</w:t>
      </w:r>
      <w:r w:rsidRPr="009607D2">
        <w:rPr>
          <w:sz w:val="28"/>
          <w:szCs w:val="28"/>
        </w:rPr>
        <w:t xml:space="preserve"> граждан</w:t>
      </w:r>
      <w:r w:rsidR="000879B3" w:rsidRPr="009607D2">
        <w:rPr>
          <w:sz w:val="28"/>
          <w:szCs w:val="28"/>
        </w:rPr>
        <w:t>ам</w:t>
      </w:r>
      <w:r w:rsidRPr="009607D2">
        <w:rPr>
          <w:sz w:val="28"/>
          <w:szCs w:val="28"/>
        </w:rPr>
        <w:t xml:space="preserve"> </w:t>
      </w:r>
      <w:r w:rsidR="009824AA" w:rsidRPr="009607D2">
        <w:rPr>
          <w:sz w:val="28"/>
          <w:szCs w:val="28"/>
        </w:rPr>
        <w:t>оказ</w:t>
      </w:r>
      <w:r w:rsidRPr="009607D2">
        <w:rPr>
          <w:sz w:val="28"/>
          <w:szCs w:val="28"/>
        </w:rPr>
        <w:t xml:space="preserve">аны </w:t>
      </w:r>
      <w:r w:rsidR="009824AA" w:rsidRPr="009607D2">
        <w:rPr>
          <w:sz w:val="28"/>
          <w:szCs w:val="28"/>
        </w:rPr>
        <w:t>государственные услуги</w:t>
      </w:r>
      <w:r w:rsidRPr="009607D2">
        <w:rPr>
          <w:sz w:val="28"/>
          <w:szCs w:val="28"/>
        </w:rPr>
        <w:t>:</w:t>
      </w:r>
      <w:proofErr w:type="gramEnd"/>
    </w:p>
    <w:p w:rsidR="006B2952" w:rsidRPr="009607D2" w:rsidRDefault="008F30E3" w:rsidP="00FF207C">
      <w:pPr>
        <w:pStyle w:val="a9"/>
        <w:ind w:firstLine="709"/>
        <w:jc w:val="both"/>
        <w:rPr>
          <w:iCs/>
          <w:sz w:val="28"/>
          <w:szCs w:val="28"/>
        </w:rPr>
      </w:pPr>
      <w:r w:rsidRPr="009607D2">
        <w:rPr>
          <w:sz w:val="28"/>
          <w:szCs w:val="28"/>
        </w:rPr>
        <w:t>1)</w:t>
      </w:r>
      <w:r w:rsidR="009824AA" w:rsidRPr="009607D2">
        <w:rPr>
          <w:sz w:val="28"/>
          <w:szCs w:val="28"/>
        </w:rPr>
        <w:t xml:space="preserve"> </w:t>
      </w:r>
      <w:r w:rsidR="005B7281" w:rsidRPr="009607D2">
        <w:rPr>
          <w:iCs/>
          <w:sz w:val="28"/>
          <w:szCs w:val="28"/>
        </w:rPr>
        <w:t>по осуществлению миграционного учета в Российской Федерации</w:t>
      </w:r>
      <w:r w:rsidR="00C762D4" w:rsidRPr="009607D2">
        <w:rPr>
          <w:iCs/>
          <w:sz w:val="28"/>
          <w:szCs w:val="28"/>
        </w:rPr>
        <w:t xml:space="preserve"> (далее – РФ)</w:t>
      </w:r>
      <w:r w:rsidR="00510DE6" w:rsidRPr="009607D2">
        <w:rPr>
          <w:iCs/>
          <w:sz w:val="28"/>
          <w:szCs w:val="28"/>
        </w:rPr>
        <w:t>;</w:t>
      </w:r>
    </w:p>
    <w:p w:rsidR="006B2952" w:rsidRPr="009607D2" w:rsidRDefault="008F30E3" w:rsidP="00FF207C">
      <w:pPr>
        <w:pStyle w:val="a9"/>
        <w:ind w:firstLine="709"/>
        <w:jc w:val="both"/>
        <w:rPr>
          <w:iCs/>
          <w:sz w:val="28"/>
          <w:szCs w:val="28"/>
        </w:rPr>
      </w:pPr>
      <w:r w:rsidRPr="009607D2">
        <w:rPr>
          <w:iCs/>
          <w:sz w:val="28"/>
          <w:szCs w:val="28"/>
        </w:rPr>
        <w:t>2)</w:t>
      </w:r>
      <w:r w:rsidR="005B7281" w:rsidRPr="009607D2">
        <w:rPr>
          <w:iCs/>
          <w:sz w:val="28"/>
          <w:szCs w:val="28"/>
        </w:rPr>
        <w:t xml:space="preserve"> по регистрационному учету</w:t>
      </w:r>
      <w:r w:rsidR="008E680B" w:rsidRPr="009607D2">
        <w:rPr>
          <w:iCs/>
          <w:sz w:val="28"/>
          <w:szCs w:val="28"/>
        </w:rPr>
        <w:t xml:space="preserve"> граждан РФ</w:t>
      </w:r>
      <w:r w:rsidR="000879B3" w:rsidRPr="009607D2">
        <w:rPr>
          <w:iCs/>
          <w:sz w:val="28"/>
          <w:szCs w:val="28"/>
        </w:rPr>
        <w:t xml:space="preserve"> </w:t>
      </w:r>
      <w:r w:rsidR="008E680B" w:rsidRPr="009607D2">
        <w:rPr>
          <w:iCs/>
          <w:sz w:val="28"/>
          <w:szCs w:val="28"/>
        </w:rPr>
        <w:t xml:space="preserve">по месту пребывания </w:t>
      </w:r>
      <w:r w:rsidR="005B7281" w:rsidRPr="009607D2">
        <w:rPr>
          <w:iCs/>
          <w:sz w:val="28"/>
          <w:szCs w:val="28"/>
        </w:rPr>
        <w:t>и по месту жительства в пределах РФ</w:t>
      </w:r>
      <w:r w:rsidR="00510DE6" w:rsidRPr="009607D2">
        <w:rPr>
          <w:iCs/>
          <w:sz w:val="28"/>
          <w:szCs w:val="28"/>
        </w:rPr>
        <w:t>;</w:t>
      </w:r>
    </w:p>
    <w:p w:rsidR="006B2952" w:rsidRPr="00FF207C" w:rsidRDefault="008F30E3" w:rsidP="00FF207C">
      <w:pPr>
        <w:pStyle w:val="a9"/>
        <w:ind w:firstLine="709"/>
        <w:jc w:val="both"/>
        <w:rPr>
          <w:iCs/>
          <w:sz w:val="28"/>
          <w:szCs w:val="28"/>
        </w:rPr>
      </w:pPr>
      <w:r w:rsidRPr="009607D2">
        <w:rPr>
          <w:iCs/>
          <w:sz w:val="28"/>
          <w:szCs w:val="28"/>
        </w:rPr>
        <w:t>3)</w:t>
      </w:r>
      <w:r w:rsidR="005B7281" w:rsidRPr="009607D2">
        <w:rPr>
          <w:iCs/>
          <w:sz w:val="28"/>
          <w:szCs w:val="28"/>
        </w:rPr>
        <w:t xml:space="preserve"> </w:t>
      </w:r>
      <w:r w:rsidR="00510DE6" w:rsidRPr="009607D2">
        <w:rPr>
          <w:iCs/>
          <w:sz w:val="28"/>
          <w:szCs w:val="28"/>
        </w:rPr>
        <w:t>по оформлению и выдаче</w:t>
      </w:r>
      <w:r w:rsidR="00510DE6" w:rsidRPr="00FF207C">
        <w:rPr>
          <w:iCs/>
          <w:sz w:val="28"/>
          <w:szCs w:val="28"/>
        </w:rPr>
        <w:t xml:space="preserve"> паспортов гражданина РФ</w:t>
      </w:r>
      <w:r w:rsidR="005922F9">
        <w:rPr>
          <w:iCs/>
          <w:sz w:val="28"/>
          <w:szCs w:val="28"/>
        </w:rPr>
        <w:t>,</w:t>
      </w:r>
      <w:r w:rsidR="00510DE6" w:rsidRPr="00FF207C">
        <w:rPr>
          <w:iCs/>
          <w:sz w:val="28"/>
          <w:szCs w:val="28"/>
        </w:rPr>
        <w:t xml:space="preserve"> удостоверяющих личность гражданина РФ на территории </w:t>
      </w:r>
      <w:r w:rsidR="000879B3" w:rsidRPr="00FF207C">
        <w:rPr>
          <w:iCs/>
          <w:sz w:val="28"/>
          <w:szCs w:val="28"/>
        </w:rPr>
        <w:t>РФ</w:t>
      </w:r>
      <w:r w:rsidR="00510DE6" w:rsidRPr="00FF207C">
        <w:rPr>
          <w:iCs/>
          <w:sz w:val="28"/>
          <w:szCs w:val="28"/>
        </w:rPr>
        <w:t>,</w:t>
      </w:r>
      <w:r w:rsidR="00C762D4" w:rsidRPr="00FF207C">
        <w:rPr>
          <w:iCs/>
          <w:sz w:val="28"/>
          <w:szCs w:val="28"/>
        </w:rPr>
        <w:t xml:space="preserve"> </w:t>
      </w:r>
      <w:r w:rsidR="004209A8" w:rsidRPr="00FF207C">
        <w:rPr>
          <w:sz w:val="28"/>
          <w:szCs w:val="28"/>
        </w:rPr>
        <w:t>а также</w:t>
      </w:r>
      <w:r w:rsidR="005B7281" w:rsidRPr="00FF207C">
        <w:rPr>
          <w:sz w:val="28"/>
          <w:szCs w:val="28"/>
        </w:rPr>
        <w:t xml:space="preserve"> 3 функции по вопросам миграции, а именно: </w:t>
      </w:r>
    </w:p>
    <w:p w:rsidR="006B2952" w:rsidRPr="00FF207C" w:rsidRDefault="005B7281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-</w:t>
      </w:r>
      <w:r w:rsidR="009C7A04">
        <w:rPr>
          <w:sz w:val="28"/>
          <w:szCs w:val="28"/>
        </w:rPr>
        <w:t xml:space="preserve"> </w:t>
      </w:r>
      <w:r w:rsidR="00B74C81" w:rsidRPr="00FF207C">
        <w:rPr>
          <w:sz w:val="28"/>
          <w:szCs w:val="28"/>
        </w:rPr>
        <w:t xml:space="preserve">по осуществлению полномочий в </w:t>
      </w:r>
      <w:r w:rsidR="009824AA" w:rsidRPr="00FF207C">
        <w:rPr>
          <w:sz w:val="28"/>
          <w:szCs w:val="28"/>
        </w:rPr>
        <w:t>сфере реализации законодательства о гражданстве</w:t>
      </w:r>
      <w:r w:rsidR="000879B3" w:rsidRPr="00FF207C">
        <w:rPr>
          <w:sz w:val="28"/>
          <w:szCs w:val="28"/>
        </w:rPr>
        <w:t xml:space="preserve"> РФ</w:t>
      </w:r>
      <w:r w:rsidRPr="00FF207C">
        <w:rPr>
          <w:sz w:val="28"/>
          <w:szCs w:val="28"/>
        </w:rPr>
        <w:t>;</w:t>
      </w:r>
    </w:p>
    <w:p w:rsidR="006B2952" w:rsidRPr="00FF207C" w:rsidRDefault="005B7281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-</w:t>
      </w:r>
      <w:r w:rsidR="0087670A" w:rsidRPr="00FF207C">
        <w:rPr>
          <w:sz w:val="28"/>
          <w:szCs w:val="28"/>
        </w:rPr>
        <w:t xml:space="preserve"> по </w:t>
      </w:r>
      <w:proofErr w:type="gramStart"/>
      <w:r w:rsidR="0087670A" w:rsidRPr="00FF207C">
        <w:rPr>
          <w:sz w:val="28"/>
          <w:szCs w:val="28"/>
        </w:rPr>
        <w:t>контролю за</w:t>
      </w:r>
      <w:proofErr w:type="gramEnd"/>
      <w:r w:rsidR="0087670A" w:rsidRPr="00FF207C">
        <w:rPr>
          <w:sz w:val="28"/>
          <w:szCs w:val="28"/>
        </w:rPr>
        <w:t xml:space="preserve"> соблюдением гражданами РФ и должностными лицами правил регистрации и снятия граждан РФ с регистрационного учета по месту пребывания и по месту жительства в пределах РФ</w:t>
      </w:r>
      <w:r w:rsidRPr="00FF207C">
        <w:rPr>
          <w:sz w:val="28"/>
          <w:szCs w:val="28"/>
        </w:rPr>
        <w:t>;</w:t>
      </w:r>
    </w:p>
    <w:p w:rsidR="006B2952" w:rsidRPr="00FF207C" w:rsidRDefault="005B7281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-</w:t>
      </w:r>
      <w:r w:rsidR="0087670A" w:rsidRPr="00FF207C">
        <w:rPr>
          <w:sz w:val="28"/>
          <w:szCs w:val="28"/>
        </w:rPr>
        <w:t xml:space="preserve"> п</w:t>
      </w:r>
      <w:r w:rsidR="009824AA" w:rsidRPr="00FF207C">
        <w:rPr>
          <w:sz w:val="28"/>
          <w:szCs w:val="28"/>
        </w:rPr>
        <w:t>о контролю и надзору за соблюдением положений миграционного законодательства РФ иностранными</w:t>
      </w:r>
      <w:r w:rsidR="004209A8" w:rsidRPr="00FF207C">
        <w:rPr>
          <w:sz w:val="28"/>
          <w:szCs w:val="28"/>
        </w:rPr>
        <w:t xml:space="preserve"> </w:t>
      </w:r>
      <w:r w:rsidR="009824AA" w:rsidRPr="00FF207C">
        <w:rPr>
          <w:sz w:val="28"/>
          <w:szCs w:val="28"/>
        </w:rPr>
        <w:t>гражданами и лицами без гражданства и за соблюдением правил привлечения работодателями, заказчиками работ (услуг) иностранных работников в РФ и использование их труда.</w:t>
      </w:r>
    </w:p>
    <w:p w:rsidR="006B2952" w:rsidRPr="00FF207C" w:rsidRDefault="009824AA" w:rsidP="00FF207C">
      <w:pPr>
        <w:pStyle w:val="a9"/>
        <w:ind w:firstLine="709"/>
        <w:jc w:val="both"/>
        <w:rPr>
          <w:i/>
          <w:iCs/>
          <w:sz w:val="28"/>
          <w:szCs w:val="28"/>
        </w:rPr>
      </w:pPr>
      <w:r w:rsidRPr="00FF207C">
        <w:rPr>
          <w:sz w:val="28"/>
          <w:szCs w:val="28"/>
        </w:rPr>
        <w:t xml:space="preserve">Кроме этого, сотрудники Управления оказывают услугу населению по приему заявлений на выдачу справок о наличии (отсутствии) судимости и факта уголовного </w:t>
      </w:r>
      <w:r w:rsidRPr="00FF207C">
        <w:rPr>
          <w:sz w:val="28"/>
          <w:szCs w:val="28"/>
        </w:rPr>
        <w:lastRenderedPageBreak/>
        <w:t xml:space="preserve">преследования либо о прекращении уголовного преследования. В отчетном периоде принято от граждан 78 таких заявлений, </w:t>
      </w:r>
      <w:r w:rsidRPr="00FF207C">
        <w:rPr>
          <w:spacing w:val="-1"/>
          <w:sz w:val="28"/>
          <w:szCs w:val="28"/>
        </w:rPr>
        <w:t>кот</w:t>
      </w:r>
      <w:r w:rsidR="005922F9">
        <w:rPr>
          <w:spacing w:val="-1"/>
          <w:sz w:val="28"/>
          <w:szCs w:val="28"/>
        </w:rPr>
        <w:t>орые направлены в информационный</w:t>
      </w:r>
      <w:r w:rsidRPr="00FF207C">
        <w:rPr>
          <w:spacing w:val="-1"/>
          <w:sz w:val="28"/>
          <w:szCs w:val="28"/>
        </w:rPr>
        <w:t xml:space="preserve"> центр УМВД России по Камчатскому </w:t>
      </w:r>
      <w:r w:rsidR="004209A8" w:rsidRPr="00FF207C">
        <w:rPr>
          <w:sz w:val="28"/>
          <w:szCs w:val="28"/>
        </w:rPr>
        <w:t>краю для рассмотрения</w:t>
      </w:r>
      <w:r w:rsidR="0087670A" w:rsidRPr="00FF207C">
        <w:rPr>
          <w:i/>
          <w:iCs/>
          <w:sz w:val="28"/>
          <w:szCs w:val="28"/>
        </w:rPr>
        <w:t>.</w:t>
      </w:r>
    </w:p>
    <w:p w:rsidR="006B2952" w:rsidRPr="00FF207C" w:rsidRDefault="006B2952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Проводилась работа по информационному сопровождению оперативно-служебной деятельности. В средствах массовой информации размещено 243 материала о работе структурных подразделений Управления, в том числе выступлений руководства и рядовых сотрудников. </w:t>
      </w: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Организована работа по разъяснению населению порядка приема </w:t>
      </w:r>
      <w:r w:rsidRPr="00FF207C">
        <w:rPr>
          <w:spacing w:val="-1"/>
          <w:sz w:val="28"/>
          <w:szCs w:val="28"/>
        </w:rPr>
        <w:t xml:space="preserve">граждан руководством </w:t>
      </w:r>
      <w:r w:rsidR="00C762D4" w:rsidRPr="00FF207C">
        <w:rPr>
          <w:spacing w:val="-1"/>
          <w:sz w:val="28"/>
          <w:szCs w:val="28"/>
        </w:rPr>
        <w:t>Управления</w:t>
      </w:r>
      <w:r w:rsidR="00334D1F">
        <w:rPr>
          <w:spacing w:val="-1"/>
          <w:sz w:val="28"/>
          <w:szCs w:val="28"/>
        </w:rPr>
        <w:t>, о</w:t>
      </w:r>
      <w:r w:rsidR="00144E04">
        <w:rPr>
          <w:spacing w:val="-1"/>
          <w:sz w:val="28"/>
          <w:szCs w:val="28"/>
        </w:rPr>
        <w:t>тделом полиции</w:t>
      </w:r>
      <w:r w:rsidRPr="00FF207C">
        <w:rPr>
          <w:spacing w:val="-1"/>
          <w:sz w:val="28"/>
          <w:szCs w:val="28"/>
        </w:rPr>
        <w:t xml:space="preserve"> № </w:t>
      </w:r>
      <w:r w:rsidRPr="00FF207C">
        <w:rPr>
          <w:sz w:val="28"/>
          <w:szCs w:val="28"/>
        </w:rPr>
        <w:t>1, участ</w:t>
      </w:r>
      <w:r w:rsidR="00D81D72" w:rsidRPr="00FF207C">
        <w:rPr>
          <w:sz w:val="28"/>
          <w:szCs w:val="28"/>
        </w:rPr>
        <w:t xml:space="preserve">ковыми уполномоченными полиции, </w:t>
      </w:r>
      <w:r w:rsidRPr="00FF207C">
        <w:rPr>
          <w:sz w:val="28"/>
          <w:szCs w:val="28"/>
        </w:rPr>
        <w:t>а также о порядке регистрации и разрешения сообщений о происшествиях.</w:t>
      </w:r>
      <w:r w:rsidR="0087670A" w:rsidRPr="00FF207C">
        <w:rPr>
          <w:sz w:val="28"/>
          <w:szCs w:val="28"/>
        </w:rPr>
        <w:t xml:space="preserve"> </w:t>
      </w:r>
    </w:p>
    <w:p w:rsidR="006B2952" w:rsidRPr="00FF207C" w:rsidRDefault="00334D1F" w:rsidP="00FF207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</w:t>
      </w:r>
      <w:r w:rsidR="009824AA" w:rsidRPr="00FF207C">
        <w:rPr>
          <w:sz w:val="28"/>
          <w:szCs w:val="28"/>
        </w:rPr>
        <w:t xml:space="preserve">бщественным советом при </w:t>
      </w:r>
      <w:r w:rsidR="00C762D4" w:rsidRPr="00FF207C">
        <w:rPr>
          <w:sz w:val="28"/>
          <w:szCs w:val="28"/>
        </w:rPr>
        <w:t>Управлении</w:t>
      </w:r>
      <w:r w:rsidR="009824AA" w:rsidRPr="00FF207C">
        <w:rPr>
          <w:sz w:val="28"/>
          <w:szCs w:val="28"/>
        </w:rPr>
        <w:t xml:space="preserve"> продолжена планомерная работа в форме совместных акций и круглых столов, направленная на предупреждение правонарушений и преступности среди несовершеннолетних. Важным направлением работы Общественного совета продолжает оставаться организованное на постоянной основе участие ее членов в приеме граждан руководством городского Управления.</w:t>
      </w: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Силами сотрудников полиции в отчетном периоде обеспечена общественная безопасность при проведении 176 публичных, спортивных и массовых мероприятий на территории город</w:t>
      </w:r>
      <w:r w:rsidR="009F445C">
        <w:rPr>
          <w:sz w:val="28"/>
          <w:szCs w:val="28"/>
        </w:rPr>
        <w:t>а Петропавловска-Камчатского</w:t>
      </w:r>
      <w:r w:rsidRPr="00FF207C">
        <w:rPr>
          <w:sz w:val="28"/>
          <w:szCs w:val="28"/>
        </w:rPr>
        <w:t xml:space="preserve">. Скорректирован и </w:t>
      </w:r>
      <w:proofErr w:type="spellStart"/>
      <w:r w:rsidRPr="00FF207C">
        <w:rPr>
          <w:sz w:val="28"/>
          <w:szCs w:val="28"/>
        </w:rPr>
        <w:t>переутвержден</w:t>
      </w:r>
      <w:proofErr w:type="spellEnd"/>
      <w:r w:rsidRPr="00FF207C">
        <w:rPr>
          <w:sz w:val="28"/>
          <w:szCs w:val="28"/>
        </w:rPr>
        <w:t xml:space="preserve"> план комплексного использования сил и средств </w:t>
      </w:r>
      <w:r w:rsidR="00795395" w:rsidRPr="00FF207C">
        <w:rPr>
          <w:sz w:val="28"/>
          <w:szCs w:val="28"/>
        </w:rPr>
        <w:t>Управлени</w:t>
      </w:r>
      <w:r w:rsidR="00334D1F">
        <w:rPr>
          <w:sz w:val="28"/>
          <w:szCs w:val="28"/>
        </w:rPr>
        <w:t>я</w:t>
      </w:r>
      <w:r w:rsidR="00795395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 xml:space="preserve">по обеспечению правопорядка на улицах и в иных </w:t>
      </w:r>
      <w:r w:rsidRPr="00FF207C">
        <w:rPr>
          <w:spacing w:val="-1"/>
          <w:sz w:val="28"/>
          <w:szCs w:val="28"/>
        </w:rPr>
        <w:t>общественных местах на территории г</w:t>
      </w:r>
      <w:r w:rsidR="00795395" w:rsidRPr="00FF207C">
        <w:rPr>
          <w:spacing w:val="-1"/>
          <w:sz w:val="28"/>
          <w:szCs w:val="28"/>
        </w:rPr>
        <w:t>орода</w:t>
      </w:r>
      <w:r w:rsidRPr="00FF207C">
        <w:rPr>
          <w:spacing w:val="-1"/>
          <w:sz w:val="28"/>
          <w:szCs w:val="28"/>
        </w:rPr>
        <w:t xml:space="preserve"> Петропавловска-Камчатского на 2017-</w:t>
      </w:r>
      <w:r w:rsidR="00B14679" w:rsidRPr="00FF207C">
        <w:rPr>
          <w:sz w:val="28"/>
          <w:szCs w:val="28"/>
        </w:rPr>
        <w:t>2018 г</w:t>
      </w:r>
      <w:r w:rsidR="00795395" w:rsidRPr="00FF207C">
        <w:rPr>
          <w:sz w:val="28"/>
          <w:szCs w:val="28"/>
        </w:rPr>
        <w:t>оды.</w:t>
      </w: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Организовано межведомственное взаимодействие в части касающейся органов внутренних дел с представителями городского военкомата по выполнению требований призывной компании.</w:t>
      </w:r>
    </w:p>
    <w:p w:rsidR="00B14679" w:rsidRPr="00FF207C" w:rsidRDefault="00B14679" w:rsidP="00FF207C">
      <w:pPr>
        <w:pStyle w:val="a9"/>
        <w:ind w:firstLine="709"/>
        <w:jc w:val="both"/>
        <w:rPr>
          <w:sz w:val="28"/>
          <w:szCs w:val="28"/>
        </w:rPr>
      </w:pPr>
    </w:p>
    <w:p w:rsidR="000F06E1" w:rsidRPr="009F445C" w:rsidRDefault="006B2952" w:rsidP="009F445C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F445C">
        <w:rPr>
          <w:b/>
          <w:sz w:val="28"/>
          <w:szCs w:val="28"/>
        </w:rPr>
        <w:t>Итоги деятельности по предупреждению, выявлению, раскрытию и расследованию преступлений и правонарушений</w:t>
      </w:r>
    </w:p>
    <w:p w:rsidR="00B14679" w:rsidRPr="00FF207C" w:rsidRDefault="00B14679" w:rsidP="00FF207C">
      <w:pPr>
        <w:pStyle w:val="a9"/>
        <w:ind w:firstLine="709"/>
        <w:jc w:val="center"/>
        <w:rPr>
          <w:i/>
          <w:sz w:val="28"/>
          <w:szCs w:val="28"/>
        </w:rPr>
      </w:pP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В первом полугодии 2016 года на обслуживаемой территории динамика </w:t>
      </w:r>
      <w:r w:rsidRPr="00FF207C">
        <w:rPr>
          <w:spacing w:val="-1"/>
          <w:sz w:val="28"/>
          <w:szCs w:val="28"/>
        </w:rPr>
        <w:t xml:space="preserve">преступности отмечена ее увеличением в сравнении с аналогичным периодом </w:t>
      </w:r>
      <w:r w:rsidRPr="00FF207C">
        <w:rPr>
          <w:sz w:val="28"/>
          <w:szCs w:val="28"/>
        </w:rPr>
        <w:t>прошлого года</w:t>
      </w:r>
      <w:r w:rsidR="005922F9">
        <w:rPr>
          <w:sz w:val="28"/>
          <w:szCs w:val="28"/>
        </w:rPr>
        <w:t xml:space="preserve"> (далее – АППГ).</w:t>
      </w: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Общее количество регистрируемых преступлений возросло на 0,8</w:t>
      </w:r>
      <w:r w:rsidR="00B61575" w:rsidRPr="00FF207C">
        <w:rPr>
          <w:sz w:val="28"/>
          <w:szCs w:val="28"/>
        </w:rPr>
        <w:t xml:space="preserve"> процент</w:t>
      </w:r>
      <w:r w:rsidR="00144E04">
        <w:rPr>
          <w:sz w:val="28"/>
          <w:szCs w:val="28"/>
        </w:rPr>
        <w:t>а</w:t>
      </w:r>
      <w:r w:rsidR="009C7A04">
        <w:rPr>
          <w:sz w:val="28"/>
          <w:szCs w:val="28"/>
        </w:rPr>
        <w:t xml:space="preserve">   </w:t>
      </w:r>
      <w:r w:rsidRPr="00FF207C">
        <w:rPr>
          <w:sz w:val="28"/>
          <w:szCs w:val="28"/>
        </w:rPr>
        <w:t>(</w:t>
      </w:r>
      <w:r w:rsidR="00C12F1A" w:rsidRPr="00FF207C">
        <w:rPr>
          <w:sz w:val="28"/>
          <w:szCs w:val="28"/>
        </w:rPr>
        <w:t xml:space="preserve">с </w:t>
      </w:r>
      <w:r w:rsidR="000F06E1" w:rsidRPr="00FF207C">
        <w:rPr>
          <w:sz w:val="28"/>
          <w:szCs w:val="28"/>
        </w:rPr>
        <w:t xml:space="preserve">3 </w:t>
      </w:r>
      <w:r w:rsidR="00C12F1A" w:rsidRPr="00FF207C">
        <w:rPr>
          <w:sz w:val="28"/>
          <w:szCs w:val="28"/>
        </w:rPr>
        <w:t>372 до 3 399).</w:t>
      </w: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FF207C">
        <w:rPr>
          <w:sz w:val="28"/>
          <w:szCs w:val="28"/>
        </w:rPr>
        <w:t xml:space="preserve">Основной причиной роста преступности являются инициативно выявленные сотрудниками полиции преступления в сфере незаконного оборота наркотиков - 303 (АППГ - 152), фактический рост 151 преступление (+ 99,3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); преступлений, предусмотренных ст</w:t>
      </w:r>
      <w:r w:rsidR="00E65DF6">
        <w:rPr>
          <w:sz w:val="28"/>
          <w:szCs w:val="28"/>
        </w:rPr>
        <w:t>атьей</w:t>
      </w:r>
      <w:r w:rsidRPr="00FF207C">
        <w:rPr>
          <w:sz w:val="28"/>
          <w:szCs w:val="28"/>
        </w:rPr>
        <w:t xml:space="preserve"> 264.1 У</w:t>
      </w:r>
      <w:r w:rsidR="00B61575" w:rsidRPr="00FF207C">
        <w:rPr>
          <w:sz w:val="28"/>
          <w:szCs w:val="28"/>
        </w:rPr>
        <w:t>головного кодекса</w:t>
      </w:r>
      <w:r w:rsidRPr="00FF207C">
        <w:rPr>
          <w:sz w:val="28"/>
          <w:szCs w:val="28"/>
        </w:rPr>
        <w:t xml:space="preserve"> РФ</w:t>
      </w:r>
      <w:r w:rsidR="0024348D">
        <w:rPr>
          <w:sz w:val="28"/>
          <w:szCs w:val="28"/>
        </w:rPr>
        <w:t xml:space="preserve"> (далее – УК РФ)</w:t>
      </w:r>
      <w:r w:rsidRPr="00FF207C">
        <w:rPr>
          <w:sz w:val="28"/>
          <w:szCs w:val="28"/>
        </w:rPr>
        <w:t xml:space="preserve"> - 262 (АППГ -</w:t>
      </w:r>
      <w:r w:rsidR="00144E04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148), фактический рост 114 преступлений (+</w:t>
      </w:r>
      <w:r w:rsidR="00B61575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77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Pr="00FF207C">
        <w:rPr>
          <w:sz w:val="28"/>
          <w:szCs w:val="28"/>
        </w:rPr>
        <w:t>), а также возросшее количество краж - 1488 (АППГ - 1368), фа</w:t>
      </w:r>
      <w:r w:rsidR="00326972">
        <w:rPr>
          <w:sz w:val="28"/>
          <w:szCs w:val="28"/>
        </w:rPr>
        <w:t>ктический рост 120 преступлений</w:t>
      </w:r>
      <w:r w:rsidR="009F445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(+</w:t>
      </w:r>
      <w:r w:rsidR="00B61575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8,8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).</w:t>
      </w:r>
      <w:proofErr w:type="gramEnd"/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Проведенный анализ состояния преступности показал, что в результате комплекса мер профилактического характера и проведенных оперативно</w:t>
      </w:r>
      <w:r w:rsidR="00D57B17" w:rsidRPr="00FF207C">
        <w:rPr>
          <w:sz w:val="28"/>
          <w:szCs w:val="28"/>
        </w:rPr>
        <w:t>-</w:t>
      </w:r>
      <w:r w:rsidRPr="00FF207C">
        <w:rPr>
          <w:spacing w:val="-1"/>
          <w:sz w:val="28"/>
          <w:szCs w:val="28"/>
        </w:rPr>
        <w:t>р</w:t>
      </w:r>
      <w:r w:rsidR="00326972">
        <w:rPr>
          <w:spacing w:val="-1"/>
          <w:sz w:val="28"/>
          <w:szCs w:val="28"/>
        </w:rPr>
        <w:t>о</w:t>
      </w:r>
      <w:r w:rsidRPr="00FF207C">
        <w:rPr>
          <w:spacing w:val="-1"/>
          <w:sz w:val="28"/>
          <w:szCs w:val="28"/>
        </w:rPr>
        <w:t xml:space="preserve">зыскных мероприятий, в отчетном периоде удалось добиться определенных </w:t>
      </w:r>
      <w:r w:rsidRPr="00FF207C">
        <w:rPr>
          <w:sz w:val="28"/>
          <w:szCs w:val="28"/>
        </w:rPr>
        <w:t>положит</w:t>
      </w:r>
      <w:r w:rsidR="00D57B17" w:rsidRPr="00FF207C">
        <w:rPr>
          <w:sz w:val="28"/>
          <w:szCs w:val="28"/>
        </w:rPr>
        <w:t xml:space="preserve">ельных результатов </w:t>
      </w:r>
      <w:r w:rsidR="006B2952" w:rsidRPr="00FF207C">
        <w:rPr>
          <w:sz w:val="28"/>
          <w:szCs w:val="28"/>
        </w:rPr>
        <w:t>оперативно-</w:t>
      </w:r>
      <w:r w:rsidRPr="00FF207C">
        <w:rPr>
          <w:sz w:val="28"/>
          <w:szCs w:val="28"/>
        </w:rPr>
        <w:t>служебной деятельности.</w:t>
      </w:r>
    </w:p>
    <w:p w:rsidR="006B2952" w:rsidRPr="00FF207C" w:rsidRDefault="009824AA" w:rsidP="00FF207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Так, снижено общее количество грабежей - на 12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Pr="00FF207C">
        <w:rPr>
          <w:sz w:val="28"/>
          <w:szCs w:val="28"/>
        </w:rPr>
        <w:t>; преступлений, совершенных ранее судимыми лицами - на 1,6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; на бытовой почве - на 22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="000F06E1" w:rsidRPr="00FF207C">
        <w:rPr>
          <w:sz w:val="28"/>
          <w:szCs w:val="28"/>
        </w:rPr>
        <w:t xml:space="preserve">. </w:t>
      </w:r>
      <w:r w:rsidRPr="00FF207C">
        <w:rPr>
          <w:sz w:val="28"/>
          <w:szCs w:val="28"/>
        </w:rPr>
        <w:t xml:space="preserve">Имеет положительную тенденцию раскрываемость преступлений, </w:t>
      </w:r>
      <w:r w:rsidRPr="00FF207C">
        <w:rPr>
          <w:sz w:val="28"/>
          <w:szCs w:val="28"/>
        </w:rPr>
        <w:lastRenderedPageBreak/>
        <w:t>совершенных в общественных местах и на улицах - на 4,7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; совершенных на улицах - на 8,6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; краж автомобилей -</w:t>
      </w:r>
      <w:r w:rsidR="006B2952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на 4,3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.</w:t>
      </w:r>
    </w:p>
    <w:p w:rsidR="008C0A79" w:rsidRPr="00FF207C" w:rsidRDefault="009824AA" w:rsidP="00FF207C">
      <w:pPr>
        <w:pStyle w:val="a9"/>
        <w:ind w:firstLine="709"/>
        <w:jc w:val="both"/>
        <w:rPr>
          <w:spacing w:val="-3"/>
          <w:sz w:val="28"/>
          <w:szCs w:val="28"/>
        </w:rPr>
      </w:pPr>
      <w:r w:rsidRPr="00FF207C">
        <w:rPr>
          <w:spacing w:val="-10"/>
          <w:sz w:val="28"/>
          <w:szCs w:val="28"/>
        </w:rPr>
        <w:t xml:space="preserve">Однако, наряду с положительными результатами работы, отмечен рост </w:t>
      </w:r>
      <w:r w:rsidRPr="00FF207C">
        <w:rPr>
          <w:spacing w:val="-9"/>
          <w:sz w:val="28"/>
          <w:szCs w:val="28"/>
        </w:rPr>
        <w:t>фактов причинения т</w:t>
      </w:r>
      <w:r w:rsidR="000F06E1" w:rsidRPr="00FF207C">
        <w:rPr>
          <w:spacing w:val="-9"/>
          <w:sz w:val="28"/>
          <w:szCs w:val="28"/>
        </w:rPr>
        <w:t>яжкого вреда здоровью на 10,9</w:t>
      </w:r>
      <w:r w:rsidR="00B61575" w:rsidRPr="00FF207C">
        <w:rPr>
          <w:spacing w:val="-9"/>
          <w:sz w:val="28"/>
          <w:szCs w:val="28"/>
        </w:rPr>
        <w:t xml:space="preserve"> </w:t>
      </w:r>
      <w:r w:rsidR="00144E04">
        <w:rPr>
          <w:spacing w:val="-9"/>
          <w:sz w:val="28"/>
          <w:szCs w:val="28"/>
        </w:rPr>
        <w:t>процентов</w:t>
      </w:r>
      <w:r w:rsidRPr="00FF207C">
        <w:rPr>
          <w:spacing w:val="-9"/>
          <w:sz w:val="28"/>
          <w:szCs w:val="28"/>
        </w:rPr>
        <w:t xml:space="preserve">; разбоев на </w:t>
      </w:r>
      <w:r w:rsidRPr="00FF207C">
        <w:rPr>
          <w:spacing w:val="-8"/>
          <w:sz w:val="28"/>
          <w:szCs w:val="28"/>
        </w:rPr>
        <w:t>33</w:t>
      </w:r>
      <w:r w:rsidR="00A71F97">
        <w:rPr>
          <w:spacing w:val="-8"/>
          <w:sz w:val="28"/>
          <w:szCs w:val="28"/>
        </w:rPr>
        <w:t>,</w:t>
      </w:r>
      <w:r w:rsidRPr="00FF207C">
        <w:rPr>
          <w:spacing w:val="-8"/>
          <w:sz w:val="28"/>
          <w:szCs w:val="28"/>
        </w:rPr>
        <w:t>3</w:t>
      </w:r>
      <w:r w:rsidR="00B61575" w:rsidRPr="00FF207C">
        <w:rPr>
          <w:spacing w:val="-8"/>
          <w:sz w:val="28"/>
          <w:szCs w:val="28"/>
        </w:rPr>
        <w:t xml:space="preserve"> </w:t>
      </w:r>
      <w:r w:rsidR="00144E04">
        <w:rPr>
          <w:spacing w:val="-8"/>
          <w:sz w:val="28"/>
          <w:szCs w:val="28"/>
        </w:rPr>
        <w:t>процент</w:t>
      </w:r>
      <w:r w:rsidR="00A71F97">
        <w:rPr>
          <w:spacing w:val="-8"/>
          <w:sz w:val="28"/>
          <w:szCs w:val="28"/>
        </w:rPr>
        <w:t>а</w:t>
      </w:r>
      <w:r w:rsidRPr="00FF207C">
        <w:rPr>
          <w:spacing w:val="-8"/>
          <w:sz w:val="28"/>
          <w:szCs w:val="28"/>
        </w:rPr>
        <w:t>; угонов на 31,9</w:t>
      </w:r>
      <w:r w:rsidR="00B61575" w:rsidRPr="00FF207C">
        <w:rPr>
          <w:spacing w:val="-8"/>
          <w:sz w:val="28"/>
          <w:szCs w:val="28"/>
        </w:rPr>
        <w:t xml:space="preserve"> </w:t>
      </w:r>
      <w:r w:rsidR="00144E04">
        <w:rPr>
          <w:spacing w:val="-8"/>
          <w:sz w:val="28"/>
          <w:szCs w:val="28"/>
        </w:rPr>
        <w:t>процент</w:t>
      </w:r>
      <w:r w:rsidR="00A71F97">
        <w:rPr>
          <w:spacing w:val="-8"/>
          <w:sz w:val="28"/>
          <w:szCs w:val="28"/>
        </w:rPr>
        <w:t>а</w:t>
      </w:r>
      <w:r w:rsidRPr="00FF207C">
        <w:rPr>
          <w:spacing w:val="-8"/>
          <w:sz w:val="28"/>
          <w:szCs w:val="28"/>
        </w:rPr>
        <w:t>; поджогов на 20</w:t>
      </w:r>
      <w:r w:rsidR="00B61575" w:rsidRPr="00FF207C">
        <w:rPr>
          <w:spacing w:val="-8"/>
          <w:sz w:val="28"/>
          <w:szCs w:val="28"/>
        </w:rPr>
        <w:t xml:space="preserve"> </w:t>
      </w:r>
      <w:r w:rsidR="00144E04">
        <w:rPr>
          <w:spacing w:val="-8"/>
          <w:sz w:val="28"/>
          <w:szCs w:val="28"/>
        </w:rPr>
        <w:t>процентов</w:t>
      </w:r>
      <w:r w:rsidRPr="00FF207C">
        <w:rPr>
          <w:spacing w:val="-3"/>
          <w:sz w:val="28"/>
          <w:szCs w:val="28"/>
        </w:rPr>
        <w:t xml:space="preserve">; квартирных краж на 50 </w:t>
      </w:r>
      <w:r w:rsidR="00144E04">
        <w:rPr>
          <w:spacing w:val="-3"/>
          <w:sz w:val="28"/>
          <w:szCs w:val="28"/>
        </w:rPr>
        <w:t>процентов</w:t>
      </w:r>
      <w:r w:rsidR="000F06E1" w:rsidRPr="00FF207C">
        <w:rPr>
          <w:spacing w:val="-3"/>
          <w:sz w:val="28"/>
          <w:szCs w:val="28"/>
        </w:rPr>
        <w:t>.</w:t>
      </w:r>
      <w:r w:rsidRPr="00FF207C">
        <w:rPr>
          <w:spacing w:val="-3"/>
          <w:sz w:val="28"/>
          <w:szCs w:val="28"/>
        </w:rPr>
        <w:t xml:space="preserve"> </w:t>
      </w:r>
    </w:p>
    <w:p w:rsidR="008C0A79" w:rsidRPr="00FF207C" w:rsidRDefault="009F445C" w:rsidP="00FF207C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0A79" w:rsidRPr="00FF207C">
        <w:rPr>
          <w:sz w:val="28"/>
          <w:szCs w:val="28"/>
        </w:rPr>
        <w:t>ринимались определенные меры к улучшению качества расследования уголовных дел, находящихся в производстве следователей и дознавателей городского Управления.</w:t>
      </w:r>
    </w:p>
    <w:p w:rsidR="008C0A79" w:rsidRPr="00FF207C" w:rsidRDefault="008C0A79" w:rsidP="00FF207C">
      <w:pPr>
        <w:shd w:val="clear" w:color="auto" w:fill="FFFFFF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По направлению следствия:</w:t>
      </w:r>
    </w:p>
    <w:p w:rsidR="008C0A79" w:rsidRPr="00FF207C" w:rsidRDefault="009F445C" w:rsidP="00326972">
      <w:pPr>
        <w:shd w:val="clear" w:color="auto" w:fill="FFFFFF"/>
        <w:tabs>
          <w:tab w:val="left" w:pos="902"/>
        </w:tabs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A79" w:rsidRPr="00FF207C">
        <w:rPr>
          <w:sz w:val="28"/>
          <w:szCs w:val="28"/>
        </w:rPr>
        <w:t>на 34,9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7D0585">
        <w:rPr>
          <w:sz w:val="28"/>
          <w:szCs w:val="28"/>
        </w:rPr>
        <w:t>а</w:t>
      </w:r>
      <w:r w:rsidR="008C0A79" w:rsidRPr="00FF207C">
        <w:rPr>
          <w:sz w:val="28"/>
          <w:szCs w:val="28"/>
        </w:rPr>
        <w:t xml:space="preserve"> увеличилось количество уголовных дел, </w:t>
      </w:r>
      <w:r w:rsidR="008C0A79" w:rsidRPr="00FF207C">
        <w:rPr>
          <w:spacing w:val="-1"/>
          <w:sz w:val="28"/>
          <w:szCs w:val="28"/>
        </w:rPr>
        <w:t>находящихся в производстве</w:t>
      </w:r>
      <w:r w:rsidR="008C0A79" w:rsidRPr="00FF207C">
        <w:rPr>
          <w:sz w:val="28"/>
          <w:szCs w:val="28"/>
        </w:rPr>
        <w:t>;</w:t>
      </w:r>
    </w:p>
    <w:p w:rsidR="008C0A79" w:rsidRPr="00FF207C" w:rsidRDefault="009F445C" w:rsidP="00326972">
      <w:pPr>
        <w:shd w:val="clear" w:color="auto" w:fill="FFFFFF"/>
        <w:tabs>
          <w:tab w:val="left" w:pos="902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A79" w:rsidRPr="00FF207C">
        <w:rPr>
          <w:sz w:val="28"/>
          <w:szCs w:val="28"/>
        </w:rPr>
        <w:t>на 18,2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7D0585">
        <w:rPr>
          <w:sz w:val="28"/>
          <w:szCs w:val="28"/>
        </w:rPr>
        <w:t>а</w:t>
      </w:r>
      <w:r w:rsidR="008C0A79" w:rsidRPr="00FF207C">
        <w:rPr>
          <w:sz w:val="28"/>
          <w:szCs w:val="28"/>
        </w:rPr>
        <w:t xml:space="preserve"> увеличилось количество расследованных уголовных дел;</w:t>
      </w:r>
    </w:p>
    <w:p w:rsidR="008C0A79" w:rsidRPr="00FF207C" w:rsidRDefault="009F445C" w:rsidP="00326972">
      <w:pPr>
        <w:shd w:val="clear" w:color="auto" w:fill="FFFFFF"/>
        <w:tabs>
          <w:tab w:val="left" w:pos="902"/>
        </w:tabs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A79" w:rsidRPr="00FF207C">
        <w:rPr>
          <w:sz w:val="28"/>
          <w:szCs w:val="28"/>
        </w:rPr>
        <w:t>из числа оконченных уголовных дел следователями Управления в суд направлено 495 уголовных дела, что на 32</w:t>
      </w:r>
      <w:r w:rsidR="007D0585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7D0585">
        <w:rPr>
          <w:sz w:val="28"/>
          <w:szCs w:val="28"/>
        </w:rPr>
        <w:t>а</w:t>
      </w:r>
      <w:r w:rsidR="008C0A79" w:rsidRPr="00FF207C">
        <w:rPr>
          <w:sz w:val="28"/>
          <w:szCs w:val="28"/>
        </w:rPr>
        <w:t xml:space="preserve"> выше, </w:t>
      </w:r>
      <w:r w:rsidR="004C3D58" w:rsidRPr="00FF207C">
        <w:rPr>
          <w:sz w:val="28"/>
          <w:szCs w:val="28"/>
        </w:rPr>
        <w:t>чем в прошлом году</w:t>
      </w:r>
      <w:r w:rsidR="00326972">
        <w:rPr>
          <w:sz w:val="28"/>
          <w:szCs w:val="28"/>
        </w:rPr>
        <w:t xml:space="preserve"> </w:t>
      </w:r>
      <w:r w:rsidR="004C3D58" w:rsidRPr="00FF207C">
        <w:rPr>
          <w:sz w:val="28"/>
          <w:szCs w:val="28"/>
        </w:rPr>
        <w:t>(АППГ - 375)</w:t>
      </w:r>
      <w:r w:rsidR="008C0A79" w:rsidRPr="00FF207C">
        <w:rPr>
          <w:sz w:val="28"/>
          <w:szCs w:val="28"/>
        </w:rPr>
        <w:t>.</w:t>
      </w:r>
    </w:p>
    <w:p w:rsidR="008C0A79" w:rsidRPr="00FF207C" w:rsidRDefault="008C0A79" w:rsidP="00FF207C">
      <w:pPr>
        <w:shd w:val="clear" w:color="auto" w:fill="FFFFFF"/>
        <w:ind w:right="24" w:firstLine="709"/>
        <w:jc w:val="both"/>
      </w:pPr>
      <w:r w:rsidRPr="00FF207C">
        <w:rPr>
          <w:spacing w:val="-1"/>
          <w:sz w:val="28"/>
          <w:szCs w:val="28"/>
        </w:rPr>
        <w:t xml:space="preserve">В отчетном периоде для проведения дополнительного расследования в </w:t>
      </w:r>
      <w:r w:rsidRPr="00FF207C">
        <w:rPr>
          <w:sz w:val="28"/>
          <w:szCs w:val="28"/>
        </w:rPr>
        <w:t xml:space="preserve">следственное управление </w:t>
      </w:r>
      <w:r w:rsidR="00B61575" w:rsidRPr="00FF207C">
        <w:rPr>
          <w:sz w:val="28"/>
          <w:szCs w:val="28"/>
        </w:rPr>
        <w:t>Управления</w:t>
      </w:r>
      <w:r w:rsidRPr="00FF207C">
        <w:rPr>
          <w:sz w:val="28"/>
          <w:szCs w:val="28"/>
        </w:rPr>
        <w:t xml:space="preserve"> поступило 15 уголовных дел (АППГ - 28), снижение составило 13 уголовных дел или 46</w:t>
      </w:r>
      <w:r w:rsidR="00B61575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Pr="00FF207C">
        <w:rPr>
          <w:sz w:val="28"/>
          <w:szCs w:val="28"/>
        </w:rPr>
        <w:t>.</w:t>
      </w:r>
    </w:p>
    <w:p w:rsidR="008C0A79" w:rsidRPr="00FF207C" w:rsidRDefault="008C0A79" w:rsidP="00FF207C">
      <w:pPr>
        <w:shd w:val="clear" w:color="auto" w:fill="FFFFFF"/>
        <w:ind w:right="14" w:firstLine="709"/>
        <w:jc w:val="both"/>
      </w:pPr>
      <w:r w:rsidRPr="00FF207C">
        <w:rPr>
          <w:sz w:val="28"/>
          <w:szCs w:val="28"/>
        </w:rPr>
        <w:t xml:space="preserve">Проведено 82 обыска по месту жительства и работы подозреваемых, обвиняемых, проведен 51 осмотр жилищ подозреваемых (обвиняемых), наложен </w:t>
      </w:r>
      <w:r w:rsidR="004C3D58" w:rsidRPr="00FF207C">
        <w:rPr>
          <w:sz w:val="28"/>
          <w:szCs w:val="28"/>
        </w:rPr>
        <w:t>арест на имущество - 28</w:t>
      </w:r>
      <w:r w:rsidRPr="00FF207C">
        <w:rPr>
          <w:sz w:val="28"/>
          <w:szCs w:val="28"/>
        </w:rPr>
        <w:t>. В результате изъято денег и ценностей на сумму 12 547 тыс</w:t>
      </w:r>
      <w:r w:rsidR="00B61575" w:rsidRPr="00FF207C">
        <w:rPr>
          <w:sz w:val="28"/>
          <w:szCs w:val="28"/>
        </w:rPr>
        <w:t>яч</w:t>
      </w:r>
      <w:r w:rsidRPr="00FF207C">
        <w:rPr>
          <w:sz w:val="28"/>
          <w:szCs w:val="28"/>
        </w:rPr>
        <w:t xml:space="preserve"> рублей, наложен арест на имущество стоимостью 1 841 тысяча рублей, добровольно погашен обвиняемыми ущерб на сумму 4 417 тыс</w:t>
      </w:r>
      <w:r w:rsidR="00B61575" w:rsidRPr="00FF207C">
        <w:rPr>
          <w:sz w:val="28"/>
          <w:szCs w:val="28"/>
        </w:rPr>
        <w:t>яч</w:t>
      </w:r>
      <w:r w:rsidRPr="00FF207C">
        <w:rPr>
          <w:sz w:val="28"/>
          <w:szCs w:val="28"/>
        </w:rPr>
        <w:t xml:space="preserve"> рублей. Ущерб потерпевшим возмещен </w:t>
      </w:r>
      <w:r w:rsidR="004C3D58" w:rsidRPr="00FF207C">
        <w:rPr>
          <w:sz w:val="28"/>
          <w:szCs w:val="28"/>
        </w:rPr>
        <w:t xml:space="preserve">на 48,4 </w:t>
      </w:r>
      <w:r w:rsidR="00144E04">
        <w:rPr>
          <w:sz w:val="28"/>
          <w:szCs w:val="28"/>
        </w:rPr>
        <w:t>процентов</w:t>
      </w:r>
      <w:r w:rsidR="004C3D58" w:rsidRPr="00FF207C">
        <w:rPr>
          <w:sz w:val="28"/>
          <w:szCs w:val="28"/>
        </w:rPr>
        <w:t xml:space="preserve"> от суммы </w:t>
      </w:r>
      <w:proofErr w:type="gramStart"/>
      <w:r w:rsidR="004C3D58" w:rsidRPr="00FF207C">
        <w:rPr>
          <w:sz w:val="28"/>
          <w:szCs w:val="28"/>
        </w:rPr>
        <w:t>причиненного</w:t>
      </w:r>
      <w:proofErr w:type="gramEnd"/>
      <w:r w:rsidR="004C3D58" w:rsidRPr="00FF207C">
        <w:rPr>
          <w:sz w:val="28"/>
          <w:szCs w:val="28"/>
        </w:rPr>
        <w:t xml:space="preserve">. </w:t>
      </w:r>
    </w:p>
    <w:p w:rsidR="008C0A79" w:rsidRPr="00FF207C" w:rsidRDefault="008C0A79" w:rsidP="00FF207C">
      <w:pPr>
        <w:shd w:val="clear" w:color="auto" w:fill="FFFFFF"/>
        <w:ind w:right="29" w:firstLine="677"/>
        <w:jc w:val="both"/>
      </w:pPr>
      <w:r w:rsidRPr="00FF207C">
        <w:rPr>
          <w:sz w:val="28"/>
          <w:szCs w:val="28"/>
        </w:rPr>
        <w:t xml:space="preserve">Отмечен рост уголовных дел, расследованных в сроки, свыше </w:t>
      </w:r>
      <w:r w:rsidR="004C3D58" w:rsidRPr="00FF207C">
        <w:rPr>
          <w:spacing w:val="-2"/>
          <w:sz w:val="28"/>
          <w:szCs w:val="28"/>
        </w:rPr>
        <w:t xml:space="preserve">установленного </w:t>
      </w:r>
      <w:r w:rsidR="009F445C" w:rsidRPr="00FF207C">
        <w:rPr>
          <w:spacing w:val="-1"/>
          <w:sz w:val="28"/>
          <w:szCs w:val="28"/>
        </w:rPr>
        <w:t>Уголовно-процессуальн</w:t>
      </w:r>
      <w:r w:rsidR="009F445C">
        <w:rPr>
          <w:spacing w:val="-1"/>
          <w:sz w:val="28"/>
          <w:szCs w:val="28"/>
        </w:rPr>
        <w:t>ым</w:t>
      </w:r>
      <w:r w:rsidR="009F445C" w:rsidRPr="00FF207C">
        <w:rPr>
          <w:spacing w:val="-1"/>
          <w:sz w:val="28"/>
          <w:szCs w:val="28"/>
        </w:rPr>
        <w:t xml:space="preserve"> кодекс</w:t>
      </w:r>
      <w:r w:rsidR="009F445C">
        <w:rPr>
          <w:spacing w:val="-1"/>
          <w:sz w:val="28"/>
          <w:szCs w:val="28"/>
        </w:rPr>
        <w:t>ом</w:t>
      </w:r>
      <w:r w:rsidR="004C3D58" w:rsidRPr="00FF207C">
        <w:rPr>
          <w:spacing w:val="-2"/>
          <w:sz w:val="28"/>
          <w:szCs w:val="28"/>
        </w:rPr>
        <w:t xml:space="preserve"> РФ </w:t>
      </w:r>
      <w:r w:rsidR="009F445C">
        <w:rPr>
          <w:spacing w:val="-2"/>
          <w:sz w:val="28"/>
          <w:szCs w:val="28"/>
        </w:rPr>
        <w:t xml:space="preserve">(далее  - УПК РФ) </w:t>
      </w:r>
      <w:r w:rsidR="004C3D58" w:rsidRPr="00FF207C">
        <w:rPr>
          <w:spacing w:val="-2"/>
          <w:sz w:val="28"/>
          <w:szCs w:val="28"/>
        </w:rPr>
        <w:t>на 8,5</w:t>
      </w:r>
      <w:r w:rsidR="00144E04">
        <w:rPr>
          <w:spacing w:val="-2"/>
          <w:sz w:val="28"/>
          <w:szCs w:val="28"/>
        </w:rPr>
        <w:t xml:space="preserve"> процентов</w:t>
      </w:r>
      <w:r w:rsidRPr="00FF207C">
        <w:rPr>
          <w:spacing w:val="-2"/>
          <w:sz w:val="28"/>
          <w:szCs w:val="28"/>
        </w:rPr>
        <w:t xml:space="preserve"> и составил 129 дел (АППГ-118).</w:t>
      </w:r>
    </w:p>
    <w:p w:rsidR="008C0A79" w:rsidRPr="00FF207C" w:rsidRDefault="00844BBD" w:rsidP="00FF207C">
      <w:pPr>
        <w:shd w:val="clear" w:color="auto" w:fill="FFFFFF"/>
        <w:ind w:firstLine="677"/>
        <w:jc w:val="both"/>
      </w:pPr>
      <w:r w:rsidRPr="00FF207C">
        <w:rPr>
          <w:spacing w:val="-1"/>
          <w:sz w:val="28"/>
          <w:szCs w:val="28"/>
        </w:rPr>
        <w:t>По направлению дознания</w:t>
      </w:r>
      <w:r w:rsidR="008C0A79" w:rsidRPr="00FF207C">
        <w:rPr>
          <w:spacing w:val="-1"/>
          <w:sz w:val="28"/>
          <w:szCs w:val="28"/>
        </w:rPr>
        <w:t>:</w:t>
      </w:r>
    </w:p>
    <w:p w:rsidR="008C0A79" w:rsidRPr="00FF207C" w:rsidRDefault="008C0A79" w:rsidP="00FF207C">
      <w:pPr>
        <w:numPr>
          <w:ilvl w:val="0"/>
          <w:numId w:val="3"/>
        </w:numPr>
        <w:shd w:val="clear" w:color="auto" w:fill="FFFFFF"/>
        <w:tabs>
          <w:tab w:val="left" w:pos="917"/>
        </w:tabs>
        <w:ind w:right="14" w:firstLine="677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на 48,8</w:t>
      </w:r>
      <w:r w:rsidR="00144E04">
        <w:rPr>
          <w:sz w:val="28"/>
          <w:szCs w:val="28"/>
        </w:rPr>
        <w:t xml:space="preserve"> процента</w:t>
      </w:r>
      <w:r w:rsidRPr="00FF207C">
        <w:rPr>
          <w:sz w:val="28"/>
          <w:szCs w:val="28"/>
        </w:rPr>
        <w:t xml:space="preserve"> увеличилось количество уголовных дел, находящихся в производстве дознавателей;</w:t>
      </w:r>
    </w:p>
    <w:p w:rsidR="008C0A79" w:rsidRPr="00FF207C" w:rsidRDefault="008C0A79" w:rsidP="00FF207C">
      <w:pPr>
        <w:numPr>
          <w:ilvl w:val="0"/>
          <w:numId w:val="3"/>
        </w:numPr>
        <w:shd w:val="clear" w:color="auto" w:fill="FFFFFF"/>
        <w:tabs>
          <w:tab w:val="left" w:pos="917"/>
        </w:tabs>
        <w:ind w:firstLine="677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на 42,6</w:t>
      </w:r>
      <w:r w:rsidR="00144E04">
        <w:rPr>
          <w:sz w:val="28"/>
          <w:szCs w:val="28"/>
        </w:rPr>
        <w:t xml:space="preserve"> процента</w:t>
      </w:r>
      <w:r w:rsidRPr="00FF207C">
        <w:rPr>
          <w:sz w:val="28"/>
          <w:szCs w:val="28"/>
        </w:rPr>
        <w:t xml:space="preserve"> увеличилось количество расследованных уголовных дел;</w:t>
      </w:r>
    </w:p>
    <w:p w:rsidR="008C0A79" w:rsidRPr="00FF207C" w:rsidRDefault="008C0A79" w:rsidP="00FF207C">
      <w:pPr>
        <w:numPr>
          <w:ilvl w:val="0"/>
          <w:numId w:val="3"/>
        </w:numPr>
        <w:shd w:val="clear" w:color="auto" w:fill="FFFFFF"/>
        <w:tabs>
          <w:tab w:val="left" w:pos="917"/>
        </w:tabs>
        <w:ind w:right="10" w:firstLine="677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из числа оконченных уголовных дел, в суд направлено 494 уголовных дела, что на 2</w:t>
      </w:r>
      <w:r w:rsidR="00844BBD" w:rsidRPr="00FF207C">
        <w:rPr>
          <w:sz w:val="28"/>
          <w:szCs w:val="28"/>
        </w:rPr>
        <w:t>3,1</w:t>
      </w:r>
      <w:r w:rsidR="007D0585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7D0585">
        <w:rPr>
          <w:sz w:val="28"/>
          <w:szCs w:val="28"/>
        </w:rPr>
        <w:t>а</w:t>
      </w:r>
      <w:r w:rsidR="00844BBD" w:rsidRPr="00FF207C">
        <w:rPr>
          <w:sz w:val="28"/>
          <w:szCs w:val="28"/>
        </w:rPr>
        <w:t xml:space="preserve"> больше, чем в прошлом году</w:t>
      </w:r>
      <w:r w:rsidRPr="00FF207C">
        <w:rPr>
          <w:sz w:val="28"/>
          <w:szCs w:val="28"/>
        </w:rPr>
        <w:t>.</w:t>
      </w:r>
    </w:p>
    <w:p w:rsidR="008C0A79" w:rsidRPr="00FF207C" w:rsidRDefault="008C0A79" w:rsidP="00FF207C">
      <w:pPr>
        <w:shd w:val="clear" w:color="auto" w:fill="FFFFFF"/>
        <w:ind w:right="10" w:firstLine="677"/>
        <w:jc w:val="both"/>
      </w:pPr>
      <w:r w:rsidRPr="00FF207C">
        <w:rPr>
          <w:spacing w:val="-1"/>
          <w:sz w:val="28"/>
          <w:szCs w:val="28"/>
        </w:rPr>
        <w:t xml:space="preserve">В отчетном периоде для проведения дополнительного расследования и </w:t>
      </w:r>
      <w:proofErr w:type="spellStart"/>
      <w:r w:rsidRPr="00FF207C">
        <w:rPr>
          <w:sz w:val="28"/>
          <w:szCs w:val="28"/>
        </w:rPr>
        <w:t>пересоставления</w:t>
      </w:r>
      <w:proofErr w:type="spellEnd"/>
      <w:r w:rsidRPr="00FF207C">
        <w:rPr>
          <w:sz w:val="28"/>
          <w:szCs w:val="28"/>
        </w:rPr>
        <w:t xml:space="preserve"> обвинительного акта поступило 55 уголовных дел (АППГ -</w:t>
      </w:r>
      <w:r w:rsidR="00D81D72" w:rsidRPr="00FF207C">
        <w:rPr>
          <w:sz w:val="28"/>
          <w:szCs w:val="28"/>
        </w:rPr>
        <w:t xml:space="preserve"> </w:t>
      </w:r>
      <w:r w:rsidRPr="00FF207C">
        <w:rPr>
          <w:spacing w:val="-1"/>
          <w:sz w:val="28"/>
          <w:szCs w:val="28"/>
        </w:rPr>
        <w:t>56), что на 1,8</w:t>
      </w:r>
      <w:r w:rsidR="00FF207C" w:rsidRPr="00FF207C">
        <w:rPr>
          <w:spacing w:val="-1"/>
          <w:sz w:val="28"/>
          <w:szCs w:val="28"/>
        </w:rPr>
        <w:t xml:space="preserve"> </w:t>
      </w:r>
      <w:r w:rsidR="007D0585">
        <w:rPr>
          <w:spacing w:val="-1"/>
          <w:sz w:val="28"/>
          <w:szCs w:val="28"/>
        </w:rPr>
        <w:t>процента</w:t>
      </w:r>
      <w:r w:rsidRPr="00FF207C">
        <w:rPr>
          <w:spacing w:val="-1"/>
          <w:sz w:val="28"/>
          <w:szCs w:val="28"/>
        </w:rPr>
        <w:t xml:space="preserve"> или на 1 уголовное дело меньше, чем в прошлом году.</w:t>
      </w:r>
    </w:p>
    <w:p w:rsidR="008C0A79" w:rsidRPr="00FF207C" w:rsidRDefault="008C0A79" w:rsidP="00FF207C">
      <w:pPr>
        <w:shd w:val="clear" w:color="auto" w:fill="FFFFFF"/>
        <w:ind w:right="14" w:firstLine="677"/>
        <w:jc w:val="both"/>
      </w:pPr>
      <w:r w:rsidRPr="00FF207C">
        <w:rPr>
          <w:sz w:val="28"/>
          <w:szCs w:val="28"/>
        </w:rPr>
        <w:t xml:space="preserve">Следует отметить организацию работы по </w:t>
      </w:r>
      <w:proofErr w:type="gramStart"/>
      <w:r w:rsidRPr="00FF207C">
        <w:rPr>
          <w:sz w:val="28"/>
          <w:szCs w:val="28"/>
        </w:rPr>
        <w:t>контролю за</w:t>
      </w:r>
      <w:proofErr w:type="gramEnd"/>
      <w:r w:rsidRPr="00FF207C">
        <w:rPr>
          <w:sz w:val="28"/>
          <w:szCs w:val="28"/>
        </w:rPr>
        <w:t xml:space="preserve"> соблюдением </w:t>
      </w:r>
      <w:r w:rsidRPr="00FF207C">
        <w:rPr>
          <w:spacing w:val="-1"/>
          <w:sz w:val="28"/>
          <w:szCs w:val="28"/>
        </w:rPr>
        <w:t xml:space="preserve">сроков расследования. В срок свыше установленного </w:t>
      </w:r>
      <w:r w:rsidR="00FF207C" w:rsidRPr="00FF207C">
        <w:rPr>
          <w:spacing w:val="-1"/>
          <w:sz w:val="28"/>
          <w:szCs w:val="28"/>
        </w:rPr>
        <w:t xml:space="preserve">УПК РФ </w:t>
      </w:r>
      <w:r w:rsidRPr="00FF207C">
        <w:rPr>
          <w:spacing w:val="-1"/>
          <w:sz w:val="28"/>
          <w:szCs w:val="28"/>
        </w:rPr>
        <w:t xml:space="preserve">за 2016 года </w:t>
      </w:r>
      <w:r w:rsidRPr="00FF207C">
        <w:rPr>
          <w:sz w:val="28"/>
          <w:szCs w:val="28"/>
        </w:rPr>
        <w:t>расследовано 399 уголовных дел (АППГ - 417; - 4,5</w:t>
      </w:r>
      <w:r w:rsidR="00FF207C" w:rsidRPr="00FF207C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процента</w:t>
      </w:r>
      <w:r w:rsidRPr="00FF207C">
        <w:rPr>
          <w:sz w:val="28"/>
          <w:szCs w:val="28"/>
        </w:rPr>
        <w:t>), без учета возобновленных из числа ранее приостановленных - 207 уголовн</w:t>
      </w:r>
      <w:r w:rsidR="006F2B46" w:rsidRPr="00FF207C">
        <w:rPr>
          <w:sz w:val="28"/>
          <w:szCs w:val="28"/>
        </w:rPr>
        <w:t>ых</w:t>
      </w:r>
      <w:r w:rsidRPr="00FF207C">
        <w:rPr>
          <w:sz w:val="28"/>
          <w:szCs w:val="28"/>
        </w:rPr>
        <w:t xml:space="preserve"> дел </w:t>
      </w:r>
      <w:r w:rsidRPr="00FF207C">
        <w:rPr>
          <w:spacing w:val="-1"/>
          <w:sz w:val="28"/>
          <w:szCs w:val="28"/>
        </w:rPr>
        <w:t>(АППГ</w:t>
      </w:r>
      <w:r w:rsidR="00FF207C" w:rsidRPr="00FF207C">
        <w:rPr>
          <w:spacing w:val="-1"/>
          <w:sz w:val="28"/>
          <w:szCs w:val="28"/>
        </w:rPr>
        <w:t xml:space="preserve"> </w:t>
      </w:r>
      <w:r w:rsidRPr="00FF207C">
        <w:rPr>
          <w:spacing w:val="-1"/>
          <w:sz w:val="28"/>
          <w:szCs w:val="28"/>
        </w:rPr>
        <w:t>- 362; - 74,8</w:t>
      </w:r>
      <w:r w:rsidR="00FF207C" w:rsidRPr="00FF207C">
        <w:rPr>
          <w:spacing w:val="-1"/>
          <w:sz w:val="28"/>
          <w:szCs w:val="28"/>
        </w:rPr>
        <w:t xml:space="preserve"> </w:t>
      </w:r>
      <w:r w:rsidR="00144E04">
        <w:rPr>
          <w:spacing w:val="-1"/>
          <w:sz w:val="28"/>
          <w:szCs w:val="28"/>
        </w:rPr>
        <w:t>процента</w:t>
      </w:r>
      <w:r w:rsidRPr="00FF207C">
        <w:rPr>
          <w:spacing w:val="-1"/>
          <w:sz w:val="28"/>
          <w:szCs w:val="28"/>
        </w:rPr>
        <w:t xml:space="preserve">). Руководством отдела дознания </w:t>
      </w:r>
      <w:r w:rsidR="00FF207C" w:rsidRPr="00FF207C">
        <w:rPr>
          <w:spacing w:val="-1"/>
          <w:sz w:val="28"/>
          <w:szCs w:val="28"/>
        </w:rPr>
        <w:t>Управления</w:t>
      </w:r>
      <w:r w:rsidRPr="00FF207C">
        <w:rPr>
          <w:spacing w:val="-1"/>
          <w:sz w:val="28"/>
          <w:szCs w:val="28"/>
        </w:rPr>
        <w:t xml:space="preserve"> принимаются меры к снижению количества уголовных дел, оконченных свыше установленного УПК РФ срока.</w:t>
      </w:r>
    </w:p>
    <w:p w:rsidR="008C0A79" w:rsidRDefault="008C0A79" w:rsidP="00FF207C">
      <w:pPr>
        <w:shd w:val="clear" w:color="auto" w:fill="FFFFFF"/>
        <w:ind w:right="19" w:firstLine="677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По линии дознания проведено 1</w:t>
      </w:r>
      <w:r w:rsidR="00FF207C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 xml:space="preserve">179 выемки, 258 осмотров жилищ </w:t>
      </w:r>
      <w:r w:rsidRPr="00FF207C">
        <w:rPr>
          <w:spacing w:val="-1"/>
          <w:sz w:val="28"/>
          <w:szCs w:val="28"/>
        </w:rPr>
        <w:t xml:space="preserve">граждан, 2 ареста на </w:t>
      </w:r>
      <w:r w:rsidR="009F445C">
        <w:rPr>
          <w:spacing w:val="-1"/>
          <w:sz w:val="28"/>
          <w:szCs w:val="28"/>
        </w:rPr>
        <w:t>имущество граждан. Сумма причине</w:t>
      </w:r>
      <w:r w:rsidRPr="00FF207C">
        <w:rPr>
          <w:spacing w:val="-1"/>
          <w:sz w:val="28"/>
          <w:szCs w:val="28"/>
        </w:rPr>
        <w:t>нного материального ущерба по оконченным производством уголовным делам составила 5 064 тыс</w:t>
      </w:r>
      <w:r w:rsidR="00B61575" w:rsidRPr="00FF207C">
        <w:rPr>
          <w:spacing w:val="-1"/>
          <w:sz w:val="28"/>
          <w:szCs w:val="28"/>
        </w:rPr>
        <w:t>яч</w:t>
      </w:r>
      <w:r w:rsidR="00FF207C" w:rsidRPr="00FF207C">
        <w:rPr>
          <w:spacing w:val="-1"/>
          <w:sz w:val="28"/>
          <w:szCs w:val="28"/>
        </w:rPr>
        <w:t>и</w:t>
      </w:r>
      <w:r w:rsidRPr="00FF207C">
        <w:rPr>
          <w:spacing w:val="-1"/>
          <w:sz w:val="28"/>
          <w:szCs w:val="28"/>
        </w:rPr>
        <w:t xml:space="preserve"> </w:t>
      </w:r>
      <w:r w:rsidRPr="00FF207C">
        <w:rPr>
          <w:sz w:val="28"/>
          <w:szCs w:val="28"/>
        </w:rPr>
        <w:t>рублей, сумма возмещ</w:t>
      </w:r>
      <w:r w:rsidR="00121C25">
        <w:rPr>
          <w:sz w:val="28"/>
          <w:szCs w:val="28"/>
        </w:rPr>
        <w:t>е</w:t>
      </w:r>
      <w:r w:rsidRPr="00FF207C">
        <w:rPr>
          <w:sz w:val="28"/>
          <w:szCs w:val="28"/>
        </w:rPr>
        <w:t xml:space="preserve">нного материального </w:t>
      </w:r>
      <w:r w:rsidRPr="00FF207C">
        <w:rPr>
          <w:spacing w:val="-1"/>
          <w:sz w:val="28"/>
          <w:szCs w:val="28"/>
        </w:rPr>
        <w:t>ущерба - 2 769 тыс</w:t>
      </w:r>
      <w:r w:rsidR="00B61575" w:rsidRPr="00FF207C">
        <w:rPr>
          <w:spacing w:val="-1"/>
          <w:sz w:val="28"/>
          <w:szCs w:val="28"/>
        </w:rPr>
        <w:t>яч</w:t>
      </w:r>
      <w:r w:rsidRPr="00FF207C">
        <w:rPr>
          <w:spacing w:val="-1"/>
          <w:sz w:val="28"/>
          <w:szCs w:val="28"/>
        </w:rPr>
        <w:t xml:space="preserve"> рублей, доля возмещ</w:t>
      </w:r>
      <w:r w:rsidR="00121C25">
        <w:rPr>
          <w:spacing w:val="-1"/>
          <w:sz w:val="28"/>
          <w:szCs w:val="28"/>
        </w:rPr>
        <w:t>е</w:t>
      </w:r>
      <w:r w:rsidRPr="00FF207C">
        <w:rPr>
          <w:spacing w:val="-1"/>
          <w:sz w:val="28"/>
          <w:szCs w:val="28"/>
        </w:rPr>
        <w:t xml:space="preserve">нного </w:t>
      </w:r>
      <w:r w:rsidRPr="00FF207C">
        <w:rPr>
          <w:sz w:val="28"/>
          <w:szCs w:val="28"/>
        </w:rPr>
        <w:t xml:space="preserve">материального ущерба составила 54,6 </w:t>
      </w:r>
      <w:r w:rsidR="00144E04">
        <w:rPr>
          <w:sz w:val="28"/>
          <w:szCs w:val="28"/>
        </w:rPr>
        <w:t>процент</w:t>
      </w:r>
      <w:r w:rsidR="00D74E97">
        <w:rPr>
          <w:sz w:val="28"/>
          <w:szCs w:val="28"/>
        </w:rPr>
        <w:t>а</w:t>
      </w:r>
      <w:r w:rsidRPr="00FF207C">
        <w:rPr>
          <w:sz w:val="28"/>
          <w:szCs w:val="28"/>
        </w:rPr>
        <w:t>.</w:t>
      </w:r>
    </w:p>
    <w:p w:rsidR="00334D1F" w:rsidRPr="00FF207C" w:rsidRDefault="00334D1F" w:rsidP="00FF207C">
      <w:pPr>
        <w:shd w:val="clear" w:color="auto" w:fill="FFFFFF"/>
        <w:ind w:right="19" w:firstLine="677"/>
        <w:jc w:val="both"/>
        <w:rPr>
          <w:sz w:val="28"/>
          <w:szCs w:val="28"/>
        </w:rPr>
      </w:pPr>
    </w:p>
    <w:p w:rsidR="00A7219D" w:rsidRPr="009F445C" w:rsidRDefault="00A7219D" w:rsidP="009F445C">
      <w:pPr>
        <w:pStyle w:val="ac"/>
        <w:numPr>
          <w:ilvl w:val="0"/>
          <w:numId w:val="9"/>
        </w:num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F445C">
        <w:rPr>
          <w:b/>
          <w:bCs/>
          <w:spacing w:val="-1"/>
          <w:sz w:val="28"/>
          <w:szCs w:val="28"/>
        </w:rPr>
        <w:lastRenderedPageBreak/>
        <w:t>Обеспечение экономической безопасности</w:t>
      </w:r>
    </w:p>
    <w:p w:rsidR="006F2B46" w:rsidRPr="00FF207C" w:rsidRDefault="006F2B46" w:rsidP="00FF207C">
      <w:pPr>
        <w:shd w:val="clear" w:color="auto" w:fill="FFFFFF"/>
        <w:ind w:firstLine="744"/>
        <w:jc w:val="center"/>
        <w:rPr>
          <w:i/>
        </w:rPr>
      </w:pPr>
    </w:p>
    <w:p w:rsidR="00A7219D" w:rsidRPr="00FF207C" w:rsidRDefault="00A7219D" w:rsidP="00FF207C">
      <w:pPr>
        <w:shd w:val="clear" w:color="auto" w:fill="FFFFFF"/>
        <w:ind w:right="10" w:firstLine="744"/>
        <w:jc w:val="both"/>
      </w:pPr>
      <w:r w:rsidRPr="00FF207C">
        <w:rPr>
          <w:sz w:val="28"/>
          <w:szCs w:val="28"/>
        </w:rPr>
        <w:t xml:space="preserve">За 12 месяцев текущего года сотрудниками отдела </w:t>
      </w:r>
      <w:r w:rsidR="00E00CBA">
        <w:rPr>
          <w:sz w:val="28"/>
          <w:szCs w:val="28"/>
        </w:rPr>
        <w:t>экономической безопасности и противодействия коррупции</w:t>
      </w:r>
      <w:r w:rsidRPr="00FF207C">
        <w:rPr>
          <w:sz w:val="28"/>
          <w:szCs w:val="28"/>
        </w:rPr>
        <w:t xml:space="preserve"> выявлено 35 преступлений экономической направленности, в том числе тяжких и особо тяжких - 13, в производстве 5 </w:t>
      </w:r>
      <w:r w:rsidRPr="00FF207C">
        <w:rPr>
          <w:spacing w:val="-1"/>
          <w:sz w:val="28"/>
          <w:szCs w:val="28"/>
        </w:rPr>
        <w:t>уголовных дел, по всем лица установлены; коррупционной направленности - 4</w:t>
      </w:r>
      <w:r w:rsidRPr="00FF207C">
        <w:rPr>
          <w:sz w:val="28"/>
          <w:szCs w:val="28"/>
        </w:rPr>
        <w:t>.</w:t>
      </w:r>
    </w:p>
    <w:p w:rsidR="00A7219D" w:rsidRPr="00FF207C" w:rsidRDefault="00A7219D" w:rsidP="00FF207C">
      <w:pPr>
        <w:shd w:val="clear" w:color="auto" w:fill="FFFFFF"/>
        <w:ind w:right="10" w:firstLine="744"/>
        <w:jc w:val="both"/>
        <w:rPr>
          <w:i/>
          <w:iCs/>
          <w:sz w:val="28"/>
          <w:szCs w:val="28"/>
        </w:rPr>
      </w:pPr>
      <w:r w:rsidRPr="00FF207C">
        <w:rPr>
          <w:sz w:val="28"/>
          <w:szCs w:val="28"/>
        </w:rPr>
        <w:t xml:space="preserve">На территории обслуживания выявлено 37 фактов незаконной игорной деятельности. В ходе проведенных мероприятий изъято 5 ноутбуков, 98 системных блоков, 15 компьютерных плат, 59 жестких дисков, 79 мониторов, </w:t>
      </w:r>
      <w:r w:rsidRPr="00FF207C">
        <w:rPr>
          <w:spacing w:val="-1"/>
          <w:sz w:val="28"/>
          <w:szCs w:val="28"/>
        </w:rPr>
        <w:t xml:space="preserve">2 </w:t>
      </w:r>
      <w:proofErr w:type="spellStart"/>
      <w:proofErr w:type="gramStart"/>
      <w:r w:rsidRPr="00FF207C">
        <w:rPr>
          <w:spacing w:val="-1"/>
          <w:sz w:val="28"/>
          <w:szCs w:val="28"/>
        </w:rPr>
        <w:t>термо</w:t>
      </w:r>
      <w:proofErr w:type="spellEnd"/>
      <w:r w:rsidRPr="00FF207C">
        <w:rPr>
          <w:spacing w:val="-1"/>
          <w:sz w:val="28"/>
          <w:szCs w:val="28"/>
        </w:rPr>
        <w:t xml:space="preserve"> - принтера</w:t>
      </w:r>
      <w:proofErr w:type="gramEnd"/>
      <w:r w:rsidRPr="00FF207C">
        <w:rPr>
          <w:spacing w:val="-1"/>
          <w:sz w:val="28"/>
          <w:szCs w:val="28"/>
        </w:rPr>
        <w:t>, 3 терминала,</w:t>
      </w:r>
      <w:r w:rsidR="00380594" w:rsidRPr="00FF207C">
        <w:rPr>
          <w:spacing w:val="-1"/>
          <w:sz w:val="28"/>
          <w:szCs w:val="28"/>
        </w:rPr>
        <w:t xml:space="preserve"> 6 игровых автоматов, 10 флэш</w:t>
      </w:r>
      <w:r w:rsidR="002E644F">
        <w:rPr>
          <w:spacing w:val="-1"/>
          <w:sz w:val="28"/>
          <w:szCs w:val="28"/>
        </w:rPr>
        <w:t xml:space="preserve"> -</w:t>
      </w:r>
      <w:r w:rsidR="00380594" w:rsidRPr="00FF207C">
        <w:rPr>
          <w:spacing w:val="-1"/>
          <w:sz w:val="28"/>
          <w:szCs w:val="28"/>
        </w:rPr>
        <w:t xml:space="preserve"> н</w:t>
      </w:r>
      <w:r w:rsidRPr="00FF207C">
        <w:rPr>
          <w:spacing w:val="-1"/>
          <w:sz w:val="28"/>
          <w:szCs w:val="28"/>
        </w:rPr>
        <w:t xml:space="preserve">акопителей, </w:t>
      </w:r>
      <w:r w:rsidRPr="00FF207C">
        <w:rPr>
          <w:sz w:val="28"/>
          <w:szCs w:val="28"/>
        </w:rPr>
        <w:t>10 клавиатур, денежные средства в сумме 4 241 тысяча рублей. Возбуждено 6 уголовных дел, предусмотренных ч</w:t>
      </w:r>
      <w:r w:rsidR="00E65DF6">
        <w:rPr>
          <w:sz w:val="28"/>
          <w:szCs w:val="28"/>
        </w:rPr>
        <w:t>астью</w:t>
      </w:r>
      <w:r w:rsidRPr="00FF207C">
        <w:rPr>
          <w:sz w:val="28"/>
          <w:szCs w:val="28"/>
        </w:rPr>
        <w:t xml:space="preserve"> 2 ст</w:t>
      </w:r>
      <w:r w:rsidR="00E65DF6">
        <w:rPr>
          <w:sz w:val="28"/>
          <w:szCs w:val="28"/>
        </w:rPr>
        <w:t>атьи</w:t>
      </w:r>
      <w:r w:rsidRPr="00FF207C">
        <w:rPr>
          <w:sz w:val="28"/>
          <w:szCs w:val="28"/>
        </w:rPr>
        <w:t xml:space="preserve"> 171.2 УК РФ </w:t>
      </w:r>
      <w:r w:rsidR="005922F9">
        <w:rPr>
          <w:sz w:val="28"/>
          <w:szCs w:val="28"/>
        </w:rPr>
        <w:t>(</w:t>
      </w:r>
      <w:r w:rsidRPr="00FF207C">
        <w:rPr>
          <w:sz w:val="28"/>
          <w:szCs w:val="28"/>
        </w:rPr>
        <w:t>Незаконная организация и проведение азартных игр</w:t>
      </w:r>
      <w:r w:rsidR="005922F9">
        <w:rPr>
          <w:sz w:val="28"/>
          <w:szCs w:val="28"/>
        </w:rPr>
        <w:t>)</w:t>
      </w:r>
      <w:r w:rsidRPr="00FF207C">
        <w:rPr>
          <w:sz w:val="28"/>
          <w:szCs w:val="28"/>
        </w:rPr>
        <w:t>.</w:t>
      </w:r>
    </w:p>
    <w:p w:rsidR="00FF207C" w:rsidRPr="00FF207C" w:rsidRDefault="00FF207C" w:rsidP="00FF207C">
      <w:pPr>
        <w:shd w:val="clear" w:color="auto" w:fill="FFFFFF"/>
        <w:ind w:left="566"/>
        <w:jc w:val="both"/>
        <w:rPr>
          <w:bCs/>
          <w:i/>
          <w:sz w:val="28"/>
          <w:szCs w:val="28"/>
        </w:rPr>
      </w:pPr>
    </w:p>
    <w:p w:rsidR="005A64B6" w:rsidRPr="009F445C" w:rsidRDefault="008C0A79" w:rsidP="009F445C">
      <w:pPr>
        <w:pStyle w:val="ac"/>
        <w:numPr>
          <w:ilvl w:val="0"/>
          <w:numId w:val="9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9F445C">
        <w:rPr>
          <w:b/>
          <w:bCs/>
          <w:sz w:val="28"/>
          <w:szCs w:val="28"/>
        </w:rPr>
        <w:t>Профилактика преступлений. Административный надзор</w:t>
      </w:r>
    </w:p>
    <w:p w:rsidR="00FF207C" w:rsidRPr="00FF207C" w:rsidRDefault="00FF207C" w:rsidP="00FF207C">
      <w:pPr>
        <w:shd w:val="clear" w:color="auto" w:fill="FFFFFF"/>
        <w:ind w:left="566"/>
        <w:jc w:val="both"/>
        <w:rPr>
          <w:bCs/>
          <w:i/>
          <w:sz w:val="28"/>
          <w:szCs w:val="28"/>
        </w:rPr>
      </w:pPr>
    </w:p>
    <w:p w:rsidR="008C0A79" w:rsidRPr="00FF207C" w:rsidRDefault="008C0A79" w:rsidP="0024348D">
      <w:pPr>
        <w:shd w:val="clear" w:color="auto" w:fill="FFFFFF"/>
        <w:ind w:firstLine="709"/>
        <w:jc w:val="both"/>
      </w:pPr>
      <w:r w:rsidRPr="00FF207C">
        <w:rPr>
          <w:sz w:val="28"/>
          <w:szCs w:val="28"/>
        </w:rPr>
        <w:t>Основная роль по данному направлению деятельности возложена на службу участковых уполномоченных полиции и сотрудников строевых подразделений полиции.</w:t>
      </w:r>
    </w:p>
    <w:p w:rsidR="008C0A79" w:rsidRPr="00FF207C" w:rsidRDefault="008C0A79" w:rsidP="0024348D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В комплексе мер профилактического характера </w:t>
      </w:r>
      <w:proofErr w:type="gramStart"/>
      <w:r w:rsidRPr="00FF207C">
        <w:rPr>
          <w:sz w:val="28"/>
          <w:szCs w:val="28"/>
        </w:rPr>
        <w:t>важное значение</w:t>
      </w:r>
      <w:proofErr w:type="gramEnd"/>
      <w:r w:rsidRPr="00FF207C">
        <w:rPr>
          <w:sz w:val="28"/>
          <w:szCs w:val="28"/>
        </w:rPr>
        <w:t xml:space="preserve"> имеет работа с лицами, склонными к совершению правонарушений и стоящими на профилактических учетах, прежде всего, это ранее судимые граждане, отбывшие наказания в местах лишения свободы и не ставшие на путь исправления.</w:t>
      </w:r>
    </w:p>
    <w:p w:rsidR="008C0A79" w:rsidRPr="00FF207C" w:rsidRDefault="008C0A79" w:rsidP="0024348D">
      <w:pPr>
        <w:shd w:val="clear" w:color="auto" w:fill="FFFFFF"/>
        <w:ind w:right="34" w:firstLine="709"/>
        <w:jc w:val="both"/>
        <w:rPr>
          <w:spacing w:val="-2"/>
          <w:sz w:val="28"/>
          <w:szCs w:val="28"/>
        </w:rPr>
      </w:pPr>
      <w:r w:rsidRPr="00FF207C">
        <w:rPr>
          <w:sz w:val="28"/>
          <w:szCs w:val="28"/>
        </w:rPr>
        <w:t xml:space="preserve">На профилактическом учете в </w:t>
      </w:r>
      <w:r w:rsidR="0024348D">
        <w:rPr>
          <w:sz w:val="28"/>
          <w:szCs w:val="28"/>
        </w:rPr>
        <w:t xml:space="preserve">Управлении </w:t>
      </w:r>
      <w:r w:rsidRPr="00FF207C">
        <w:rPr>
          <w:spacing w:val="-2"/>
          <w:sz w:val="28"/>
          <w:szCs w:val="28"/>
        </w:rPr>
        <w:t>по состоянию на 31.12.2016 состоит 714 лиц (АППГ</w:t>
      </w:r>
      <w:r w:rsidR="0024348D">
        <w:rPr>
          <w:spacing w:val="-2"/>
          <w:sz w:val="28"/>
          <w:szCs w:val="28"/>
        </w:rPr>
        <w:t xml:space="preserve"> </w:t>
      </w:r>
      <w:r w:rsidRPr="00FF207C">
        <w:rPr>
          <w:spacing w:val="-2"/>
          <w:sz w:val="28"/>
          <w:szCs w:val="28"/>
        </w:rPr>
        <w:t>-</w:t>
      </w:r>
      <w:r w:rsidR="0024348D">
        <w:rPr>
          <w:spacing w:val="-2"/>
          <w:sz w:val="28"/>
          <w:szCs w:val="28"/>
        </w:rPr>
        <w:t xml:space="preserve"> </w:t>
      </w:r>
      <w:r w:rsidRPr="00FF207C">
        <w:rPr>
          <w:spacing w:val="-2"/>
          <w:sz w:val="28"/>
          <w:szCs w:val="28"/>
        </w:rPr>
        <w:t>873).</w:t>
      </w:r>
    </w:p>
    <w:p w:rsidR="006F2B46" w:rsidRPr="00FF207C" w:rsidRDefault="008C0A79" w:rsidP="0024348D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За отчетный период под административный надзор поставлено 66 лиц </w:t>
      </w:r>
      <w:r w:rsidRPr="00FF207C">
        <w:rPr>
          <w:spacing w:val="-1"/>
          <w:sz w:val="28"/>
          <w:szCs w:val="28"/>
        </w:rPr>
        <w:t>(АППГ</w:t>
      </w:r>
      <w:r w:rsidR="0024348D">
        <w:rPr>
          <w:spacing w:val="-1"/>
          <w:sz w:val="28"/>
          <w:szCs w:val="28"/>
        </w:rPr>
        <w:t xml:space="preserve"> </w:t>
      </w:r>
      <w:r w:rsidRPr="00FF207C">
        <w:rPr>
          <w:spacing w:val="-1"/>
          <w:sz w:val="28"/>
          <w:szCs w:val="28"/>
        </w:rPr>
        <w:t>-</w:t>
      </w:r>
      <w:r w:rsidR="0024348D">
        <w:rPr>
          <w:spacing w:val="-1"/>
          <w:sz w:val="28"/>
          <w:szCs w:val="28"/>
        </w:rPr>
        <w:t xml:space="preserve"> </w:t>
      </w:r>
      <w:r w:rsidRPr="00FF207C">
        <w:rPr>
          <w:spacing w:val="-1"/>
          <w:sz w:val="28"/>
          <w:szCs w:val="28"/>
        </w:rPr>
        <w:t>59), из них: 6 за совершение умышленного преступления в отношении несовершеннолетнего (АППГ</w:t>
      </w:r>
      <w:r w:rsidR="0024348D">
        <w:rPr>
          <w:spacing w:val="-1"/>
          <w:sz w:val="28"/>
          <w:szCs w:val="28"/>
        </w:rPr>
        <w:t xml:space="preserve"> </w:t>
      </w:r>
      <w:r w:rsidRPr="00FF207C">
        <w:rPr>
          <w:spacing w:val="-1"/>
          <w:sz w:val="28"/>
          <w:szCs w:val="28"/>
        </w:rPr>
        <w:t>-</w:t>
      </w:r>
      <w:r w:rsidR="0024348D">
        <w:rPr>
          <w:spacing w:val="-1"/>
          <w:sz w:val="28"/>
          <w:szCs w:val="28"/>
        </w:rPr>
        <w:t xml:space="preserve"> </w:t>
      </w:r>
      <w:r w:rsidRPr="00FF207C">
        <w:rPr>
          <w:spacing w:val="-1"/>
          <w:sz w:val="28"/>
          <w:szCs w:val="28"/>
        </w:rPr>
        <w:t xml:space="preserve">6), 38 осужденных за совершение преступления </w:t>
      </w:r>
      <w:r w:rsidRPr="00FF207C">
        <w:rPr>
          <w:sz w:val="28"/>
          <w:szCs w:val="28"/>
        </w:rPr>
        <w:t>при рецидиве прест</w:t>
      </w:r>
      <w:r w:rsidR="006F2B46" w:rsidRPr="00FF207C">
        <w:rPr>
          <w:sz w:val="28"/>
          <w:szCs w:val="28"/>
        </w:rPr>
        <w:t>уплений (АППГ</w:t>
      </w:r>
      <w:r w:rsidR="0024348D">
        <w:rPr>
          <w:sz w:val="28"/>
          <w:szCs w:val="28"/>
        </w:rPr>
        <w:t xml:space="preserve"> </w:t>
      </w:r>
      <w:r w:rsidR="006F2B46" w:rsidRPr="00FF207C">
        <w:rPr>
          <w:sz w:val="28"/>
          <w:szCs w:val="28"/>
        </w:rPr>
        <w:t>-</w:t>
      </w:r>
      <w:r w:rsidR="0024348D">
        <w:rPr>
          <w:sz w:val="28"/>
          <w:szCs w:val="28"/>
        </w:rPr>
        <w:t xml:space="preserve"> </w:t>
      </w:r>
      <w:r w:rsidR="006F2B46" w:rsidRPr="00FF207C">
        <w:rPr>
          <w:sz w:val="28"/>
          <w:szCs w:val="28"/>
        </w:rPr>
        <w:t>25), 22 осужденных</w:t>
      </w:r>
      <w:r w:rsidRPr="00FF207C">
        <w:rPr>
          <w:sz w:val="28"/>
          <w:szCs w:val="28"/>
        </w:rPr>
        <w:t xml:space="preserve"> за совершение тяжкого или особо тяжкого преступления (АППГ</w:t>
      </w:r>
      <w:r w:rsidR="0024348D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-</w:t>
      </w:r>
      <w:r w:rsidR="0024348D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28).</w:t>
      </w:r>
      <w:r w:rsidR="006F2B46" w:rsidRPr="00FF207C">
        <w:rPr>
          <w:sz w:val="28"/>
          <w:szCs w:val="28"/>
        </w:rPr>
        <w:t xml:space="preserve"> Снято с учета 54 лица (АППГ</w:t>
      </w:r>
      <w:r w:rsidR="0024348D">
        <w:rPr>
          <w:sz w:val="28"/>
          <w:szCs w:val="28"/>
        </w:rPr>
        <w:t xml:space="preserve"> </w:t>
      </w:r>
      <w:r w:rsidR="006F2B46" w:rsidRPr="00FF207C">
        <w:rPr>
          <w:sz w:val="28"/>
          <w:szCs w:val="28"/>
        </w:rPr>
        <w:t>-</w:t>
      </w:r>
      <w:r w:rsidR="0024348D">
        <w:rPr>
          <w:sz w:val="28"/>
          <w:szCs w:val="28"/>
        </w:rPr>
        <w:t xml:space="preserve"> </w:t>
      </w:r>
      <w:r w:rsidR="006F2B46" w:rsidRPr="00FF207C">
        <w:rPr>
          <w:sz w:val="28"/>
          <w:szCs w:val="28"/>
        </w:rPr>
        <w:t xml:space="preserve">50). </w:t>
      </w:r>
    </w:p>
    <w:p w:rsidR="008C0A79" w:rsidRPr="00FF207C" w:rsidRDefault="008C0A79" w:rsidP="0024348D">
      <w:pPr>
        <w:shd w:val="clear" w:color="auto" w:fill="FFFFFF"/>
        <w:ind w:right="10" w:firstLine="709"/>
        <w:jc w:val="both"/>
        <w:rPr>
          <w:sz w:val="28"/>
          <w:szCs w:val="28"/>
        </w:rPr>
      </w:pPr>
      <w:proofErr w:type="gramStart"/>
      <w:r w:rsidRPr="00FF207C">
        <w:rPr>
          <w:iCs/>
          <w:spacing w:val="-10"/>
          <w:sz w:val="28"/>
          <w:szCs w:val="28"/>
        </w:rPr>
        <w:t xml:space="preserve">В целях принятия действенных мер к лицам, состоящим под административным надзором, систематически нарушающим запреты и ограничения, установленные судом, </w:t>
      </w:r>
      <w:r w:rsidRPr="00FF207C">
        <w:rPr>
          <w:iCs/>
          <w:spacing w:val="-9"/>
          <w:sz w:val="28"/>
          <w:szCs w:val="28"/>
        </w:rPr>
        <w:t xml:space="preserve">сотрудниками </w:t>
      </w:r>
      <w:r w:rsidR="00E00CBA">
        <w:rPr>
          <w:iCs/>
          <w:spacing w:val="-9"/>
          <w:sz w:val="28"/>
          <w:szCs w:val="28"/>
        </w:rPr>
        <w:t>отдела по осуществлению административного надзора</w:t>
      </w:r>
      <w:r w:rsidRPr="00FF207C">
        <w:rPr>
          <w:iCs/>
          <w:spacing w:val="-9"/>
          <w:sz w:val="28"/>
          <w:szCs w:val="28"/>
        </w:rPr>
        <w:t xml:space="preserve"> в Петропавловск-Камчатский городской суд Камчатского края направлено 52 заявления (АППГ</w:t>
      </w:r>
      <w:r w:rsidR="00E65DF6">
        <w:rPr>
          <w:iCs/>
          <w:spacing w:val="-9"/>
          <w:sz w:val="28"/>
          <w:szCs w:val="28"/>
        </w:rPr>
        <w:t xml:space="preserve"> </w:t>
      </w:r>
      <w:r w:rsidRPr="00FF207C">
        <w:rPr>
          <w:iCs/>
          <w:spacing w:val="-9"/>
          <w:sz w:val="28"/>
          <w:szCs w:val="28"/>
        </w:rPr>
        <w:t>-</w:t>
      </w:r>
      <w:r w:rsidR="00E65DF6">
        <w:rPr>
          <w:iCs/>
          <w:spacing w:val="-9"/>
          <w:sz w:val="28"/>
          <w:szCs w:val="28"/>
        </w:rPr>
        <w:t xml:space="preserve"> </w:t>
      </w:r>
      <w:r w:rsidRPr="00FF207C">
        <w:rPr>
          <w:iCs/>
          <w:spacing w:val="-9"/>
          <w:sz w:val="28"/>
          <w:szCs w:val="28"/>
        </w:rPr>
        <w:t xml:space="preserve">16) в отношении 43 лиц, из них: 41 на установление </w:t>
      </w:r>
      <w:r w:rsidRPr="00FF207C">
        <w:rPr>
          <w:iCs/>
          <w:spacing w:val="-10"/>
          <w:sz w:val="28"/>
          <w:szCs w:val="28"/>
        </w:rPr>
        <w:t>дополнительных ограничений (АППГ</w:t>
      </w:r>
      <w:r w:rsidR="00E65DF6">
        <w:rPr>
          <w:iCs/>
          <w:spacing w:val="-10"/>
          <w:sz w:val="28"/>
          <w:szCs w:val="28"/>
        </w:rPr>
        <w:t xml:space="preserve"> </w:t>
      </w:r>
      <w:r w:rsidRPr="00FF207C">
        <w:rPr>
          <w:iCs/>
          <w:spacing w:val="-10"/>
          <w:sz w:val="28"/>
          <w:szCs w:val="28"/>
        </w:rPr>
        <w:t>-</w:t>
      </w:r>
      <w:r w:rsidR="00E65DF6">
        <w:rPr>
          <w:iCs/>
          <w:spacing w:val="-10"/>
          <w:sz w:val="28"/>
          <w:szCs w:val="28"/>
        </w:rPr>
        <w:t xml:space="preserve"> </w:t>
      </w:r>
      <w:r w:rsidRPr="00FF207C">
        <w:rPr>
          <w:iCs/>
          <w:spacing w:val="-10"/>
          <w:sz w:val="28"/>
          <w:szCs w:val="28"/>
        </w:rPr>
        <w:t>12), 11 на продление срока (АППГ</w:t>
      </w:r>
      <w:r w:rsidR="00E65DF6">
        <w:rPr>
          <w:iCs/>
          <w:spacing w:val="-10"/>
          <w:sz w:val="28"/>
          <w:szCs w:val="28"/>
        </w:rPr>
        <w:t xml:space="preserve"> </w:t>
      </w:r>
      <w:r w:rsidRPr="00FF207C">
        <w:rPr>
          <w:iCs/>
          <w:spacing w:val="-10"/>
          <w:sz w:val="28"/>
          <w:szCs w:val="28"/>
        </w:rPr>
        <w:t>-</w:t>
      </w:r>
      <w:r w:rsidR="00E65DF6">
        <w:rPr>
          <w:iCs/>
          <w:spacing w:val="-10"/>
          <w:sz w:val="28"/>
          <w:szCs w:val="28"/>
        </w:rPr>
        <w:t xml:space="preserve"> </w:t>
      </w:r>
      <w:r w:rsidRPr="00FF207C">
        <w:rPr>
          <w:iCs/>
          <w:spacing w:val="-10"/>
          <w:sz w:val="28"/>
          <w:szCs w:val="28"/>
        </w:rPr>
        <w:t>4).</w:t>
      </w:r>
      <w:proofErr w:type="gramEnd"/>
    </w:p>
    <w:p w:rsidR="00B61575" w:rsidRPr="00FF207C" w:rsidRDefault="00B61575" w:rsidP="00FF207C">
      <w:pPr>
        <w:pStyle w:val="a9"/>
        <w:jc w:val="center"/>
        <w:rPr>
          <w:i/>
          <w:sz w:val="28"/>
          <w:szCs w:val="28"/>
        </w:rPr>
      </w:pPr>
    </w:p>
    <w:p w:rsidR="006B2952" w:rsidRPr="009F445C" w:rsidRDefault="005A64B6" w:rsidP="009F445C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F445C">
        <w:rPr>
          <w:b/>
          <w:sz w:val="28"/>
          <w:szCs w:val="28"/>
        </w:rPr>
        <w:t>Административная практика</w:t>
      </w:r>
    </w:p>
    <w:p w:rsidR="005A64B6" w:rsidRPr="00FF207C" w:rsidRDefault="005A64B6" w:rsidP="0024348D">
      <w:pPr>
        <w:pStyle w:val="a9"/>
        <w:ind w:firstLine="709"/>
        <w:jc w:val="center"/>
        <w:rPr>
          <w:i/>
          <w:sz w:val="28"/>
          <w:szCs w:val="28"/>
        </w:rPr>
      </w:pPr>
    </w:p>
    <w:p w:rsidR="0024348D" w:rsidRDefault="009824AA" w:rsidP="0024348D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В отчетном периоде сотрудниками Управления выявлено и задокументировано 5819 </w:t>
      </w:r>
      <w:proofErr w:type="gramStart"/>
      <w:r w:rsidRPr="00FF207C">
        <w:rPr>
          <w:sz w:val="28"/>
          <w:szCs w:val="28"/>
        </w:rPr>
        <w:t>административ</w:t>
      </w:r>
      <w:r w:rsidR="00380594" w:rsidRPr="00FF207C">
        <w:rPr>
          <w:sz w:val="28"/>
          <w:szCs w:val="28"/>
        </w:rPr>
        <w:t>ных</w:t>
      </w:r>
      <w:proofErr w:type="gramEnd"/>
      <w:r w:rsidR="00380594" w:rsidRPr="00FF207C">
        <w:rPr>
          <w:sz w:val="28"/>
          <w:szCs w:val="28"/>
        </w:rPr>
        <w:t xml:space="preserve"> правонарушения, в том числе</w:t>
      </w:r>
      <w:r w:rsidRPr="00FF207C">
        <w:rPr>
          <w:sz w:val="28"/>
          <w:szCs w:val="28"/>
        </w:rPr>
        <w:t>:</w:t>
      </w:r>
    </w:p>
    <w:p w:rsidR="009824AA" w:rsidRPr="00FF207C" w:rsidRDefault="009F445C" w:rsidP="002434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AA" w:rsidRPr="00FF207C">
        <w:rPr>
          <w:sz w:val="28"/>
          <w:szCs w:val="28"/>
        </w:rPr>
        <w:t>за нарушение антиалкогольного законодательства - 2890;</w:t>
      </w:r>
    </w:p>
    <w:p w:rsidR="009824AA" w:rsidRPr="00FF207C" w:rsidRDefault="009F445C" w:rsidP="002434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AA" w:rsidRPr="00FF207C">
        <w:rPr>
          <w:sz w:val="28"/>
          <w:szCs w:val="28"/>
        </w:rPr>
        <w:t>за нарушения правил курения табака - 133;</w:t>
      </w:r>
    </w:p>
    <w:p w:rsidR="009824AA" w:rsidRPr="00FF207C" w:rsidRDefault="009F445C" w:rsidP="002434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AA" w:rsidRPr="00FF207C">
        <w:rPr>
          <w:sz w:val="28"/>
          <w:szCs w:val="28"/>
        </w:rPr>
        <w:t xml:space="preserve">за нарушения в сфере оборота оружия - 183; </w:t>
      </w:r>
    </w:p>
    <w:p w:rsidR="009824AA" w:rsidRPr="00FF207C" w:rsidRDefault="009F445C" w:rsidP="002434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AA" w:rsidRPr="00FF207C">
        <w:rPr>
          <w:sz w:val="28"/>
          <w:szCs w:val="28"/>
        </w:rPr>
        <w:t>за мелкое хулиганство - 133;</w:t>
      </w:r>
    </w:p>
    <w:p w:rsidR="009824AA" w:rsidRPr="00FF207C" w:rsidRDefault="009F445C" w:rsidP="0024348D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AA" w:rsidRPr="00FF207C">
        <w:rPr>
          <w:sz w:val="28"/>
          <w:szCs w:val="28"/>
        </w:rPr>
        <w:t xml:space="preserve">за нарушения правил миграционного учета - 191, </w:t>
      </w:r>
      <w:r w:rsidR="009824AA" w:rsidRPr="00FF207C">
        <w:rPr>
          <w:iCs/>
          <w:sz w:val="28"/>
          <w:szCs w:val="28"/>
        </w:rPr>
        <w:t xml:space="preserve">выдворено за пределы РФ </w:t>
      </w:r>
      <w:r w:rsidR="009824AA" w:rsidRPr="00FF207C">
        <w:rPr>
          <w:iCs/>
          <w:spacing w:val="35"/>
          <w:sz w:val="28"/>
          <w:szCs w:val="28"/>
        </w:rPr>
        <w:t>-144</w:t>
      </w:r>
      <w:r w:rsidR="009824AA" w:rsidRPr="00FF207C">
        <w:rPr>
          <w:iCs/>
          <w:sz w:val="28"/>
          <w:szCs w:val="28"/>
        </w:rPr>
        <w:t>;</w:t>
      </w:r>
    </w:p>
    <w:p w:rsidR="00FF4C39" w:rsidRPr="00FF207C" w:rsidRDefault="009F445C" w:rsidP="0024348D">
      <w:pPr>
        <w:pStyle w:val="a9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4AA" w:rsidRPr="00FF207C">
        <w:rPr>
          <w:sz w:val="28"/>
          <w:szCs w:val="28"/>
        </w:rPr>
        <w:t xml:space="preserve">за нарушения в сфере незаконного оборота алкогольной и </w:t>
      </w:r>
      <w:r w:rsidR="00144E04">
        <w:rPr>
          <w:sz w:val="28"/>
          <w:szCs w:val="28"/>
        </w:rPr>
        <w:t xml:space="preserve">спиртосодержащей </w:t>
      </w:r>
      <w:r w:rsidR="00144E04">
        <w:rPr>
          <w:sz w:val="28"/>
          <w:szCs w:val="28"/>
        </w:rPr>
        <w:lastRenderedPageBreak/>
        <w:t>продукции - 57</w:t>
      </w:r>
      <w:r w:rsidR="009824AA" w:rsidRPr="00FF207C">
        <w:rPr>
          <w:sz w:val="28"/>
          <w:szCs w:val="28"/>
        </w:rPr>
        <w:t xml:space="preserve"> </w:t>
      </w:r>
      <w:r w:rsidR="009824AA" w:rsidRPr="00FF207C">
        <w:rPr>
          <w:iCs/>
          <w:sz w:val="28"/>
          <w:szCs w:val="28"/>
        </w:rPr>
        <w:t>(изъято из незаконного оборота 262 литров алкогольной продукции)</w:t>
      </w:r>
      <w:r>
        <w:rPr>
          <w:iCs/>
          <w:sz w:val="28"/>
          <w:szCs w:val="28"/>
        </w:rPr>
        <w:t>.</w:t>
      </w:r>
    </w:p>
    <w:p w:rsidR="009F445C" w:rsidRPr="00FF207C" w:rsidRDefault="009F445C" w:rsidP="009F445C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Наложено штрафов на сумму 3 984 тысячи</w:t>
      </w:r>
      <w:r w:rsidR="00D6597D">
        <w:rPr>
          <w:sz w:val="28"/>
          <w:szCs w:val="28"/>
        </w:rPr>
        <w:t xml:space="preserve"> рублей</w:t>
      </w:r>
      <w:r w:rsidRPr="00FF207C"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взыскано 2 841 тысяча  рубл</w:t>
      </w:r>
      <w:r w:rsidRPr="00FF207C">
        <w:rPr>
          <w:sz w:val="28"/>
          <w:szCs w:val="28"/>
        </w:rPr>
        <w:t>ей</w:t>
      </w:r>
      <w:r w:rsidRPr="00FF207C">
        <w:rPr>
          <w:iCs/>
          <w:sz w:val="28"/>
          <w:szCs w:val="28"/>
        </w:rPr>
        <w:t xml:space="preserve">, </w:t>
      </w:r>
      <w:r w:rsidRPr="00FF207C">
        <w:rPr>
          <w:sz w:val="28"/>
          <w:szCs w:val="28"/>
        </w:rPr>
        <w:t xml:space="preserve">что составляет 71,4 </w:t>
      </w:r>
      <w:r w:rsidR="00144E04">
        <w:rPr>
          <w:sz w:val="28"/>
          <w:szCs w:val="28"/>
        </w:rPr>
        <w:t>процент</w:t>
      </w:r>
      <w:r w:rsidR="007D0585">
        <w:rPr>
          <w:sz w:val="28"/>
          <w:szCs w:val="28"/>
        </w:rPr>
        <w:t>а</w:t>
      </w:r>
      <w:r w:rsidRPr="00FF207C">
        <w:rPr>
          <w:sz w:val="28"/>
          <w:szCs w:val="28"/>
        </w:rPr>
        <w:t>.</w:t>
      </w:r>
    </w:p>
    <w:p w:rsidR="005A64B6" w:rsidRPr="00FF207C" w:rsidRDefault="005A64B6" w:rsidP="00FF207C">
      <w:pPr>
        <w:pStyle w:val="a9"/>
        <w:jc w:val="both"/>
        <w:rPr>
          <w:sz w:val="28"/>
          <w:szCs w:val="28"/>
        </w:rPr>
      </w:pPr>
    </w:p>
    <w:p w:rsidR="00FF4C39" w:rsidRPr="00D6597D" w:rsidRDefault="009824AA" w:rsidP="00D6597D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6597D">
        <w:rPr>
          <w:b/>
          <w:sz w:val="28"/>
          <w:szCs w:val="28"/>
        </w:rPr>
        <w:t>Профила</w:t>
      </w:r>
      <w:r w:rsidR="00FF4C39" w:rsidRPr="00D6597D">
        <w:rPr>
          <w:b/>
          <w:sz w:val="28"/>
          <w:szCs w:val="28"/>
        </w:rPr>
        <w:t>ктика подростковой преступности</w:t>
      </w:r>
    </w:p>
    <w:p w:rsidR="005A64B6" w:rsidRPr="00FF207C" w:rsidRDefault="005A64B6" w:rsidP="00FF207C">
      <w:pPr>
        <w:pStyle w:val="a9"/>
        <w:jc w:val="center"/>
        <w:rPr>
          <w:i/>
          <w:sz w:val="28"/>
          <w:szCs w:val="28"/>
        </w:rPr>
      </w:pPr>
    </w:p>
    <w:p w:rsidR="00FF4C39" w:rsidRPr="00FF207C" w:rsidRDefault="009824AA" w:rsidP="0024348D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pacing w:val="-1"/>
          <w:sz w:val="28"/>
          <w:szCs w:val="28"/>
        </w:rPr>
        <w:t>2016 год характеризуется снижением на 19,1</w:t>
      </w:r>
      <w:r w:rsidR="0024348D">
        <w:rPr>
          <w:spacing w:val="-1"/>
          <w:sz w:val="28"/>
          <w:szCs w:val="28"/>
        </w:rPr>
        <w:t xml:space="preserve"> </w:t>
      </w:r>
      <w:r w:rsidR="00144E04">
        <w:rPr>
          <w:spacing w:val="-1"/>
          <w:sz w:val="28"/>
          <w:szCs w:val="28"/>
        </w:rPr>
        <w:t>процент</w:t>
      </w:r>
      <w:r w:rsidR="0046291A">
        <w:rPr>
          <w:spacing w:val="-1"/>
          <w:sz w:val="28"/>
          <w:szCs w:val="28"/>
        </w:rPr>
        <w:t>а</w:t>
      </w:r>
      <w:r w:rsidRPr="00FF207C">
        <w:rPr>
          <w:spacing w:val="-1"/>
          <w:sz w:val="28"/>
          <w:szCs w:val="28"/>
        </w:rPr>
        <w:t xml:space="preserve"> количества </w:t>
      </w:r>
      <w:r w:rsidRPr="00FF207C">
        <w:rPr>
          <w:sz w:val="28"/>
          <w:szCs w:val="28"/>
        </w:rPr>
        <w:t>преступлений, совершенных несовершеннолетними.</w:t>
      </w:r>
    </w:p>
    <w:p w:rsidR="00FF4C39" w:rsidRPr="00FF207C" w:rsidRDefault="00E34EA1" w:rsidP="0024348D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Снизилось на 6</w:t>
      </w:r>
      <w:r w:rsidR="0024348D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="009824AA" w:rsidRPr="00FF207C">
        <w:rPr>
          <w:sz w:val="28"/>
          <w:szCs w:val="28"/>
        </w:rPr>
        <w:t xml:space="preserve"> количество лиц несовершеннолетнего возраста, принявших участие в преступных деяниях. Проводимая профилактическая работа способствовала снижению на 33,3</w:t>
      </w:r>
      <w:r w:rsidR="0024348D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D74E97">
        <w:rPr>
          <w:sz w:val="28"/>
          <w:szCs w:val="28"/>
        </w:rPr>
        <w:t>а</w:t>
      </w:r>
      <w:r w:rsidR="009824AA" w:rsidRPr="00FF207C">
        <w:rPr>
          <w:sz w:val="28"/>
          <w:szCs w:val="28"/>
        </w:rPr>
        <w:t xml:space="preserve"> (с 15 до 10) количества преступлений, совершенных подростками в состоянии алкогольного опьянения.</w:t>
      </w:r>
      <w:r w:rsidRPr="00FF207C">
        <w:rPr>
          <w:sz w:val="28"/>
          <w:szCs w:val="28"/>
        </w:rPr>
        <w:t xml:space="preserve"> </w:t>
      </w:r>
      <w:r w:rsidR="009824AA" w:rsidRPr="00FF207C">
        <w:rPr>
          <w:sz w:val="28"/>
          <w:szCs w:val="28"/>
        </w:rPr>
        <w:t xml:space="preserve">По состоянию на 01.01.2017 на профилактическом учете в </w:t>
      </w:r>
      <w:r w:rsidR="00C714FD">
        <w:rPr>
          <w:sz w:val="28"/>
          <w:szCs w:val="28"/>
        </w:rPr>
        <w:t>о</w:t>
      </w:r>
      <w:r w:rsidR="00DF4B2C">
        <w:rPr>
          <w:sz w:val="28"/>
          <w:szCs w:val="28"/>
        </w:rPr>
        <w:t>тделении по делам несовершеннолетних (далее – ОПДН)</w:t>
      </w:r>
      <w:r w:rsidR="009824AA" w:rsidRPr="00FF207C">
        <w:rPr>
          <w:sz w:val="28"/>
          <w:szCs w:val="28"/>
        </w:rPr>
        <w:t xml:space="preserve"> состоит -</w:t>
      </w:r>
      <w:r w:rsidR="00FF4C39" w:rsidRPr="00FF207C">
        <w:rPr>
          <w:sz w:val="28"/>
          <w:szCs w:val="28"/>
        </w:rPr>
        <w:t xml:space="preserve"> </w:t>
      </w:r>
      <w:r w:rsidR="009824AA" w:rsidRPr="00FF207C">
        <w:rPr>
          <w:sz w:val="28"/>
          <w:szCs w:val="28"/>
        </w:rPr>
        <w:t>217 (АППГ - 300) подростков и 100 (АППГ - 121) неблагополучных родителей, не исполняющих обязанности по воспитанию, обучению, содержанию своих несовершеннолетни</w:t>
      </w:r>
      <w:r w:rsidR="00A845BD" w:rsidRPr="00FF207C">
        <w:rPr>
          <w:sz w:val="28"/>
          <w:szCs w:val="28"/>
        </w:rPr>
        <w:t xml:space="preserve">х детей. В целях предупреждения </w:t>
      </w:r>
      <w:r w:rsidR="009824AA" w:rsidRPr="00FF207C">
        <w:rPr>
          <w:sz w:val="28"/>
          <w:szCs w:val="28"/>
        </w:rPr>
        <w:t>безнадзорности и правонарушений несовершеннолетних инспекторы ОПДН</w:t>
      </w:r>
      <w:r w:rsidR="00A845BD" w:rsidRPr="00FF207C">
        <w:rPr>
          <w:sz w:val="28"/>
          <w:szCs w:val="28"/>
        </w:rPr>
        <w:t xml:space="preserve"> </w:t>
      </w:r>
      <w:r w:rsidR="00B74C81" w:rsidRPr="00FF207C">
        <w:rPr>
          <w:sz w:val="28"/>
          <w:szCs w:val="28"/>
        </w:rPr>
        <w:t>совместно с сотрудниками подр</w:t>
      </w:r>
      <w:r w:rsidR="00A845BD" w:rsidRPr="00FF207C">
        <w:rPr>
          <w:sz w:val="28"/>
          <w:szCs w:val="28"/>
        </w:rPr>
        <w:t xml:space="preserve">азделений проводят комплекс мер </w:t>
      </w:r>
      <w:r w:rsidR="00B74C81" w:rsidRPr="00FF207C">
        <w:rPr>
          <w:sz w:val="28"/>
          <w:szCs w:val="28"/>
        </w:rPr>
        <w:t xml:space="preserve">профилактического характера. </w:t>
      </w:r>
    </w:p>
    <w:p w:rsidR="00B74C81" w:rsidRPr="00FF207C" w:rsidRDefault="00B74C81" w:rsidP="0024348D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По резу</w:t>
      </w:r>
      <w:r w:rsidR="00A845BD" w:rsidRPr="00FF207C">
        <w:rPr>
          <w:sz w:val="28"/>
          <w:szCs w:val="28"/>
        </w:rPr>
        <w:t xml:space="preserve">льтатам проведенных мероприятий </w:t>
      </w:r>
      <w:r w:rsidRPr="00FF207C">
        <w:rPr>
          <w:sz w:val="28"/>
          <w:szCs w:val="28"/>
        </w:rPr>
        <w:t>выявлено и задокументировано 80</w:t>
      </w:r>
      <w:r w:rsidR="00A845BD" w:rsidRPr="00FF207C">
        <w:rPr>
          <w:sz w:val="28"/>
          <w:szCs w:val="28"/>
        </w:rPr>
        <w:t xml:space="preserve">4 (АППГ - 896) административных </w:t>
      </w:r>
      <w:r w:rsidRPr="00FF207C">
        <w:rPr>
          <w:sz w:val="28"/>
          <w:szCs w:val="28"/>
        </w:rPr>
        <w:t>правонарушения, в том числе предусмотренных ст</w:t>
      </w:r>
      <w:r w:rsidR="0024348D">
        <w:rPr>
          <w:sz w:val="28"/>
          <w:szCs w:val="28"/>
        </w:rPr>
        <w:t>атьей</w:t>
      </w:r>
      <w:r w:rsidRPr="00FF207C">
        <w:rPr>
          <w:sz w:val="28"/>
          <w:szCs w:val="28"/>
        </w:rPr>
        <w:t xml:space="preserve"> 5.35 </w:t>
      </w:r>
      <w:r w:rsidR="00E65DF6">
        <w:rPr>
          <w:sz w:val="28"/>
          <w:szCs w:val="28"/>
        </w:rPr>
        <w:t xml:space="preserve">Кодекса РФ об административных правонарушениях (далее - </w:t>
      </w:r>
      <w:r w:rsidRPr="00FF207C">
        <w:rPr>
          <w:sz w:val="28"/>
          <w:szCs w:val="28"/>
        </w:rPr>
        <w:t>КРФ об АП</w:t>
      </w:r>
      <w:r w:rsidR="00E65DF6">
        <w:rPr>
          <w:sz w:val="28"/>
          <w:szCs w:val="28"/>
        </w:rPr>
        <w:t>)</w:t>
      </w:r>
      <w:r w:rsidR="00A845BD" w:rsidRPr="00FF207C">
        <w:rPr>
          <w:sz w:val="28"/>
          <w:szCs w:val="28"/>
        </w:rPr>
        <w:t xml:space="preserve"> – 555 </w:t>
      </w:r>
      <w:r w:rsidRPr="00FF207C">
        <w:rPr>
          <w:sz w:val="28"/>
          <w:szCs w:val="28"/>
        </w:rPr>
        <w:t>(АППГ - 634), ст</w:t>
      </w:r>
      <w:r w:rsidR="00E65DF6">
        <w:rPr>
          <w:sz w:val="28"/>
          <w:szCs w:val="28"/>
        </w:rPr>
        <w:t>атья</w:t>
      </w:r>
      <w:r w:rsidRPr="00FF207C">
        <w:rPr>
          <w:sz w:val="28"/>
          <w:szCs w:val="28"/>
        </w:rPr>
        <w:t xml:space="preserve"> 20.22 КРФ об АП - </w:t>
      </w:r>
      <w:r w:rsidR="00A845BD" w:rsidRPr="00FF207C">
        <w:rPr>
          <w:sz w:val="28"/>
          <w:szCs w:val="28"/>
        </w:rPr>
        <w:t xml:space="preserve">71 (АППГ - 94). По подозрению в </w:t>
      </w:r>
      <w:r w:rsidRPr="00FF207C">
        <w:rPr>
          <w:sz w:val="28"/>
          <w:szCs w:val="28"/>
        </w:rPr>
        <w:t>совершении преступления и за совершени</w:t>
      </w:r>
      <w:r w:rsidR="00A845BD" w:rsidRPr="00FF207C">
        <w:rPr>
          <w:sz w:val="28"/>
          <w:szCs w:val="28"/>
        </w:rPr>
        <w:t xml:space="preserve">е правонарушений, влекущих меры </w:t>
      </w:r>
      <w:r w:rsidRPr="00FF207C">
        <w:rPr>
          <w:sz w:val="28"/>
          <w:szCs w:val="28"/>
        </w:rPr>
        <w:t xml:space="preserve">административного наказания, в дежурную </w:t>
      </w:r>
      <w:r w:rsidR="00A845BD" w:rsidRPr="00FF207C">
        <w:rPr>
          <w:sz w:val="28"/>
          <w:szCs w:val="28"/>
        </w:rPr>
        <w:t xml:space="preserve">часть Управления доставлено 248 </w:t>
      </w:r>
      <w:r w:rsidRPr="00FF207C">
        <w:rPr>
          <w:sz w:val="28"/>
          <w:szCs w:val="28"/>
        </w:rPr>
        <w:t>(АППГ - 174) несовершеннолетних. При вз</w:t>
      </w:r>
      <w:r w:rsidR="00A845BD" w:rsidRPr="00FF207C">
        <w:rPr>
          <w:sz w:val="28"/>
          <w:szCs w:val="28"/>
        </w:rPr>
        <w:t xml:space="preserve">аимодействии с </w:t>
      </w:r>
      <w:r w:rsidR="00334D1F">
        <w:rPr>
          <w:sz w:val="28"/>
          <w:szCs w:val="28"/>
        </w:rPr>
        <w:t>ц</w:t>
      </w:r>
      <w:r w:rsidR="00DF4B2C">
        <w:rPr>
          <w:sz w:val="28"/>
          <w:szCs w:val="28"/>
        </w:rPr>
        <w:t>ентром временного содержания несовершеннолетних пра</w:t>
      </w:r>
      <w:r w:rsidR="00334D1F">
        <w:rPr>
          <w:sz w:val="28"/>
          <w:szCs w:val="28"/>
        </w:rPr>
        <w:t>в</w:t>
      </w:r>
      <w:r w:rsidR="00DF4B2C">
        <w:rPr>
          <w:sz w:val="28"/>
          <w:szCs w:val="28"/>
        </w:rPr>
        <w:t>онарушителей</w:t>
      </w:r>
      <w:r w:rsidR="00A845BD" w:rsidRPr="00FF207C">
        <w:rPr>
          <w:sz w:val="28"/>
          <w:szCs w:val="28"/>
        </w:rPr>
        <w:t xml:space="preserve"> УМВД </w:t>
      </w:r>
      <w:r w:rsidRPr="00FF207C">
        <w:rPr>
          <w:sz w:val="28"/>
          <w:szCs w:val="28"/>
        </w:rPr>
        <w:t>России</w:t>
      </w:r>
      <w:r w:rsidR="00E34EA1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по Камчатскому к</w:t>
      </w:r>
      <w:r w:rsidR="00A845BD" w:rsidRPr="00FF207C">
        <w:rPr>
          <w:sz w:val="28"/>
          <w:szCs w:val="28"/>
        </w:rPr>
        <w:t xml:space="preserve">раю в анализируемом </w:t>
      </w:r>
      <w:r w:rsidRPr="00FF207C">
        <w:rPr>
          <w:sz w:val="28"/>
          <w:szCs w:val="28"/>
        </w:rPr>
        <w:t>периоде</w:t>
      </w:r>
      <w:r w:rsidR="00E34EA1" w:rsidRPr="00FF207C">
        <w:rPr>
          <w:sz w:val="28"/>
          <w:szCs w:val="28"/>
        </w:rPr>
        <w:t xml:space="preserve"> </w:t>
      </w:r>
      <w:r w:rsidRPr="00FF207C">
        <w:rPr>
          <w:spacing w:val="-8"/>
          <w:sz w:val="28"/>
          <w:szCs w:val="28"/>
        </w:rPr>
        <w:t>42</w:t>
      </w:r>
      <w:r w:rsidR="00A845BD" w:rsidRPr="00FF207C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несовершеннолетних помещены в центр временного содержания несовершеннолетних правонарушителей, 11 (АППГ -</w:t>
      </w:r>
      <w:r w:rsidR="00E65DF6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9) подростков направлены в специальные учреждения закрытого типа. В результате проведенных мероприятий снижена повторная преступность несовершеннолетних: ра</w:t>
      </w:r>
      <w:r w:rsidR="00C40DE3">
        <w:rPr>
          <w:sz w:val="28"/>
          <w:szCs w:val="28"/>
        </w:rPr>
        <w:t>нее совершавшими - на 9,</w:t>
      </w:r>
      <w:r w:rsidRPr="00FF207C">
        <w:rPr>
          <w:sz w:val="28"/>
          <w:szCs w:val="28"/>
        </w:rPr>
        <w:t>1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Pr="00FF207C">
        <w:rPr>
          <w:sz w:val="28"/>
          <w:szCs w:val="28"/>
        </w:rPr>
        <w:t>, ранее судимыми - на 54</w:t>
      </w:r>
      <w:r w:rsidR="00C40DE3">
        <w:rPr>
          <w:sz w:val="28"/>
          <w:szCs w:val="28"/>
        </w:rPr>
        <w:t>,</w:t>
      </w:r>
      <w:r w:rsidRPr="00FF207C">
        <w:rPr>
          <w:sz w:val="28"/>
          <w:szCs w:val="28"/>
        </w:rPr>
        <w:t>5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C40DE3">
        <w:rPr>
          <w:sz w:val="28"/>
          <w:szCs w:val="28"/>
        </w:rPr>
        <w:t>ов</w:t>
      </w:r>
      <w:r w:rsidRPr="00FF207C">
        <w:rPr>
          <w:sz w:val="28"/>
          <w:szCs w:val="28"/>
        </w:rPr>
        <w:t>, условно осужденными - на 100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Pr="00FF207C">
        <w:rPr>
          <w:sz w:val="28"/>
          <w:szCs w:val="28"/>
        </w:rPr>
        <w:t xml:space="preserve">. </w:t>
      </w:r>
      <w:r w:rsidRPr="00FF207C">
        <w:rPr>
          <w:spacing w:val="-1"/>
          <w:sz w:val="28"/>
          <w:szCs w:val="28"/>
        </w:rPr>
        <w:t xml:space="preserve">Преступность несовершеннолетних является чрезвычайно важной проблемой, решать которую необходимо в комплексе при взаимодействии всех субъектов </w:t>
      </w:r>
      <w:r w:rsidRPr="00FF207C">
        <w:rPr>
          <w:sz w:val="28"/>
          <w:szCs w:val="28"/>
        </w:rPr>
        <w:t>профилактики.</w:t>
      </w:r>
    </w:p>
    <w:p w:rsidR="0024348D" w:rsidRDefault="0024348D" w:rsidP="00FF207C">
      <w:pPr>
        <w:pStyle w:val="a9"/>
        <w:jc w:val="center"/>
        <w:rPr>
          <w:i/>
          <w:sz w:val="28"/>
          <w:szCs w:val="28"/>
        </w:rPr>
      </w:pPr>
    </w:p>
    <w:p w:rsidR="00B74C81" w:rsidRPr="00D6597D" w:rsidRDefault="00B74C81" w:rsidP="00D6597D">
      <w:pPr>
        <w:pStyle w:val="a9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D6597D">
        <w:rPr>
          <w:b/>
          <w:sz w:val="28"/>
          <w:szCs w:val="28"/>
        </w:rPr>
        <w:t xml:space="preserve">Обеспечение </w:t>
      </w:r>
      <w:r w:rsidR="006B7413" w:rsidRPr="00D6597D">
        <w:rPr>
          <w:b/>
          <w:sz w:val="28"/>
          <w:szCs w:val="28"/>
        </w:rPr>
        <w:t>безопасности дорожного движения</w:t>
      </w:r>
    </w:p>
    <w:p w:rsidR="005A64B6" w:rsidRPr="00FF207C" w:rsidRDefault="005A64B6" w:rsidP="00FF207C">
      <w:pPr>
        <w:pStyle w:val="a9"/>
        <w:jc w:val="center"/>
        <w:rPr>
          <w:i/>
          <w:sz w:val="28"/>
          <w:szCs w:val="28"/>
        </w:rPr>
      </w:pPr>
    </w:p>
    <w:p w:rsidR="00FF4C39" w:rsidRPr="00FF207C" w:rsidRDefault="00FD363F" w:rsidP="00E65DF6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334D1F">
        <w:rPr>
          <w:sz w:val="28"/>
          <w:szCs w:val="28"/>
        </w:rPr>
        <w:t>о</w:t>
      </w:r>
      <w:r w:rsidR="00B74C81" w:rsidRPr="00FF207C">
        <w:rPr>
          <w:sz w:val="28"/>
          <w:szCs w:val="28"/>
        </w:rPr>
        <w:t xml:space="preserve">тделения </w:t>
      </w:r>
      <w:r w:rsidR="00121C25">
        <w:rPr>
          <w:sz w:val="28"/>
          <w:szCs w:val="28"/>
        </w:rPr>
        <w:t>г</w:t>
      </w:r>
      <w:r w:rsidR="00D74E97">
        <w:rPr>
          <w:sz w:val="28"/>
          <w:szCs w:val="28"/>
        </w:rPr>
        <w:t>осударственной инспекции безопасности дорожного движения</w:t>
      </w:r>
      <w:r w:rsidR="00B74C81" w:rsidRPr="00FF207C">
        <w:rPr>
          <w:sz w:val="28"/>
          <w:szCs w:val="28"/>
        </w:rPr>
        <w:t xml:space="preserve"> в отчетном перио</w:t>
      </w:r>
      <w:r w:rsidR="00E34EA1" w:rsidRPr="00FF207C">
        <w:rPr>
          <w:sz w:val="28"/>
          <w:szCs w:val="28"/>
        </w:rPr>
        <w:t>де строилась с учетом дорожно-</w:t>
      </w:r>
      <w:r w:rsidR="00B74C81" w:rsidRPr="00FF207C">
        <w:rPr>
          <w:sz w:val="28"/>
          <w:szCs w:val="28"/>
        </w:rPr>
        <w:t>транспортной ситуации на дорогах краевого центра. При надзоре за дорожным движением особое внимание уделя</w:t>
      </w:r>
      <w:r w:rsidR="00E34EA1" w:rsidRPr="00FF207C">
        <w:rPr>
          <w:sz w:val="28"/>
          <w:szCs w:val="28"/>
        </w:rPr>
        <w:t>лось должному состоянию улично-</w:t>
      </w:r>
      <w:r w:rsidR="00B74C81" w:rsidRPr="00FF207C">
        <w:rPr>
          <w:sz w:val="28"/>
          <w:szCs w:val="28"/>
        </w:rPr>
        <w:t xml:space="preserve">дорожной сети. По фактам </w:t>
      </w:r>
      <w:r w:rsidR="00E65DF6">
        <w:rPr>
          <w:sz w:val="28"/>
          <w:szCs w:val="28"/>
        </w:rPr>
        <w:t xml:space="preserve">дорожно-транспортных происшествий (далее – </w:t>
      </w:r>
      <w:r w:rsidR="00B74C81" w:rsidRPr="00FF207C">
        <w:rPr>
          <w:sz w:val="28"/>
          <w:szCs w:val="28"/>
        </w:rPr>
        <w:t>ДТП</w:t>
      </w:r>
      <w:r w:rsidR="00E65DF6">
        <w:rPr>
          <w:sz w:val="28"/>
          <w:szCs w:val="28"/>
        </w:rPr>
        <w:t>)</w:t>
      </w:r>
      <w:r w:rsidR="00B74C81" w:rsidRPr="00FF207C">
        <w:rPr>
          <w:sz w:val="28"/>
          <w:szCs w:val="28"/>
        </w:rPr>
        <w:t xml:space="preserve"> с пострадавшими, где имелись сопутствующие неудовлетворительные дорожные условия, выдавались предписания, в отношении виновных лиц составлены протоколы об административных правонарушениях. Совместно с представителями прокуратуры проведено 45 специальных обследований улично</w:t>
      </w:r>
      <w:r w:rsidR="00FF4C39" w:rsidRPr="00FF207C">
        <w:rPr>
          <w:sz w:val="28"/>
          <w:szCs w:val="28"/>
        </w:rPr>
        <w:t>-</w:t>
      </w:r>
      <w:r w:rsidR="00B74C81" w:rsidRPr="00FF207C">
        <w:rPr>
          <w:sz w:val="28"/>
          <w:szCs w:val="28"/>
        </w:rPr>
        <w:t xml:space="preserve">дорожной сети краевого центра на предмет качества выполняемых работ по зимнему содержанию. За несоблюдение </w:t>
      </w:r>
      <w:r w:rsidR="00B74C81" w:rsidRPr="00FF207C">
        <w:rPr>
          <w:sz w:val="28"/>
          <w:szCs w:val="28"/>
        </w:rPr>
        <w:lastRenderedPageBreak/>
        <w:t>требований по обеспечению безопасности дорожного движения при содержании улично-дорожной сети к административной ответственности привлечено 84 (АППГ - 77) граждан</w:t>
      </w:r>
      <w:r w:rsidR="00E34EA1" w:rsidRPr="00FF207C">
        <w:rPr>
          <w:sz w:val="28"/>
          <w:szCs w:val="28"/>
        </w:rPr>
        <w:t>ина</w:t>
      </w:r>
      <w:r w:rsidR="00B74C81" w:rsidRPr="00FF207C">
        <w:rPr>
          <w:sz w:val="28"/>
          <w:szCs w:val="28"/>
        </w:rPr>
        <w:t>, из них 24 (АППГ</w:t>
      </w:r>
      <w:r w:rsidR="00E65DF6">
        <w:rPr>
          <w:sz w:val="28"/>
          <w:szCs w:val="28"/>
        </w:rPr>
        <w:t xml:space="preserve"> </w:t>
      </w:r>
      <w:r w:rsidR="00B74C81" w:rsidRPr="00FF207C">
        <w:rPr>
          <w:sz w:val="28"/>
          <w:szCs w:val="28"/>
        </w:rPr>
        <w:t>-</w:t>
      </w:r>
      <w:r w:rsidR="00E65DF6">
        <w:rPr>
          <w:sz w:val="28"/>
          <w:szCs w:val="28"/>
        </w:rPr>
        <w:t xml:space="preserve"> </w:t>
      </w:r>
      <w:r w:rsidR="00B74C81" w:rsidRPr="00FF207C">
        <w:rPr>
          <w:sz w:val="28"/>
          <w:szCs w:val="28"/>
        </w:rPr>
        <w:t>32) должностных и 60 (АППГ</w:t>
      </w:r>
      <w:r w:rsidR="00E65DF6">
        <w:rPr>
          <w:sz w:val="28"/>
          <w:szCs w:val="28"/>
        </w:rPr>
        <w:t xml:space="preserve"> </w:t>
      </w:r>
      <w:r w:rsidR="00B74C81" w:rsidRPr="00FF207C">
        <w:rPr>
          <w:sz w:val="28"/>
          <w:szCs w:val="28"/>
        </w:rPr>
        <w:t>-</w:t>
      </w:r>
      <w:r w:rsidR="00E65DF6">
        <w:rPr>
          <w:sz w:val="28"/>
          <w:szCs w:val="28"/>
        </w:rPr>
        <w:t xml:space="preserve"> </w:t>
      </w:r>
      <w:r w:rsidR="00B74C81" w:rsidRPr="00FF207C">
        <w:rPr>
          <w:sz w:val="28"/>
          <w:szCs w:val="28"/>
        </w:rPr>
        <w:t>45) юридических лиц.</w:t>
      </w:r>
    </w:p>
    <w:p w:rsidR="00FF4C39" w:rsidRPr="00FF207C" w:rsidRDefault="00B74C81" w:rsidP="00E65DF6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Предпринятые меры способствовали снижению на 20,7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D74E97">
        <w:rPr>
          <w:sz w:val="28"/>
          <w:szCs w:val="28"/>
        </w:rPr>
        <w:t>а</w:t>
      </w:r>
      <w:r w:rsidRPr="00FF207C">
        <w:rPr>
          <w:sz w:val="28"/>
          <w:szCs w:val="28"/>
        </w:rPr>
        <w:t xml:space="preserve"> (с 318 до 254) общего количества совершенных ДТП, в том числе - на 20,4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D74E97">
        <w:rPr>
          <w:sz w:val="28"/>
          <w:szCs w:val="28"/>
        </w:rPr>
        <w:t>а</w:t>
      </w:r>
      <w:r w:rsidRPr="00FF207C">
        <w:rPr>
          <w:sz w:val="28"/>
          <w:szCs w:val="28"/>
        </w:rPr>
        <w:t xml:space="preserve"> (с 396 до 317) количества граждан, получивших травмы различной тяжести.</w:t>
      </w:r>
    </w:p>
    <w:p w:rsidR="00FF4C39" w:rsidRPr="00FF207C" w:rsidRDefault="00A44EF2" w:rsidP="00E65DF6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Однако</w:t>
      </w:r>
      <w:proofErr w:type="gramStart"/>
      <w:r w:rsidRPr="00FF207C">
        <w:rPr>
          <w:sz w:val="28"/>
          <w:szCs w:val="28"/>
        </w:rPr>
        <w:t>,</w:t>
      </w:r>
      <w:proofErr w:type="gramEnd"/>
      <w:r w:rsidRPr="00FF207C">
        <w:rPr>
          <w:sz w:val="28"/>
          <w:szCs w:val="28"/>
        </w:rPr>
        <w:t xml:space="preserve"> нельзя не отметить тот факт, что количество погибших в авариях, по сравнению с прошлым годом увеличилось на 7 человек и составило 15 (</w:t>
      </w:r>
      <w:r w:rsidR="00626D7E">
        <w:rPr>
          <w:sz w:val="28"/>
          <w:szCs w:val="28"/>
        </w:rPr>
        <w:t>АППГ</w:t>
      </w:r>
      <w:r w:rsidR="00E65DF6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-</w:t>
      </w:r>
      <w:r w:rsidR="00E65DF6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8) погибших граждан.</w:t>
      </w:r>
    </w:p>
    <w:p w:rsidR="001D4798" w:rsidRPr="00FF207C" w:rsidRDefault="00A44EF2" w:rsidP="00E65DF6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В этой связи, Директивой </w:t>
      </w:r>
      <w:r w:rsidR="00E65DF6" w:rsidRPr="00FF207C">
        <w:rPr>
          <w:sz w:val="28"/>
          <w:szCs w:val="28"/>
        </w:rPr>
        <w:t>Управлени</w:t>
      </w:r>
      <w:r w:rsidR="0020205C">
        <w:rPr>
          <w:sz w:val="28"/>
          <w:szCs w:val="28"/>
        </w:rPr>
        <w:t>я</w:t>
      </w:r>
      <w:r w:rsidR="00E65DF6" w:rsidRPr="00FF207C">
        <w:rPr>
          <w:sz w:val="28"/>
          <w:szCs w:val="28"/>
        </w:rPr>
        <w:t xml:space="preserve"> Министерства внутренних дел России </w:t>
      </w:r>
      <w:r w:rsidRPr="00FF207C">
        <w:rPr>
          <w:sz w:val="28"/>
          <w:szCs w:val="28"/>
        </w:rPr>
        <w:t xml:space="preserve">от 17.11.2015 № 3 </w:t>
      </w:r>
      <w:proofErr w:type="spellStart"/>
      <w:r w:rsidRPr="00FF207C">
        <w:rPr>
          <w:sz w:val="28"/>
          <w:szCs w:val="28"/>
        </w:rPr>
        <w:t>дсп</w:t>
      </w:r>
      <w:proofErr w:type="spellEnd"/>
      <w:r w:rsidRPr="00FF207C">
        <w:rPr>
          <w:sz w:val="28"/>
          <w:szCs w:val="28"/>
        </w:rPr>
        <w:t xml:space="preserve"> определены основные направления деятельности сотрудников правоохранительных органов по линии реализации целей и задач государственной политики в сфере профилактики правонарушений, сокращения смертности и т</w:t>
      </w:r>
      <w:r w:rsidR="00380594" w:rsidRPr="00FF207C">
        <w:rPr>
          <w:sz w:val="28"/>
          <w:szCs w:val="28"/>
        </w:rPr>
        <w:t>равматизма в результате дорожно</w:t>
      </w:r>
      <w:r w:rsidRPr="00FF207C">
        <w:rPr>
          <w:sz w:val="28"/>
          <w:szCs w:val="28"/>
        </w:rPr>
        <w:t>-транспортных происшествий, которые нами будут продолжены выполняться во втором полугодии.</w:t>
      </w:r>
    </w:p>
    <w:p w:rsidR="00E65DF6" w:rsidRDefault="00E65DF6" w:rsidP="00FF207C">
      <w:pPr>
        <w:pStyle w:val="a9"/>
        <w:jc w:val="center"/>
        <w:rPr>
          <w:i/>
          <w:spacing w:val="-1"/>
          <w:sz w:val="28"/>
          <w:szCs w:val="28"/>
        </w:rPr>
      </w:pPr>
    </w:p>
    <w:p w:rsidR="001D4798" w:rsidRPr="00D6597D" w:rsidRDefault="006B7413" w:rsidP="00D6597D">
      <w:pPr>
        <w:pStyle w:val="a9"/>
        <w:numPr>
          <w:ilvl w:val="0"/>
          <w:numId w:val="9"/>
        </w:numPr>
        <w:jc w:val="center"/>
        <w:rPr>
          <w:b/>
          <w:spacing w:val="-1"/>
          <w:sz w:val="28"/>
          <w:szCs w:val="28"/>
        </w:rPr>
      </w:pPr>
      <w:r w:rsidRPr="00D6597D">
        <w:rPr>
          <w:b/>
          <w:spacing w:val="-1"/>
          <w:sz w:val="28"/>
          <w:szCs w:val="28"/>
        </w:rPr>
        <w:t>Работа с обращениями граждан</w:t>
      </w:r>
    </w:p>
    <w:p w:rsidR="005A64B6" w:rsidRPr="00FF207C" w:rsidRDefault="005A64B6" w:rsidP="00FF207C">
      <w:pPr>
        <w:pStyle w:val="a9"/>
        <w:jc w:val="center"/>
        <w:rPr>
          <w:i/>
          <w:sz w:val="28"/>
          <w:szCs w:val="28"/>
        </w:rPr>
      </w:pPr>
    </w:p>
    <w:p w:rsidR="001D4798" w:rsidRPr="00FF207C" w:rsidRDefault="00A44EF2" w:rsidP="001F3CF5">
      <w:pPr>
        <w:pStyle w:val="a9"/>
        <w:tabs>
          <w:tab w:val="left" w:pos="10065"/>
        </w:tabs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 xml:space="preserve">Состояние работы с обращениями граждан за прошедший период характеризуется повышением объема общего количества обращений, </w:t>
      </w:r>
      <w:r w:rsidRPr="00FF207C">
        <w:rPr>
          <w:spacing w:val="-1"/>
          <w:sz w:val="28"/>
          <w:szCs w:val="28"/>
        </w:rPr>
        <w:t xml:space="preserve">поступивших в Управление. </w:t>
      </w:r>
      <w:r w:rsidRPr="00FF207C">
        <w:rPr>
          <w:sz w:val="28"/>
          <w:szCs w:val="28"/>
        </w:rPr>
        <w:t>Всего поступило 2609 обращений граждан, что на 44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</w:t>
      </w:r>
      <w:r w:rsidR="00D74E97">
        <w:rPr>
          <w:sz w:val="28"/>
          <w:szCs w:val="28"/>
        </w:rPr>
        <w:t>та</w:t>
      </w:r>
      <w:r w:rsidRPr="00FF207C">
        <w:rPr>
          <w:sz w:val="28"/>
          <w:szCs w:val="28"/>
        </w:rPr>
        <w:t xml:space="preserve"> больше, чем </w:t>
      </w:r>
      <w:r w:rsidR="00626D7E">
        <w:rPr>
          <w:sz w:val="28"/>
          <w:szCs w:val="28"/>
        </w:rPr>
        <w:t>АППГ</w:t>
      </w:r>
      <w:r w:rsidRPr="00FF207C">
        <w:rPr>
          <w:sz w:val="28"/>
          <w:szCs w:val="28"/>
        </w:rPr>
        <w:t xml:space="preserve"> -</w:t>
      </w:r>
      <w:r w:rsidR="001F3CF5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1818, из них: принято граждан на</w:t>
      </w:r>
      <w:r w:rsidR="001F3CF5">
        <w:rPr>
          <w:sz w:val="28"/>
          <w:szCs w:val="28"/>
        </w:rPr>
        <w:t xml:space="preserve"> личном приеме – 75 (</w:t>
      </w:r>
      <w:r w:rsidR="00626D7E">
        <w:rPr>
          <w:sz w:val="28"/>
          <w:szCs w:val="28"/>
        </w:rPr>
        <w:t>АППГ</w:t>
      </w:r>
      <w:r w:rsidR="001F3CF5">
        <w:rPr>
          <w:sz w:val="28"/>
          <w:szCs w:val="28"/>
        </w:rPr>
        <w:t xml:space="preserve"> - 91;</w:t>
      </w:r>
      <w:r w:rsidR="00534ADA">
        <w:rPr>
          <w:sz w:val="28"/>
          <w:szCs w:val="28"/>
        </w:rPr>
        <w:t xml:space="preserve">         </w:t>
      </w:r>
      <w:r w:rsidRPr="00FF207C">
        <w:rPr>
          <w:sz w:val="28"/>
          <w:szCs w:val="28"/>
        </w:rPr>
        <w:t>- 17,5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Pr="00FF207C">
        <w:rPr>
          <w:sz w:val="28"/>
          <w:szCs w:val="28"/>
        </w:rPr>
        <w:t>).</w:t>
      </w:r>
    </w:p>
    <w:p w:rsidR="00D40030" w:rsidRPr="00FF207C" w:rsidRDefault="00A44EF2" w:rsidP="00E65DF6">
      <w:pPr>
        <w:pStyle w:val="a9"/>
        <w:ind w:firstLine="709"/>
        <w:jc w:val="both"/>
        <w:rPr>
          <w:sz w:val="28"/>
          <w:szCs w:val="28"/>
        </w:rPr>
      </w:pPr>
      <w:r w:rsidRPr="00FF207C">
        <w:rPr>
          <w:sz w:val="28"/>
          <w:szCs w:val="28"/>
        </w:rPr>
        <w:t>За отчетный период поступило 120 (</w:t>
      </w:r>
      <w:r w:rsidR="00626D7E">
        <w:rPr>
          <w:sz w:val="28"/>
          <w:szCs w:val="28"/>
        </w:rPr>
        <w:t>АППГ</w:t>
      </w:r>
      <w:r w:rsidR="00E65DF6">
        <w:rPr>
          <w:sz w:val="28"/>
          <w:szCs w:val="28"/>
        </w:rPr>
        <w:t xml:space="preserve"> </w:t>
      </w:r>
      <w:r w:rsidRPr="00FF207C">
        <w:rPr>
          <w:sz w:val="28"/>
          <w:szCs w:val="28"/>
        </w:rPr>
        <w:t>- 48, + 150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процентов</w:t>
      </w:r>
      <w:r w:rsidRPr="00FF207C">
        <w:rPr>
          <w:sz w:val="28"/>
          <w:szCs w:val="28"/>
        </w:rPr>
        <w:t>) жалоб на действия (бездействия) сотрудников Управления, 23 (</w:t>
      </w:r>
      <w:r w:rsidR="00626D7E">
        <w:rPr>
          <w:sz w:val="28"/>
          <w:szCs w:val="28"/>
        </w:rPr>
        <w:t>АППГ</w:t>
      </w:r>
      <w:r w:rsidRPr="00FF207C">
        <w:rPr>
          <w:sz w:val="28"/>
          <w:szCs w:val="28"/>
        </w:rPr>
        <w:t xml:space="preserve"> - 6; + 283</w:t>
      </w:r>
      <w:r w:rsidR="00E65DF6">
        <w:rPr>
          <w:sz w:val="28"/>
          <w:szCs w:val="28"/>
        </w:rPr>
        <w:t xml:space="preserve"> </w:t>
      </w:r>
      <w:r w:rsidR="00144E04">
        <w:rPr>
          <w:sz w:val="28"/>
          <w:szCs w:val="28"/>
        </w:rPr>
        <w:t>процент</w:t>
      </w:r>
      <w:r w:rsidR="00D74E97">
        <w:rPr>
          <w:sz w:val="28"/>
          <w:szCs w:val="28"/>
        </w:rPr>
        <w:t>а</w:t>
      </w:r>
      <w:r w:rsidRPr="00FF207C">
        <w:rPr>
          <w:sz w:val="28"/>
          <w:szCs w:val="28"/>
        </w:rPr>
        <w:t xml:space="preserve">) факта нашли свое подтверждение. По всем фактам проведены служебные проверки, </w:t>
      </w:r>
      <w:r w:rsidRPr="00FF207C">
        <w:rPr>
          <w:spacing w:val="-1"/>
          <w:sz w:val="28"/>
          <w:szCs w:val="28"/>
        </w:rPr>
        <w:t xml:space="preserve">виновные должностные лица привлечены к дисциплинарной ответственности. </w:t>
      </w:r>
      <w:r w:rsidRPr="00FF207C">
        <w:rPr>
          <w:sz w:val="28"/>
          <w:szCs w:val="28"/>
        </w:rPr>
        <w:t xml:space="preserve">За 2016 год повторных обращений от граждан и должностных лиц в </w:t>
      </w:r>
      <w:r w:rsidR="00E65DF6">
        <w:rPr>
          <w:sz w:val="28"/>
          <w:szCs w:val="28"/>
        </w:rPr>
        <w:t>Управление</w:t>
      </w:r>
      <w:r w:rsidRPr="00FF207C">
        <w:rPr>
          <w:sz w:val="28"/>
          <w:szCs w:val="28"/>
        </w:rPr>
        <w:t xml:space="preserve"> не поступало.</w:t>
      </w:r>
    </w:p>
    <w:p w:rsidR="006B7413" w:rsidRPr="00FF207C" w:rsidRDefault="006B7413" w:rsidP="00FF207C">
      <w:pPr>
        <w:pStyle w:val="a9"/>
        <w:jc w:val="both"/>
        <w:rPr>
          <w:spacing w:val="-1"/>
          <w:sz w:val="28"/>
          <w:szCs w:val="28"/>
        </w:rPr>
      </w:pPr>
    </w:p>
    <w:sectPr w:rsidR="006B7413" w:rsidRPr="00FF207C" w:rsidSect="00C74D6A">
      <w:pgSz w:w="11909" w:h="16834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25" w:rsidRDefault="00121C25" w:rsidP="002D783C">
      <w:r>
        <w:separator/>
      </w:r>
    </w:p>
  </w:endnote>
  <w:endnote w:type="continuationSeparator" w:id="0">
    <w:p w:rsidR="00121C25" w:rsidRDefault="00121C25" w:rsidP="002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25" w:rsidRDefault="00121C25" w:rsidP="002D783C">
      <w:r>
        <w:separator/>
      </w:r>
    </w:p>
  </w:footnote>
  <w:footnote w:type="continuationSeparator" w:id="0">
    <w:p w:rsidR="00121C25" w:rsidRDefault="00121C25" w:rsidP="002D7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AAFA9A"/>
    <w:lvl w:ilvl="0">
      <w:numFmt w:val="bullet"/>
      <w:lvlText w:val="*"/>
      <w:lvlJc w:val="left"/>
    </w:lvl>
  </w:abstractNum>
  <w:abstractNum w:abstractNumId="1">
    <w:nsid w:val="2EA40E69"/>
    <w:multiLevelType w:val="hybridMultilevel"/>
    <w:tmpl w:val="0E0E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AA"/>
    <w:rsid w:val="000879B3"/>
    <w:rsid w:val="000A3DF1"/>
    <w:rsid w:val="000B0F2F"/>
    <w:rsid w:val="000E08B9"/>
    <w:rsid w:val="000E6B9A"/>
    <w:rsid w:val="000F06E1"/>
    <w:rsid w:val="000F7C23"/>
    <w:rsid w:val="00121C25"/>
    <w:rsid w:val="00144E04"/>
    <w:rsid w:val="001D4798"/>
    <w:rsid w:val="001F3CF5"/>
    <w:rsid w:val="0020205C"/>
    <w:rsid w:val="002302FA"/>
    <w:rsid w:val="00237C91"/>
    <w:rsid w:val="0024348D"/>
    <w:rsid w:val="002D783C"/>
    <w:rsid w:val="002E644F"/>
    <w:rsid w:val="00321045"/>
    <w:rsid w:val="00326972"/>
    <w:rsid w:val="00334D1F"/>
    <w:rsid w:val="00380594"/>
    <w:rsid w:val="004209A8"/>
    <w:rsid w:val="004374EE"/>
    <w:rsid w:val="0046291A"/>
    <w:rsid w:val="004C3D58"/>
    <w:rsid w:val="00510DE6"/>
    <w:rsid w:val="00534ADA"/>
    <w:rsid w:val="00581C44"/>
    <w:rsid w:val="005922F9"/>
    <w:rsid w:val="005A64B6"/>
    <w:rsid w:val="005B7281"/>
    <w:rsid w:val="005E1181"/>
    <w:rsid w:val="00626D7E"/>
    <w:rsid w:val="006B2952"/>
    <w:rsid w:val="006B7413"/>
    <w:rsid w:val="006F2B46"/>
    <w:rsid w:val="0072650B"/>
    <w:rsid w:val="0075134C"/>
    <w:rsid w:val="00795395"/>
    <w:rsid w:val="007B7852"/>
    <w:rsid w:val="007D02C0"/>
    <w:rsid w:val="007D0585"/>
    <w:rsid w:val="007F387B"/>
    <w:rsid w:val="00844BBD"/>
    <w:rsid w:val="0087670A"/>
    <w:rsid w:val="00882AA7"/>
    <w:rsid w:val="00893AFA"/>
    <w:rsid w:val="008C0A79"/>
    <w:rsid w:val="008E680B"/>
    <w:rsid w:val="008F30E3"/>
    <w:rsid w:val="0090478E"/>
    <w:rsid w:val="00907106"/>
    <w:rsid w:val="0091563C"/>
    <w:rsid w:val="009607D2"/>
    <w:rsid w:val="009824AA"/>
    <w:rsid w:val="009C7A04"/>
    <w:rsid w:val="009F445C"/>
    <w:rsid w:val="00A23AEC"/>
    <w:rsid w:val="00A44EF2"/>
    <w:rsid w:val="00A45EEB"/>
    <w:rsid w:val="00A56D3F"/>
    <w:rsid w:val="00A70052"/>
    <w:rsid w:val="00A71F97"/>
    <w:rsid w:val="00A7219D"/>
    <w:rsid w:val="00A845BD"/>
    <w:rsid w:val="00B14679"/>
    <w:rsid w:val="00B61575"/>
    <w:rsid w:val="00B74C81"/>
    <w:rsid w:val="00B87CF2"/>
    <w:rsid w:val="00C12F1A"/>
    <w:rsid w:val="00C40DE3"/>
    <w:rsid w:val="00C714FD"/>
    <w:rsid w:val="00C74D6A"/>
    <w:rsid w:val="00C762D4"/>
    <w:rsid w:val="00CB1666"/>
    <w:rsid w:val="00CF6E1E"/>
    <w:rsid w:val="00D14865"/>
    <w:rsid w:val="00D40030"/>
    <w:rsid w:val="00D57B17"/>
    <w:rsid w:val="00D6597D"/>
    <w:rsid w:val="00D74E97"/>
    <w:rsid w:val="00D81D72"/>
    <w:rsid w:val="00DF4B2C"/>
    <w:rsid w:val="00E00CBA"/>
    <w:rsid w:val="00E34EA1"/>
    <w:rsid w:val="00E65DF6"/>
    <w:rsid w:val="00EE6CC9"/>
    <w:rsid w:val="00FB6C21"/>
    <w:rsid w:val="00FC3BF9"/>
    <w:rsid w:val="00FD363F"/>
    <w:rsid w:val="00FF207C"/>
    <w:rsid w:val="00FF4C39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0D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"/>
    <w:basedOn w:val="a"/>
    <w:link w:val="ab"/>
    <w:rsid w:val="00C74D6A"/>
    <w:pPr>
      <w:widowControl/>
      <w:adjustRightInd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C74D6A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C74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74D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1563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1563C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D783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F1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0D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ody Text"/>
    <w:basedOn w:val="a"/>
    <w:link w:val="ab"/>
    <w:rsid w:val="00C74D6A"/>
    <w:pPr>
      <w:widowControl/>
      <w:adjustRightInd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C74D6A"/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C74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C74D6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1563C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91563C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C634-3554-4533-A38E-5F3DF84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2194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Штырёв Владимир Михайлович</cp:lastModifiedBy>
  <cp:revision>37</cp:revision>
  <cp:lastPrinted>2017-02-15T23:57:00Z</cp:lastPrinted>
  <dcterms:created xsi:type="dcterms:W3CDTF">2017-02-13T00:29:00Z</dcterms:created>
  <dcterms:modified xsi:type="dcterms:W3CDTF">2017-02-22T06:09:00Z</dcterms:modified>
</cp:coreProperties>
</file>