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9880" w:type="dxa"/>
        <w:tblLook w:val="01E0" w:firstRow="1" w:lastRow="1" w:firstColumn="1" w:lastColumn="1" w:noHBand="0" w:noVBand="0"/>
      </w:tblPr>
      <w:tblGrid>
        <w:gridCol w:w="9880"/>
      </w:tblGrid>
      <w:tr w:rsidR="009A5D63" w:rsidTr="009A5D63">
        <w:tc>
          <w:tcPr>
            <w:tcW w:w="9880" w:type="dxa"/>
          </w:tcPr>
          <w:p w:rsidR="009A5D63" w:rsidRPr="00726CCE" w:rsidRDefault="009A5D63" w:rsidP="009A5D63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4F421DFD" wp14:editId="36855392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D63" w:rsidTr="009A5D63">
        <w:tc>
          <w:tcPr>
            <w:tcW w:w="9880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A5D63" w:rsidTr="009A5D63">
        <w:tc>
          <w:tcPr>
            <w:tcW w:w="9880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A5D63" w:rsidTr="009A5D63">
        <w:tc>
          <w:tcPr>
            <w:tcW w:w="9880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33E3C7A7" wp14:editId="446F33AD">
                      <wp:simplePos x="0" y="0"/>
                      <wp:positionH relativeFrom="column">
                        <wp:posOffset>-162560</wp:posOffset>
                      </wp:positionH>
                      <wp:positionV relativeFrom="page">
                        <wp:posOffset>121919</wp:posOffset>
                      </wp:positionV>
                      <wp:extent cx="6324600" cy="0"/>
                      <wp:effectExtent l="0" t="19050" r="19050" b="3810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8pt,9.6pt" to="485.2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a9TVgIAAGoEAAAOAAAAZHJzL2Uyb0RvYy54bWysVN1u0zAUvkfiHazcd0narGzR0gk1LTcD&#10;Km08gGs7jTXHtmyvaYWQgGukPQKvwAVIkwY8Q/pGHLs/2uAGIXLhHNvHX77znc85O181Ai2ZsVzJ&#10;IkqPkggxSRTlclFEb66mvZMIWYclxUJJVkRrZqPz0dMnZ63OWV/VSlBmEIBIm7e6iGrndB7HltSs&#10;wfZIaSZhs1KmwQ6mZhFTg1tAb0TcT5Jh3CpDtVGEWQur5XYzGgX8qmLEva4qyxwSRQTcXBhNGOd+&#10;jEdnOF8YrGtOdjTwP7BoMJfw0QNUiR1GN4b/AdVwYpRVlTsiqolVVXHCQg1QTZr8Vs1ljTULtYA4&#10;Vh9ksv8PlrxazgzitIgGEZK4gRZ1nzfvN7fd9+7L5hZtPnQ/u2/d1+6u+9HdbT5CfL/5BLHf7O53&#10;y7do4JVstc0BcCxnxmtBVvJSXyhybZFU4xrLBQsVXa01fCb1J+JHR/zEauAzb18qCjn4xqkg66oy&#10;jYcEwdAqdG996B5bOURgcTjoZ8MEmkz2ezHO9we1se4FUw3yQREJLr2wOMfLC+s8EZzvU/yyVFMu&#10;RDCHkKj14McButEglau5vALDXAcIqwSnPt0ftGYxHwuDltgbLjyhTth5mGbUjaQBvmaYTnaxw1xs&#10;Y6AjpMeD4oDgLto66u1pcjo5mZxkvaw/nPSypCx7z6fjrDecps+Oy0E5HpfpO08tzfKaU8qkZ7d3&#10;d5r9nXt292zry4O/D8LEj9GDgkB2/w6kQ3d9Q7fWmCu6npl918HQIXl3+fyNeTiH+OEvYvQLAAD/&#10;/wMAUEsDBBQABgAIAAAAIQAi8t1r3QAAAAkBAAAPAAAAZHJzL2Rvd25yZXYueG1sTI/BTsMwDIbv&#10;SLxDZCRuW0I1BitNpw6JyxAabHuArDFtReKUJtvK22PEAY72/+n352I5eidOOMQukIabqQKBVAfb&#10;UaNhv3ua3IOIyZA1LhBq+MIIy/LyojC5DWd6w9M2NYJLKOZGQ5tSn0sZ6xa9idPQI3H2HgZvEo9D&#10;I+1gzlzuncyUmktvOuILrenxscX6Y3v0Gl6xd+u1albVxs1enqvKrsbPpPX11Vg9gEg4pj8YfvRZ&#10;HUp2OoQj2Sichkl2O2eUg0UGgoHFnZqBOPwuZFnI/x+U3wAAAP//AwBQSwECLQAUAAYACAAAACEA&#10;toM4kv4AAADhAQAAEwAAAAAAAAAAAAAAAAAAAAAAW0NvbnRlbnRfVHlwZXNdLnhtbFBLAQItABQA&#10;BgAIAAAAIQA4/SH/1gAAAJQBAAALAAAAAAAAAAAAAAAAAC8BAABfcmVscy8ucmVsc1BLAQItABQA&#10;BgAIAAAAIQA1ba9TVgIAAGoEAAAOAAAAAAAAAAAAAAAAAC4CAABkcnMvZTJvRG9jLnhtbFBLAQIt&#10;ABQABgAIAAAAIQAi8t1r3QAAAAkBAAAPAAAAAAAAAAAAAAAAALAEAABkcnMvZG93bnJldi54bWxQ&#10;SwUGAAAAAAQABADzAAAAu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829C0" w:rsidRPr="009A5D63" w:rsidRDefault="009829C0" w:rsidP="004468FA">
      <w:pPr>
        <w:jc w:val="center"/>
        <w:rPr>
          <w:b/>
          <w:sz w:val="24"/>
        </w:rPr>
      </w:pP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B3582B" w:rsidRDefault="004468FA" w:rsidP="004468FA">
      <w:pPr>
        <w:rPr>
          <w:b/>
          <w:sz w:val="32"/>
          <w:szCs w:val="32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4468FA" w:rsidRPr="00B3582B" w:rsidTr="009A5D63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9A5D63">
              <w:rPr>
                <w:sz w:val="24"/>
                <w:lang w:val="ru-RU" w:eastAsia="ru-RU"/>
              </w:rPr>
              <w:t xml:space="preserve">27.12.23016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9A5D63">
              <w:rPr>
                <w:sz w:val="24"/>
                <w:lang w:val="ru-RU" w:eastAsia="ru-RU"/>
              </w:rPr>
              <w:t xml:space="preserve"> 1218-р</w:t>
            </w:r>
          </w:p>
        </w:tc>
      </w:tr>
      <w:tr w:rsidR="004468FA" w:rsidRPr="00B3582B" w:rsidTr="009A5D63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9A5D63" w:rsidP="009A5D63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56</w:t>
            </w:r>
            <w:r w:rsidR="004468FA">
              <w:rPr>
                <w:sz w:val="24"/>
                <w:lang w:val="ru-RU" w:eastAsia="ru-RU"/>
              </w:rPr>
              <w:t>-я</w:t>
            </w:r>
            <w:r>
              <w:rPr>
                <w:sz w:val="24"/>
                <w:lang w:val="ru-RU" w:eastAsia="ru-RU"/>
              </w:rPr>
              <w:t xml:space="preserve"> (внеочередная)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9A5D63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jc w:val="center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г.Петропавловск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4468FA" w:rsidRPr="004468FA" w:rsidTr="009A5D63">
        <w:tc>
          <w:tcPr>
            <w:tcW w:w="5070" w:type="dxa"/>
          </w:tcPr>
          <w:p w:rsidR="004468FA" w:rsidRPr="004468FA" w:rsidRDefault="004468FA" w:rsidP="009A5D63">
            <w:pPr>
              <w:jc w:val="both"/>
              <w:rPr>
                <w:szCs w:val="28"/>
              </w:rPr>
            </w:pPr>
            <w:r w:rsidRPr="004468FA">
              <w:rPr>
                <w:szCs w:val="28"/>
              </w:rPr>
              <w:t>О принятии решения о внесении изменени</w:t>
            </w:r>
            <w:r w:rsidR="00A24D8F">
              <w:rPr>
                <w:szCs w:val="28"/>
              </w:rPr>
              <w:t>я</w:t>
            </w:r>
            <w:r w:rsidRPr="004468FA">
              <w:rPr>
                <w:szCs w:val="28"/>
              </w:rPr>
              <w:t xml:space="preserve"> в Решение Городской Думы </w:t>
            </w:r>
            <w:proofErr w:type="gramStart"/>
            <w:r w:rsidRPr="004468FA">
              <w:rPr>
                <w:szCs w:val="28"/>
              </w:rPr>
              <w:t>Петропавловск-Камчатского</w:t>
            </w:r>
            <w:proofErr w:type="gramEnd"/>
            <w:r w:rsidRPr="004468FA">
              <w:rPr>
                <w:szCs w:val="28"/>
              </w:rPr>
              <w:t xml:space="preserve"> городского округа от 30.10.2008 №</w:t>
            </w:r>
            <w:r w:rsidR="009A5D63">
              <w:rPr>
                <w:szCs w:val="28"/>
              </w:rPr>
              <w:t xml:space="preserve"> </w:t>
            </w:r>
            <w:r w:rsidRPr="004468FA">
              <w:rPr>
                <w:szCs w:val="28"/>
              </w:rPr>
              <w:t>71-нд</w:t>
            </w:r>
            <w:r w:rsidR="009A5D63">
              <w:rPr>
                <w:szCs w:val="28"/>
              </w:rPr>
              <w:t xml:space="preserve">                      </w:t>
            </w:r>
            <w:r>
              <w:rPr>
                <w:szCs w:val="28"/>
              </w:rPr>
              <w:t>«</w:t>
            </w:r>
            <w:r w:rsidRPr="004468FA">
              <w:rPr>
                <w:szCs w:val="28"/>
              </w:rPr>
              <w:t>О порядке проведения конкурса на замещение должности муниципальной службы в Петропавловск-Камчатском городском округе</w:t>
            </w:r>
            <w:r w:rsidR="00E90EDA">
              <w:rPr>
                <w:szCs w:val="28"/>
              </w:rPr>
              <w:t>»</w:t>
            </w:r>
          </w:p>
        </w:tc>
      </w:tr>
    </w:tbl>
    <w:p w:rsidR="004468FA" w:rsidRPr="004468FA" w:rsidRDefault="004468FA" w:rsidP="004468FA">
      <w:pPr>
        <w:ind w:firstLine="720"/>
        <w:jc w:val="both"/>
        <w:rPr>
          <w:sz w:val="27"/>
          <w:szCs w:val="27"/>
        </w:rPr>
      </w:pPr>
    </w:p>
    <w:p w:rsidR="004468FA" w:rsidRDefault="004468FA" w:rsidP="004468FA">
      <w:pPr>
        <w:pStyle w:val="ConsPlusNormal"/>
        <w:ind w:firstLine="709"/>
        <w:jc w:val="both"/>
        <w:rPr>
          <w:color w:val="000000"/>
        </w:rPr>
      </w:pPr>
      <w:proofErr w:type="gramStart"/>
      <w:r w:rsidRPr="00000A0F">
        <w:t xml:space="preserve">Рассмотрев проект решения </w:t>
      </w:r>
      <w:r w:rsidR="00E90EDA" w:rsidRPr="004468FA">
        <w:t>о внесении изменени</w:t>
      </w:r>
      <w:r w:rsidR="00A24D8F">
        <w:t>я</w:t>
      </w:r>
      <w:r w:rsidR="00E90EDA" w:rsidRPr="004468FA">
        <w:t xml:space="preserve"> в Решение Городской Думы Петропавловск-Камчатского городского округа от 30.10.2008 № 71-нд</w:t>
      </w:r>
      <w:r w:rsidR="00E90EDA">
        <w:t xml:space="preserve"> </w:t>
      </w:r>
      <w:r w:rsidR="00E90EDA">
        <w:br/>
        <w:t>«</w:t>
      </w:r>
      <w:r w:rsidR="00E90EDA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E90EDA">
        <w:t>»</w:t>
      </w:r>
      <w:r w:rsidRPr="00000A0F">
        <w:t xml:space="preserve">, </w:t>
      </w:r>
      <w:r w:rsidRPr="00051DE3">
        <w:t xml:space="preserve">внесенный </w:t>
      </w:r>
      <w:r w:rsidR="001467EE">
        <w:t xml:space="preserve">председателем Городской Думы </w:t>
      </w:r>
      <w:r w:rsidRPr="00051DE3">
        <w:t>Петропавловск-Камчатского городского округа</w:t>
      </w:r>
      <w:r>
        <w:t xml:space="preserve"> С</w:t>
      </w:r>
      <w:r w:rsidR="001467EE">
        <w:t>мирновым С</w:t>
      </w:r>
      <w:r>
        <w:t>.</w:t>
      </w:r>
      <w:r w:rsidR="001467EE">
        <w:t>И.</w:t>
      </w:r>
      <w:r w:rsidRPr="00051DE3">
        <w:t xml:space="preserve">, </w:t>
      </w:r>
      <w:r w:rsidR="00E90EDA">
        <w:t>в соответствии со стать</w:t>
      </w:r>
      <w:r w:rsidR="00EC1DD0">
        <w:t>е</w:t>
      </w:r>
      <w:r w:rsidR="00E90EDA" w:rsidRPr="00CD1FF9">
        <w:t>й 1</w:t>
      </w:r>
      <w:r w:rsidR="001467EE">
        <w:t>5.1</w:t>
      </w:r>
      <w:r w:rsidR="00E90EDA" w:rsidRPr="00CD1FF9">
        <w:t xml:space="preserve"> Федерального закона от 02.03.2007 № 25-ФЗ</w:t>
      </w:r>
      <w:r w:rsidR="009A5D63">
        <w:t xml:space="preserve">                 </w:t>
      </w:r>
      <w:r w:rsidR="00E90EDA" w:rsidRPr="00CD1FF9">
        <w:t xml:space="preserve"> «О муниципальной службе в Российской Федерации», стать</w:t>
      </w:r>
      <w:r w:rsidR="00E90EDA">
        <w:t>е</w:t>
      </w:r>
      <w:r w:rsidR="00E90EDA" w:rsidRPr="00CD1FF9">
        <w:t>й 1</w:t>
      </w:r>
      <w:r w:rsidR="001467EE">
        <w:t>0.1</w:t>
      </w:r>
      <w:r w:rsidR="00E90EDA" w:rsidRPr="00CD1FF9">
        <w:t xml:space="preserve"> Закона Камчатского края</w:t>
      </w:r>
      <w:proofErr w:type="gramEnd"/>
      <w:r w:rsidR="00E90EDA" w:rsidRPr="00CD1FF9">
        <w:t xml:space="preserve"> от 04.05.2008 № 58 «О муниципальной службе в Камчатс</w:t>
      </w:r>
      <w:r w:rsidR="00E90EDA">
        <w:t xml:space="preserve">ком крае», </w:t>
      </w:r>
      <w:r w:rsidR="00C60CCA">
        <w:t>стать</w:t>
      </w:r>
      <w:r w:rsidR="000C006B">
        <w:t>ей</w:t>
      </w:r>
      <w:r w:rsidR="00C60CCA">
        <w:t xml:space="preserve"> 64</w:t>
      </w:r>
      <w:r w:rsidR="00E90EDA" w:rsidRPr="00CD1FF9">
        <w:t xml:space="preserve"> Устава </w:t>
      </w:r>
      <w:proofErr w:type="gramStart"/>
      <w:r w:rsidR="00E90EDA" w:rsidRPr="00CD1FF9">
        <w:t>Петропавловск-Камчатского</w:t>
      </w:r>
      <w:proofErr w:type="gramEnd"/>
      <w:r w:rsidR="00E90EDA" w:rsidRPr="00CD1FF9">
        <w:t xml:space="preserve"> городского округа</w:t>
      </w:r>
      <w:r>
        <w:t xml:space="preserve">, </w:t>
      </w:r>
      <w:r w:rsidRPr="009F183C">
        <w:rPr>
          <w:color w:val="000000"/>
        </w:rPr>
        <w:t>Городская Дума Петропавловск-Камчатского городского округа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4468FA" w:rsidRPr="00000A0F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1. Принять Решение </w:t>
      </w:r>
      <w:r w:rsidR="00020616" w:rsidRPr="004468FA">
        <w:t>о внесении изменени</w:t>
      </w:r>
      <w:r w:rsidR="00A24D8F">
        <w:t>я</w:t>
      </w:r>
      <w:r w:rsidR="00020616" w:rsidRPr="004468FA">
        <w:t xml:space="preserve"> в Решение Городской Думы Петропавловск-Камчатского городского округа от 30.10.2008 № 71-нд</w:t>
      </w:r>
      <w:r w:rsidR="00020616">
        <w:t xml:space="preserve"> </w:t>
      </w:r>
      <w:r w:rsidR="00020616">
        <w:br/>
        <w:t>«</w:t>
      </w:r>
      <w:r w:rsidR="00020616" w:rsidRPr="004468FA">
        <w:t>О порядке проведения конкурса на замещение должности муниципальной службы в Петропавловск-Камчатском городском округе</w:t>
      </w:r>
      <w:r w:rsidR="00020616">
        <w:t>»</w:t>
      </w:r>
      <w:r>
        <w:rPr>
          <w:szCs w:val="28"/>
        </w:rPr>
        <w:t>.</w:t>
      </w: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365111" w:rsidRDefault="00365111" w:rsidP="004468FA">
      <w:pPr>
        <w:tabs>
          <w:tab w:val="left" w:pos="0"/>
        </w:tabs>
        <w:jc w:val="both"/>
        <w:rPr>
          <w:bCs/>
          <w:szCs w:val="28"/>
        </w:rPr>
      </w:pPr>
    </w:p>
    <w:p w:rsidR="009A5D63" w:rsidRDefault="009A5D63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456" w:type="dxa"/>
        <w:tblLook w:val="01E0" w:firstRow="1" w:lastRow="1" w:firstColumn="1" w:lastColumn="1" w:noHBand="0" w:noVBand="0"/>
      </w:tblPr>
      <w:tblGrid>
        <w:gridCol w:w="4219"/>
        <w:gridCol w:w="2977"/>
        <w:gridCol w:w="3260"/>
      </w:tblGrid>
      <w:tr w:rsidR="00365111" w:rsidRPr="00D92559" w:rsidTr="009A5D63">
        <w:trPr>
          <w:trHeight w:val="857"/>
        </w:trPr>
        <w:tc>
          <w:tcPr>
            <w:tcW w:w="4219" w:type="dxa"/>
          </w:tcPr>
          <w:p w:rsidR="00365111" w:rsidRPr="00D92559" w:rsidRDefault="00365111" w:rsidP="00365111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</w:t>
            </w:r>
            <w:r w:rsidRPr="00D92559">
              <w:rPr>
                <w:szCs w:val="28"/>
              </w:rPr>
              <w:t>редседател</w:t>
            </w:r>
            <w:r>
              <w:rPr>
                <w:szCs w:val="28"/>
              </w:rPr>
              <w:t>ь</w:t>
            </w:r>
            <w:r w:rsidRPr="00D92559">
              <w:rPr>
                <w:szCs w:val="28"/>
              </w:rPr>
              <w:t xml:space="preserve"> Городской Думы </w:t>
            </w:r>
            <w:proofErr w:type="gramStart"/>
            <w:r w:rsidRPr="00D92559">
              <w:rPr>
                <w:szCs w:val="28"/>
              </w:rPr>
              <w:t>Петропавловск-Камчатского</w:t>
            </w:r>
            <w:proofErr w:type="gramEnd"/>
            <w:r>
              <w:rPr>
                <w:szCs w:val="28"/>
              </w:rPr>
              <w:t xml:space="preserve"> </w:t>
            </w:r>
            <w:r w:rsidRPr="00D92559">
              <w:rPr>
                <w:szCs w:val="28"/>
              </w:rPr>
              <w:t xml:space="preserve">городского округа </w:t>
            </w:r>
          </w:p>
        </w:tc>
        <w:tc>
          <w:tcPr>
            <w:tcW w:w="2977" w:type="dxa"/>
          </w:tcPr>
          <w:p w:rsidR="00365111" w:rsidRPr="00D92559" w:rsidRDefault="00365111" w:rsidP="00726F64">
            <w:pPr>
              <w:jc w:val="center"/>
              <w:rPr>
                <w:szCs w:val="28"/>
              </w:rPr>
            </w:pPr>
          </w:p>
          <w:p w:rsidR="00365111" w:rsidRPr="00D92559" w:rsidRDefault="00365111" w:rsidP="00726F64">
            <w:pPr>
              <w:jc w:val="center"/>
              <w:rPr>
                <w:szCs w:val="28"/>
              </w:rPr>
            </w:pPr>
          </w:p>
          <w:p w:rsidR="00365111" w:rsidRPr="00D92559" w:rsidRDefault="00365111" w:rsidP="00726F64">
            <w:pPr>
              <w:rPr>
                <w:szCs w:val="28"/>
              </w:rPr>
            </w:pPr>
          </w:p>
        </w:tc>
        <w:tc>
          <w:tcPr>
            <w:tcW w:w="3260" w:type="dxa"/>
          </w:tcPr>
          <w:p w:rsidR="00365111" w:rsidRPr="00D92559" w:rsidRDefault="00365111" w:rsidP="00726F64">
            <w:pPr>
              <w:jc w:val="right"/>
              <w:rPr>
                <w:szCs w:val="28"/>
              </w:rPr>
            </w:pPr>
          </w:p>
          <w:p w:rsidR="00365111" w:rsidRDefault="00365111" w:rsidP="00726F64">
            <w:pPr>
              <w:jc w:val="right"/>
              <w:rPr>
                <w:szCs w:val="28"/>
              </w:rPr>
            </w:pPr>
          </w:p>
          <w:p w:rsidR="00365111" w:rsidRPr="00D92559" w:rsidRDefault="00365111" w:rsidP="00726F64">
            <w:pPr>
              <w:jc w:val="right"/>
              <w:rPr>
                <w:szCs w:val="28"/>
              </w:rPr>
            </w:pPr>
            <w:r>
              <w:rPr>
                <w:szCs w:val="28"/>
              </w:rPr>
              <w:t>С.И. Смирнов</w:t>
            </w:r>
          </w:p>
        </w:tc>
      </w:tr>
    </w:tbl>
    <w:p w:rsidR="000C006B" w:rsidRDefault="000C006B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031" w:type="dxa"/>
        <w:jc w:val="center"/>
        <w:tblLook w:val="01E0" w:firstRow="1" w:lastRow="1" w:firstColumn="1" w:lastColumn="1" w:noHBand="0" w:noVBand="0"/>
      </w:tblPr>
      <w:tblGrid>
        <w:gridCol w:w="10031"/>
      </w:tblGrid>
      <w:tr w:rsidR="008D570F" w:rsidTr="00117FE0">
        <w:trPr>
          <w:jc w:val="center"/>
        </w:trPr>
        <w:tc>
          <w:tcPr>
            <w:tcW w:w="9880" w:type="dxa"/>
          </w:tcPr>
          <w:p w:rsidR="008D570F" w:rsidRPr="00726CCE" w:rsidRDefault="008D570F" w:rsidP="00117FE0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0A22DB5" wp14:editId="38C04183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0F" w:rsidTr="00117FE0">
        <w:trPr>
          <w:jc w:val="center"/>
        </w:trPr>
        <w:tc>
          <w:tcPr>
            <w:tcW w:w="9880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D570F" w:rsidTr="00117FE0">
        <w:trPr>
          <w:jc w:val="center"/>
        </w:trPr>
        <w:tc>
          <w:tcPr>
            <w:tcW w:w="9880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8D570F" w:rsidTr="00117FE0">
        <w:trPr>
          <w:jc w:val="center"/>
        </w:trPr>
        <w:tc>
          <w:tcPr>
            <w:tcW w:w="9880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429E0061" wp14:editId="42814F26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D570F" w:rsidRPr="0080629E" w:rsidRDefault="008D570F" w:rsidP="008D570F">
      <w:pPr>
        <w:jc w:val="center"/>
        <w:rPr>
          <w:b/>
          <w:szCs w:val="28"/>
        </w:rPr>
      </w:pPr>
    </w:p>
    <w:p w:rsidR="008D570F" w:rsidRPr="008522A2" w:rsidRDefault="008D570F" w:rsidP="008D570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8D570F" w:rsidRDefault="008D570F" w:rsidP="008D570F">
      <w:pPr>
        <w:jc w:val="center"/>
        <w:rPr>
          <w:b/>
          <w:szCs w:val="28"/>
        </w:rPr>
      </w:pPr>
    </w:p>
    <w:p w:rsidR="008D570F" w:rsidRDefault="008D570F" w:rsidP="008D570F">
      <w:pPr>
        <w:jc w:val="center"/>
        <w:rPr>
          <w:szCs w:val="28"/>
        </w:rPr>
      </w:pPr>
      <w:r>
        <w:rPr>
          <w:szCs w:val="28"/>
        </w:rPr>
        <w:t xml:space="preserve">от 27.12.2016 № </w:t>
      </w:r>
      <w:r w:rsidRPr="00F86F78">
        <w:rPr>
          <w:szCs w:val="28"/>
        </w:rPr>
        <w:t>536-нд</w:t>
      </w:r>
    </w:p>
    <w:p w:rsidR="008D570F" w:rsidRDefault="008D570F" w:rsidP="008D570F">
      <w:pPr>
        <w:jc w:val="center"/>
        <w:rPr>
          <w:szCs w:val="28"/>
        </w:rPr>
      </w:pPr>
    </w:p>
    <w:p w:rsidR="008D570F" w:rsidRDefault="008D570F" w:rsidP="008D570F">
      <w:pPr>
        <w:jc w:val="center"/>
        <w:rPr>
          <w:b/>
          <w:szCs w:val="28"/>
        </w:rPr>
      </w:pPr>
      <w:r w:rsidRPr="007035FB">
        <w:rPr>
          <w:b/>
          <w:szCs w:val="28"/>
        </w:rPr>
        <w:t xml:space="preserve">О </w:t>
      </w:r>
      <w:r w:rsidRPr="00335C33">
        <w:rPr>
          <w:b/>
          <w:szCs w:val="28"/>
        </w:rPr>
        <w:t>внесении изменени</w:t>
      </w:r>
      <w:r>
        <w:rPr>
          <w:b/>
          <w:szCs w:val="28"/>
        </w:rPr>
        <w:t>я</w:t>
      </w:r>
      <w:r w:rsidRPr="00335C33">
        <w:rPr>
          <w:b/>
          <w:szCs w:val="28"/>
        </w:rPr>
        <w:t xml:space="preserve"> в Решение Городской Думы </w:t>
      </w:r>
      <w:proofErr w:type="gramStart"/>
      <w:r w:rsidRPr="00335C33">
        <w:rPr>
          <w:b/>
          <w:szCs w:val="28"/>
        </w:rPr>
        <w:t>Петропавловск-Камчатского</w:t>
      </w:r>
      <w:proofErr w:type="gramEnd"/>
      <w:r w:rsidRPr="00335C33">
        <w:rPr>
          <w:b/>
          <w:szCs w:val="28"/>
        </w:rPr>
        <w:t xml:space="preserve"> городского округа от 30.10.2008 № 71-нд «О порядке проведения конкурса на замещение должности муниципальной службы в Петропавловск-Камчатском городском округе»</w:t>
      </w:r>
    </w:p>
    <w:p w:rsidR="008D570F" w:rsidRPr="0088139B" w:rsidRDefault="008D570F" w:rsidP="008D570F">
      <w:pPr>
        <w:jc w:val="center"/>
        <w:rPr>
          <w:iCs/>
          <w:szCs w:val="28"/>
        </w:rPr>
      </w:pPr>
    </w:p>
    <w:p w:rsidR="008D570F" w:rsidRDefault="008D570F" w:rsidP="008D570F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 xml:space="preserve">Принято Городской Думой </w:t>
      </w:r>
      <w:proofErr w:type="gramStart"/>
      <w:r>
        <w:rPr>
          <w:i/>
          <w:iCs/>
          <w:sz w:val="24"/>
        </w:rPr>
        <w:t>Петропавловск-Камчатского</w:t>
      </w:r>
      <w:proofErr w:type="gramEnd"/>
      <w:r>
        <w:rPr>
          <w:i/>
          <w:iCs/>
          <w:sz w:val="24"/>
        </w:rPr>
        <w:t xml:space="preserve"> городского округа</w:t>
      </w:r>
    </w:p>
    <w:p w:rsidR="008D570F" w:rsidRPr="00BB1272" w:rsidRDefault="008D570F" w:rsidP="008D570F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 w:rsidRPr="00BB1272">
        <w:rPr>
          <w:i/>
          <w:iCs/>
          <w:sz w:val="24"/>
        </w:rPr>
        <w:t xml:space="preserve">(решение от </w:t>
      </w:r>
      <w:r w:rsidRPr="00BB1272">
        <w:rPr>
          <w:i/>
          <w:sz w:val="24"/>
          <w:lang w:val="ru-RU" w:eastAsia="ru-RU"/>
        </w:rPr>
        <w:t xml:space="preserve">27.12.2016 </w:t>
      </w:r>
      <w:r w:rsidRPr="00BB1272">
        <w:rPr>
          <w:i/>
          <w:sz w:val="24"/>
        </w:rPr>
        <w:t>№ 1218-р</w:t>
      </w:r>
      <w:r w:rsidRPr="00BB1272">
        <w:rPr>
          <w:i/>
          <w:iCs/>
          <w:sz w:val="24"/>
        </w:rPr>
        <w:t>)</w:t>
      </w:r>
    </w:p>
    <w:p w:rsidR="008D570F" w:rsidRDefault="008D570F" w:rsidP="008D570F">
      <w:pPr>
        <w:autoSpaceDE w:val="0"/>
        <w:autoSpaceDN w:val="0"/>
        <w:adjustRightInd w:val="0"/>
        <w:ind w:firstLine="720"/>
        <w:jc w:val="center"/>
        <w:rPr>
          <w:szCs w:val="28"/>
        </w:rPr>
      </w:pPr>
      <w:bookmarkStart w:id="1" w:name="_GoBack"/>
      <w:bookmarkEnd w:id="1"/>
    </w:p>
    <w:p w:rsidR="008D570F" w:rsidRDefault="008D570F" w:rsidP="008D570F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1. </w:t>
      </w:r>
      <w:r w:rsidRPr="00EB12E3">
        <w:rPr>
          <w:szCs w:val="28"/>
        </w:rPr>
        <w:t xml:space="preserve">Часть </w:t>
      </w:r>
      <w:r>
        <w:rPr>
          <w:szCs w:val="28"/>
        </w:rPr>
        <w:t>5 статьи 3 дополнить пунктом 10.1 следующего содержания:</w:t>
      </w:r>
    </w:p>
    <w:p w:rsidR="008D570F" w:rsidRDefault="008D570F" w:rsidP="008D570F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8"/>
          <w:lang w:eastAsia="en-US"/>
        </w:rPr>
      </w:pPr>
      <w:r>
        <w:rPr>
          <w:szCs w:val="28"/>
        </w:rPr>
        <w:t xml:space="preserve">«10.1) </w:t>
      </w:r>
      <w:r>
        <w:rPr>
          <w:rFonts w:eastAsiaTheme="minorHAnsi"/>
          <w:szCs w:val="28"/>
          <w:lang w:eastAsia="en-US"/>
        </w:rPr>
        <w:t>сведения об адресах сайтов и (или) страниц сайтов в информационно-телекоммуникационной сети «Интернет», на которых гражданин, претендующий на замещение должности муниципальной службы, размещал общедоступную информацию, а также данные, позволяющие его идентифицировать, по форме, установленной Правительством Российской Федерации. Сведения представляются</w:t>
      </w:r>
      <w:r w:rsidRPr="00792C98">
        <w:rPr>
          <w:rFonts w:eastAsiaTheme="minorHAnsi"/>
          <w:szCs w:val="28"/>
          <w:lang w:eastAsia="en-US"/>
        </w:rPr>
        <w:t xml:space="preserve"> </w:t>
      </w:r>
      <w:r>
        <w:rPr>
          <w:rFonts w:eastAsiaTheme="minorHAnsi"/>
          <w:szCs w:val="28"/>
          <w:lang w:eastAsia="en-US"/>
        </w:rPr>
        <w:t xml:space="preserve">гражданином, претендующим на замещение должности муниципальной службы, за 3 </w:t>
      </w:r>
      <w:proofErr w:type="gramStart"/>
      <w:r>
        <w:rPr>
          <w:rFonts w:eastAsiaTheme="minorHAnsi"/>
          <w:szCs w:val="28"/>
          <w:lang w:eastAsia="en-US"/>
        </w:rPr>
        <w:t>календарных</w:t>
      </w:r>
      <w:proofErr w:type="gramEnd"/>
      <w:r>
        <w:rPr>
          <w:rFonts w:eastAsiaTheme="minorHAnsi"/>
          <w:szCs w:val="28"/>
          <w:lang w:eastAsia="en-US"/>
        </w:rPr>
        <w:t xml:space="preserve"> года, предшествующих году поступления на муниципальную службу;».</w:t>
      </w:r>
    </w:p>
    <w:p w:rsidR="008D570F" w:rsidRDefault="008D570F" w:rsidP="008D570F">
      <w:pPr>
        <w:adjustRightInd w:val="0"/>
        <w:ind w:firstLine="708"/>
        <w:jc w:val="both"/>
        <w:rPr>
          <w:szCs w:val="28"/>
        </w:rPr>
      </w:pPr>
      <w:r>
        <w:rPr>
          <w:szCs w:val="28"/>
        </w:rPr>
        <w:t>2. Настоящее Решение вступает в силу после дня его официального опубликования.</w:t>
      </w:r>
    </w:p>
    <w:p w:rsidR="008D570F" w:rsidRPr="00EB12E3" w:rsidRDefault="008D570F" w:rsidP="008D570F">
      <w:pPr>
        <w:adjustRightInd w:val="0"/>
        <w:jc w:val="both"/>
        <w:rPr>
          <w:szCs w:val="28"/>
        </w:rPr>
      </w:pPr>
    </w:p>
    <w:p w:rsidR="008D570F" w:rsidRDefault="008D570F" w:rsidP="008D570F">
      <w:pPr>
        <w:adjustRightInd w:val="0"/>
        <w:jc w:val="both"/>
        <w:rPr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5528"/>
      </w:tblGrid>
      <w:tr w:rsidR="008D570F" w:rsidRPr="00F72C58" w:rsidTr="00DC59D0">
        <w:trPr>
          <w:trHeight w:val="632"/>
        </w:trPr>
        <w:tc>
          <w:tcPr>
            <w:tcW w:w="4786" w:type="dxa"/>
          </w:tcPr>
          <w:bookmarkEnd w:id="0"/>
          <w:p w:rsidR="008D570F" w:rsidRPr="00F72C58" w:rsidRDefault="008D570F" w:rsidP="00117FE0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Временно </w:t>
            </w:r>
            <w:proofErr w:type="gramStart"/>
            <w:r>
              <w:rPr>
                <w:szCs w:val="28"/>
              </w:rPr>
              <w:t>исполняющий</w:t>
            </w:r>
            <w:proofErr w:type="gramEnd"/>
            <w:r>
              <w:rPr>
                <w:szCs w:val="28"/>
              </w:rPr>
              <w:t xml:space="preserve"> полномочия </w:t>
            </w:r>
            <w:r w:rsidRPr="00F72C58">
              <w:rPr>
                <w:szCs w:val="28"/>
              </w:rPr>
              <w:t>Глав</w:t>
            </w:r>
            <w:r>
              <w:rPr>
                <w:szCs w:val="28"/>
              </w:rPr>
              <w:t>ы</w:t>
            </w:r>
            <w:r w:rsidRPr="00F72C58">
              <w:rPr>
                <w:szCs w:val="28"/>
              </w:rPr>
              <w:t xml:space="preserve"> Петропавловск-Камчатского</w:t>
            </w:r>
          </w:p>
          <w:p w:rsidR="008D570F" w:rsidRPr="00F72C58" w:rsidRDefault="008D570F" w:rsidP="00117FE0">
            <w:pPr>
              <w:jc w:val="both"/>
              <w:rPr>
                <w:szCs w:val="28"/>
              </w:rPr>
            </w:pPr>
            <w:r w:rsidRPr="00F72C58">
              <w:rPr>
                <w:szCs w:val="28"/>
              </w:rPr>
              <w:t>городского округа</w:t>
            </w:r>
          </w:p>
        </w:tc>
        <w:tc>
          <w:tcPr>
            <w:tcW w:w="5528" w:type="dxa"/>
          </w:tcPr>
          <w:p w:rsidR="008D570F" w:rsidRPr="00F72C58" w:rsidRDefault="008D570F" w:rsidP="00117FE0">
            <w:pPr>
              <w:jc w:val="right"/>
              <w:rPr>
                <w:szCs w:val="28"/>
              </w:rPr>
            </w:pPr>
          </w:p>
          <w:p w:rsidR="008D570F" w:rsidRDefault="008D570F" w:rsidP="00117FE0">
            <w:pPr>
              <w:jc w:val="right"/>
              <w:rPr>
                <w:szCs w:val="28"/>
              </w:rPr>
            </w:pPr>
          </w:p>
          <w:p w:rsidR="008D570F" w:rsidRPr="00F72C58" w:rsidRDefault="008D570F" w:rsidP="00DC59D0">
            <w:pPr>
              <w:tabs>
                <w:tab w:val="left" w:pos="5249"/>
              </w:tabs>
              <w:jc w:val="right"/>
              <w:rPr>
                <w:szCs w:val="28"/>
              </w:rPr>
            </w:pPr>
            <w:r>
              <w:rPr>
                <w:szCs w:val="28"/>
              </w:rPr>
              <w:t>В.Ю. Иваненко</w:t>
            </w:r>
          </w:p>
        </w:tc>
      </w:tr>
    </w:tbl>
    <w:p w:rsidR="008D570F" w:rsidRDefault="008D570F" w:rsidP="008D570F"/>
    <w:p w:rsidR="003771F7" w:rsidRDefault="003771F7" w:rsidP="004468F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sectPr w:rsidR="003771F7" w:rsidSect="009A5D63">
      <w:pgSz w:w="11906" w:h="16838"/>
      <w:pgMar w:top="425" w:right="707" w:bottom="425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20616"/>
    <w:rsid w:val="00073CBC"/>
    <w:rsid w:val="0009441C"/>
    <w:rsid w:val="000C006B"/>
    <w:rsid w:val="001106C1"/>
    <w:rsid w:val="001467EE"/>
    <w:rsid w:val="001E3BF7"/>
    <w:rsid w:val="001F3B33"/>
    <w:rsid w:val="00206D70"/>
    <w:rsid w:val="00274069"/>
    <w:rsid w:val="00335C33"/>
    <w:rsid w:val="00365111"/>
    <w:rsid w:val="003771F7"/>
    <w:rsid w:val="00383CA2"/>
    <w:rsid w:val="00410D54"/>
    <w:rsid w:val="004468FA"/>
    <w:rsid w:val="004875CA"/>
    <w:rsid w:val="00505A0F"/>
    <w:rsid w:val="0052182F"/>
    <w:rsid w:val="00564B9F"/>
    <w:rsid w:val="00595BFC"/>
    <w:rsid w:val="005C56A3"/>
    <w:rsid w:val="005E0919"/>
    <w:rsid w:val="00606E69"/>
    <w:rsid w:val="00682D9E"/>
    <w:rsid w:val="006D2504"/>
    <w:rsid w:val="006D4212"/>
    <w:rsid w:val="006E344B"/>
    <w:rsid w:val="007048A2"/>
    <w:rsid w:val="00777729"/>
    <w:rsid w:val="00792C98"/>
    <w:rsid w:val="007B78A5"/>
    <w:rsid w:val="007D6CB0"/>
    <w:rsid w:val="00846B2D"/>
    <w:rsid w:val="008D24C1"/>
    <w:rsid w:val="008D570F"/>
    <w:rsid w:val="008E629E"/>
    <w:rsid w:val="00965E6F"/>
    <w:rsid w:val="009829C0"/>
    <w:rsid w:val="009A5D63"/>
    <w:rsid w:val="009B11B5"/>
    <w:rsid w:val="009E319E"/>
    <w:rsid w:val="00A24D8F"/>
    <w:rsid w:val="00A975CA"/>
    <w:rsid w:val="00AE6508"/>
    <w:rsid w:val="00B11579"/>
    <w:rsid w:val="00BB4F2A"/>
    <w:rsid w:val="00C4361F"/>
    <w:rsid w:val="00C46554"/>
    <w:rsid w:val="00C60CCA"/>
    <w:rsid w:val="00CD0FFB"/>
    <w:rsid w:val="00CF1050"/>
    <w:rsid w:val="00D41225"/>
    <w:rsid w:val="00D43608"/>
    <w:rsid w:val="00D561AF"/>
    <w:rsid w:val="00D65C56"/>
    <w:rsid w:val="00D808B5"/>
    <w:rsid w:val="00DC59D0"/>
    <w:rsid w:val="00DF0D5B"/>
    <w:rsid w:val="00DF445F"/>
    <w:rsid w:val="00E33489"/>
    <w:rsid w:val="00E7047B"/>
    <w:rsid w:val="00E90EDA"/>
    <w:rsid w:val="00EB12E3"/>
    <w:rsid w:val="00EC1DD0"/>
    <w:rsid w:val="00EC4C1E"/>
    <w:rsid w:val="00EE574D"/>
    <w:rsid w:val="00F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421</Words>
  <Characters>2403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4</cp:revision>
  <cp:lastPrinted>2016-12-22T04:46:00Z</cp:lastPrinted>
  <dcterms:created xsi:type="dcterms:W3CDTF">2016-12-27T01:40:00Z</dcterms:created>
  <dcterms:modified xsi:type="dcterms:W3CDTF">2016-12-27T03:43:00Z</dcterms:modified>
</cp:coreProperties>
</file>