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65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3F2BB0" w:rsidRPr="004B265D" w:rsidTr="003F2BB0">
        <w:trPr>
          <w:trHeight w:val="1562"/>
        </w:trPr>
        <w:tc>
          <w:tcPr>
            <w:tcW w:w="10314" w:type="dxa"/>
          </w:tcPr>
          <w:p w:rsidR="003F2BB0" w:rsidRPr="004B265D" w:rsidRDefault="003F2BB0" w:rsidP="003F2BB0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6E8EC49C" wp14:editId="76198BBB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BB0" w:rsidRPr="004B265D" w:rsidTr="003F2BB0">
        <w:trPr>
          <w:trHeight w:val="358"/>
        </w:trPr>
        <w:tc>
          <w:tcPr>
            <w:tcW w:w="10314" w:type="dxa"/>
          </w:tcPr>
          <w:p w:rsidR="003F2BB0" w:rsidRPr="004B265D" w:rsidRDefault="003F2BB0" w:rsidP="003F2BB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F2BB0" w:rsidRPr="004B265D" w:rsidTr="003F2BB0">
        <w:trPr>
          <w:trHeight w:val="358"/>
        </w:trPr>
        <w:tc>
          <w:tcPr>
            <w:tcW w:w="10314" w:type="dxa"/>
          </w:tcPr>
          <w:p w:rsidR="003F2BB0" w:rsidRPr="004B265D" w:rsidRDefault="003F2BB0" w:rsidP="003F2BB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B265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3F2BB0" w:rsidRDefault="00C63B65" w:rsidP="00FF6FA2">
      <w:pPr>
        <w:jc w:val="center"/>
        <w:rPr>
          <w:b/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3A9EF" wp14:editId="2D5B0866">
                <wp:simplePos x="0" y="0"/>
                <wp:positionH relativeFrom="column">
                  <wp:posOffset>-50800</wp:posOffset>
                </wp:positionH>
                <wp:positionV relativeFrom="page">
                  <wp:posOffset>1885950</wp:posOffset>
                </wp:positionV>
                <wp:extent cx="6505575" cy="0"/>
                <wp:effectExtent l="0" t="1905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pt,148.5pt" to="508.2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Oc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" strokeweight="5pt">
                <v:stroke linestyle="thinThick"/>
                <w10:wrap anchory="page"/>
              </v:line>
            </w:pict>
          </mc:Fallback>
        </mc:AlternateContent>
      </w:r>
    </w:p>
    <w:p w:rsidR="00AD6758" w:rsidRDefault="00AD6758" w:rsidP="007A2E3D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1D52C0" w:rsidRDefault="00AD6758" w:rsidP="00AD675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3F2BB0" w:rsidP="003F2BB0">
            <w:pPr>
              <w:pStyle w:val="a3"/>
              <w:spacing w:after="0"/>
              <w:jc w:val="center"/>
            </w:pPr>
            <w:r>
              <w:t>о</w:t>
            </w:r>
            <w:r w:rsidR="000F139B" w:rsidRPr="00A15566">
              <w:t>т</w:t>
            </w:r>
            <w:r>
              <w:t xml:space="preserve"> 21.12.2016 </w:t>
            </w:r>
            <w:r w:rsidR="000F139B" w:rsidRPr="00A15566">
              <w:t>№</w:t>
            </w:r>
            <w:r w:rsidR="00144E3D">
              <w:t xml:space="preserve"> </w:t>
            </w:r>
            <w:r>
              <w:t>1215</w:t>
            </w:r>
            <w:r w:rsidR="000F139B">
              <w:t>-р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B10F9E" w:rsidP="00912FB4">
            <w:pPr>
              <w:pStyle w:val="a3"/>
              <w:spacing w:after="0"/>
              <w:jc w:val="center"/>
            </w:pPr>
            <w:r>
              <w:t>55</w:t>
            </w:r>
            <w:r w:rsidR="00493742">
              <w:t xml:space="preserve">-я </w:t>
            </w:r>
            <w:r w:rsidR="000F139B" w:rsidRPr="00A15566">
              <w:t>сессия</w:t>
            </w:r>
          </w:p>
        </w:tc>
      </w:tr>
      <w:tr w:rsidR="000F139B" w:rsidRPr="000F139B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A15566" w:rsidRDefault="00272797" w:rsidP="00912FB4">
            <w:pPr>
              <w:pStyle w:val="a3"/>
              <w:spacing w:after="0"/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0F139B" w:rsidRPr="00A15566">
              <w:t>П</w:t>
            </w:r>
            <w:proofErr w:type="gramEnd"/>
            <w:r w:rsidR="000F139B" w:rsidRPr="00A15566">
              <w:t>етропавловск</w:t>
            </w:r>
            <w:proofErr w:type="spellEnd"/>
            <w:r w:rsidR="000F139B" w:rsidRPr="00A15566">
              <w:t>-Камчатский</w:t>
            </w:r>
          </w:p>
        </w:tc>
      </w:tr>
    </w:tbl>
    <w:p w:rsidR="00AD6758" w:rsidRPr="001D52C0" w:rsidRDefault="00AD6758" w:rsidP="001D52C0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D6758" w:rsidRPr="002C52A3" w:rsidTr="002820CD">
        <w:trPr>
          <w:trHeight w:val="1331"/>
        </w:trPr>
        <w:tc>
          <w:tcPr>
            <w:tcW w:w="5353" w:type="dxa"/>
          </w:tcPr>
          <w:p w:rsidR="00CD0F68" w:rsidRPr="00D90EFE" w:rsidRDefault="003C4270" w:rsidP="002820CD">
            <w:pPr>
              <w:jc w:val="both"/>
              <w:rPr>
                <w:sz w:val="28"/>
                <w:szCs w:val="28"/>
              </w:rPr>
            </w:pPr>
            <w:r w:rsidRPr="00B10F9E">
              <w:rPr>
                <w:bCs/>
                <w:sz w:val="28"/>
                <w:szCs w:val="28"/>
              </w:rPr>
              <w:t>О</w:t>
            </w:r>
            <w:r w:rsidR="001D52C0" w:rsidRPr="00B10F9E">
              <w:rPr>
                <w:bCs/>
                <w:sz w:val="28"/>
                <w:szCs w:val="28"/>
              </w:rPr>
              <w:t xml:space="preserve">б </w:t>
            </w:r>
            <w:r w:rsidR="00CF6AA2" w:rsidRPr="00B10F9E">
              <w:rPr>
                <w:bCs/>
                <w:sz w:val="28"/>
                <w:szCs w:val="28"/>
              </w:rPr>
              <w:t>информации</w:t>
            </w:r>
            <w:r w:rsidR="001D52C0" w:rsidRPr="00B10F9E">
              <w:rPr>
                <w:bCs/>
                <w:sz w:val="28"/>
                <w:szCs w:val="28"/>
              </w:rPr>
              <w:t xml:space="preserve"> о деятельности </w:t>
            </w:r>
            <w:r w:rsidR="00B10F9E" w:rsidRPr="00B10F9E">
              <w:rPr>
                <w:bCs/>
                <w:sz w:val="28"/>
                <w:szCs w:val="28"/>
              </w:rPr>
              <w:t xml:space="preserve">Комиссии Городской Думы </w:t>
            </w:r>
            <w:proofErr w:type="gramStart"/>
            <w:r w:rsidR="00B10F9E" w:rsidRPr="00B10F9E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="00B10F9E" w:rsidRPr="00B10F9E">
              <w:rPr>
                <w:bCs/>
                <w:sz w:val="28"/>
                <w:szCs w:val="28"/>
              </w:rPr>
              <w:t xml:space="preserve"> горо</w:t>
            </w:r>
            <w:r w:rsidR="009928C2">
              <w:rPr>
                <w:bCs/>
                <w:sz w:val="28"/>
                <w:szCs w:val="28"/>
              </w:rPr>
              <w:t>дского округа по взаимодействию</w:t>
            </w:r>
            <w:r w:rsidR="002820CD">
              <w:rPr>
                <w:bCs/>
                <w:sz w:val="28"/>
                <w:szCs w:val="28"/>
              </w:rPr>
              <w:t xml:space="preserve"> </w:t>
            </w:r>
            <w:r w:rsidR="00B10F9E" w:rsidRPr="00B10F9E">
              <w:rPr>
                <w:bCs/>
                <w:sz w:val="28"/>
                <w:szCs w:val="28"/>
              </w:rPr>
              <w:t>с Контрольно-счетной палатой Петропавловск-Камчатского городского округа</w:t>
            </w:r>
            <w:r w:rsidR="001D52C0" w:rsidRPr="00B10F9E">
              <w:rPr>
                <w:bCs/>
                <w:sz w:val="28"/>
                <w:szCs w:val="28"/>
              </w:rPr>
              <w:t xml:space="preserve"> за 2016 год</w:t>
            </w:r>
            <w:r w:rsidR="001D52C0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A368C3" w:rsidRDefault="00A368C3" w:rsidP="003C4270">
      <w:pPr>
        <w:jc w:val="both"/>
        <w:rPr>
          <w:sz w:val="28"/>
          <w:szCs w:val="28"/>
        </w:rPr>
      </w:pPr>
    </w:p>
    <w:p w:rsidR="003C4270" w:rsidRPr="003C4270" w:rsidRDefault="00D30CC8" w:rsidP="003C4270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Заслушав </w:t>
      </w:r>
      <w:r w:rsidR="00CF6AA2">
        <w:rPr>
          <w:bCs/>
          <w:sz w:val="28"/>
          <w:szCs w:val="28"/>
        </w:rPr>
        <w:t>информацию</w:t>
      </w:r>
      <w:r>
        <w:rPr>
          <w:bCs/>
          <w:sz w:val="28"/>
          <w:szCs w:val="28"/>
        </w:rPr>
        <w:t xml:space="preserve"> </w:t>
      </w:r>
      <w:r w:rsidRPr="00D30CC8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едседателя</w:t>
      </w:r>
      <w:r w:rsidRPr="00D30CC8">
        <w:rPr>
          <w:bCs/>
          <w:sz w:val="28"/>
          <w:szCs w:val="28"/>
        </w:rPr>
        <w:t xml:space="preserve"> </w:t>
      </w:r>
      <w:r w:rsidR="00B10F9E" w:rsidRPr="00B10F9E">
        <w:rPr>
          <w:bCs/>
          <w:sz w:val="28"/>
          <w:szCs w:val="28"/>
        </w:rPr>
        <w:t>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</w:t>
      </w:r>
      <w:r>
        <w:rPr>
          <w:bCs/>
          <w:sz w:val="28"/>
          <w:szCs w:val="28"/>
        </w:rPr>
        <w:t xml:space="preserve"> </w:t>
      </w:r>
      <w:proofErr w:type="spellStart"/>
      <w:r w:rsidR="00B10F9E">
        <w:rPr>
          <w:bCs/>
          <w:sz w:val="28"/>
          <w:szCs w:val="28"/>
        </w:rPr>
        <w:t>Мелехина</w:t>
      </w:r>
      <w:proofErr w:type="spellEnd"/>
      <w:r w:rsidR="00B10F9E">
        <w:rPr>
          <w:bCs/>
          <w:sz w:val="28"/>
          <w:szCs w:val="28"/>
        </w:rPr>
        <w:t xml:space="preserve"> В.Э.</w:t>
      </w:r>
      <w:r>
        <w:rPr>
          <w:bCs/>
          <w:sz w:val="28"/>
          <w:szCs w:val="28"/>
        </w:rPr>
        <w:t xml:space="preserve"> </w:t>
      </w:r>
      <w:r w:rsidR="00B10F9E">
        <w:rPr>
          <w:bCs/>
          <w:sz w:val="28"/>
          <w:szCs w:val="28"/>
        </w:rPr>
        <w:br/>
      </w:r>
      <w:r w:rsidRPr="00D30CC8">
        <w:rPr>
          <w:bCs/>
          <w:sz w:val="28"/>
          <w:szCs w:val="28"/>
        </w:rPr>
        <w:t xml:space="preserve">о деятельности </w:t>
      </w:r>
      <w:r w:rsidR="00B10F9E" w:rsidRPr="00B10F9E">
        <w:rPr>
          <w:bCs/>
          <w:sz w:val="28"/>
          <w:szCs w:val="28"/>
        </w:rPr>
        <w:t>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 за 2016 год</w:t>
      </w:r>
      <w:r>
        <w:rPr>
          <w:bCs/>
          <w:sz w:val="28"/>
          <w:szCs w:val="28"/>
        </w:rPr>
        <w:t xml:space="preserve">, </w:t>
      </w:r>
      <w:r w:rsidR="00E0063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соответствии</w:t>
      </w:r>
      <w:r w:rsidR="00B10F9E">
        <w:rPr>
          <w:bCs/>
          <w:sz w:val="28"/>
          <w:szCs w:val="28"/>
        </w:rPr>
        <w:t xml:space="preserve"> со статьей 61 Регламента Городской Думы Петропавловск-Камчатского городского округа</w:t>
      </w:r>
      <w:r w:rsidR="003C4270" w:rsidRPr="003C4270">
        <w:rPr>
          <w:bCs/>
          <w:sz w:val="28"/>
          <w:szCs w:val="28"/>
        </w:rPr>
        <w:t xml:space="preserve">, Городская Дума Петропавловск-Камчатского городского округа </w:t>
      </w:r>
      <w:proofErr w:type="gramEnd"/>
    </w:p>
    <w:p w:rsidR="00F13468" w:rsidRPr="00CF6AA2" w:rsidRDefault="00F13468" w:rsidP="003C4270">
      <w:pPr>
        <w:rPr>
          <w:sz w:val="28"/>
          <w:szCs w:val="28"/>
        </w:rPr>
      </w:pPr>
    </w:p>
    <w:p w:rsidR="00AD6758" w:rsidRDefault="00AD6758" w:rsidP="00F13468">
      <w:pPr>
        <w:jc w:val="both"/>
        <w:rPr>
          <w:b/>
          <w:sz w:val="28"/>
          <w:szCs w:val="28"/>
        </w:rPr>
      </w:pPr>
      <w:r w:rsidRPr="002C52A3">
        <w:rPr>
          <w:b/>
          <w:sz w:val="28"/>
          <w:szCs w:val="28"/>
        </w:rPr>
        <w:t>РЕШИЛА:</w:t>
      </w:r>
    </w:p>
    <w:p w:rsidR="000F139B" w:rsidRPr="00CF6AA2" w:rsidRDefault="000F139B" w:rsidP="00AD6758">
      <w:pPr>
        <w:rPr>
          <w:sz w:val="28"/>
          <w:szCs w:val="28"/>
        </w:rPr>
      </w:pPr>
    </w:p>
    <w:p w:rsidR="00080A4A" w:rsidRPr="00080A4A" w:rsidRDefault="00080A4A" w:rsidP="00144E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0A4A">
        <w:rPr>
          <w:sz w:val="28"/>
          <w:szCs w:val="28"/>
        </w:rPr>
        <w:t xml:space="preserve">информацию о деятельности </w:t>
      </w:r>
      <w:r w:rsidR="00B10F9E" w:rsidRPr="00B10F9E">
        <w:rPr>
          <w:bCs/>
          <w:sz w:val="28"/>
          <w:szCs w:val="28"/>
        </w:rPr>
        <w:t xml:space="preserve">Комиссии Городской Думы </w:t>
      </w:r>
      <w:proofErr w:type="gramStart"/>
      <w:r w:rsidR="00B10F9E" w:rsidRPr="00B10F9E">
        <w:rPr>
          <w:bCs/>
          <w:sz w:val="28"/>
          <w:szCs w:val="28"/>
        </w:rPr>
        <w:t>Петропавловск-Камчатского</w:t>
      </w:r>
      <w:proofErr w:type="gramEnd"/>
      <w:r w:rsidR="00B10F9E" w:rsidRPr="00B10F9E">
        <w:rPr>
          <w:bCs/>
          <w:sz w:val="28"/>
          <w:szCs w:val="28"/>
        </w:rPr>
        <w:t xml:space="preserve"> городского округа по взаимодействию с Контрольно-счетной палатой Петропавловск-Камчатского городского округа</w:t>
      </w:r>
      <w:r w:rsidRPr="00080A4A">
        <w:rPr>
          <w:sz w:val="28"/>
          <w:szCs w:val="28"/>
        </w:rPr>
        <w:t xml:space="preserve"> за </w:t>
      </w:r>
      <w:r>
        <w:rPr>
          <w:sz w:val="28"/>
          <w:szCs w:val="28"/>
        </w:rPr>
        <w:t>2016</w:t>
      </w:r>
      <w:r w:rsidRPr="00080A4A">
        <w:rPr>
          <w:sz w:val="28"/>
          <w:szCs w:val="28"/>
        </w:rPr>
        <w:t xml:space="preserve"> год принять к сведению, согласно приложению к настоящему решению.</w:t>
      </w:r>
    </w:p>
    <w:p w:rsidR="00AD6758" w:rsidRPr="00DB7EA7" w:rsidRDefault="00AD6758" w:rsidP="00080A4A">
      <w:pPr>
        <w:tabs>
          <w:tab w:val="left" w:pos="709"/>
        </w:tabs>
        <w:jc w:val="both"/>
        <w:rPr>
          <w:sz w:val="28"/>
          <w:szCs w:val="28"/>
        </w:rPr>
      </w:pPr>
    </w:p>
    <w:p w:rsidR="00533856" w:rsidRPr="00DB7EA7" w:rsidRDefault="00533856" w:rsidP="00AD675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077"/>
        <w:gridCol w:w="6379"/>
      </w:tblGrid>
      <w:tr w:rsidR="00AD6758" w:rsidRPr="00D90EFE" w:rsidTr="00AF1326">
        <w:tc>
          <w:tcPr>
            <w:tcW w:w="4077" w:type="dxa"/>
          </w:tcPr>
          <w:p w:rsidR="00AD6758" w:rsidRPr="00D90EFE" w:rsidRDefault="00080A4A" w:rsidP="00080A4A">
            <w:pPr>
              <w:tabs>
                <w:tab w:val="left" w:pos="4515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="00AD6758" w:rsidRPr="00D90E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080A4A" w:rsidP="00C63B65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</w:t>
            </w:r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C74D32" w:rsidRDefault="00C74D32"/>
    <w:p w:rsidR="009928C2" w:rsidRDefault="009928C2">
      <w:pPr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br w:type="page"/>
      </w:r>
    </w:p>
    <w:p w:rsidR="000339B9" w:rsidRPr="006265FF" w:rsidRDefault="000339B9" w:rsidP="000339B9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bookmarkStart w:id="2" w:name="_GoBack"/>
      <w:bookmarkEnd w:id="2"/>
      <w:r w:rsidRPr="006265FF">
        <w:rPr>
          <w:bCs/>
          <w:color w:val="000000"/>
          <w:spacing w:val="-5"/>
          <w:sz w:val="24"/>
          <w:szCs w:val="24"/>
        </w:rPr>
        <w:lastRenderedPageBreak/>
        <w:t>Приложение</w:t>
      </w:r>
    </w:p>
    <w:p w:rsidR="000339B9" w:rsidRPr="006265FF" w:rsidRDefault="000339B9" w:rsidP="000339B9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r w:rsidRPr="006265FF">
        <w:rPr>
          <w:bCs/>
          <w:color w:val="000000"/>
          <w:spacing w:val="-5"/>
          <w:sz w:val="24"/>
          <w:szCs w:val="24"/>
        </w:rPr>
        <w:t>к решению Городской Думы</w:t>
      </w:r>
    </w:p>
    <w:p w:rsidR="000339B9" w:rsidRPr="006265FF" w:rsidRDefault="000339B9" w:rsidP="000339B9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proofErr w:type="gramStart"/>
      <w:r w:rsidRPr="006265FF">
        <w:rPr>
          <w:bCs/>
          <w:color w:val="000000"/>
          <w:spacing w:val="-5"/>
          <w:sz w:val="24"/>
          <w:szCs w:val="24"/>
        </w:rPr>
        <w:t>Петропавловск-Камчатского</w:t>
      </w:r>
      <w:proofErr w:type="gramEnd"/>
    </w:p>
    <w:p w:rsidR="000339B9" w:rsidRPr="006265FF" w:rsidRDefault="000339B9" w:rsidP="000339B9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r w:rsidRPr="006265FF">
        <w:rPr>
          <w:bCs/>
          <w:color w:val="000000"/>
          <w:spacing w:val="-5"/>
          <w:sz w:val="24"/>
          <w:szCs w:val="24"/>
        </w:rPr>
        <w:t>городского округа</w:t>
      </w:r>
    </w:p>
    <w:p w:rsidR="000339B9" w:rsidRPr="006265FF" w:rsidRDefault="000339B9" w:rsidP="000339B9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r w:rsidRPr="006265FF">
        <w:rPr>
          <w:bCs/>
          <w:color w:val="000000"/>
          <w:spacing w:val="-5"/>
          <w:sz w:val="24"/>
          <w:szCs w:val="24"/>
        </w:rPr>
        <w:t xml:space="preserve">от </w:t>
      </w:r>
      <w:r>
        <w:rPr>
          <w:bCs/>
          <w:color w:val="000000"/>
          <w:spacing w:val="-5"/>
          <w:sz w:val="24"/>
          <w:szCs w:val="24"/>
        </w:rPr>
        <w:t>21.12.2016 № 1215</w:t>
      </w:r>
      <w:r w:rsidRPr="006265FF">
        <w:rPr>
          <w:bCs/>
          <w:color w:val="000000"/>
          <w:spacing w:val="-5"/>
          <w:sz w:val="24"/>
          <w:szCs w:val="24"/>
        </w:rPr>
        <w:t>-р</w:t>
      </w:r>
    </w:p>
    <w:p w:rsidR="000339B9" w:rsidRDefault="000339B9" w:rsidP="000339B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0339B9" w:rsidRPr="006265FF" w:rsidRDefault="000339B9" w:rsidP="000339B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Информация</w:t>
      </w:r>
    </w:p>
    <w:p w:rsidR="000339B9" w:rsidRPr="006265FF" w:rsidRDefault="000339B9" w:rsidP="000339B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6265FF">
        <w:rPr>
          <w:b/>
          <w:bCs/>
          <w:color w:val="000000"/>
          <w:spacing w:val="-5"/>
          <w:sz w:val="28"/>
          <w:szCs w:val="28"/>
        </w:rPr>
        <w:t xml:space="preserve">о деятельности </w:t>
      </w:r>
      <w:r w:rsidRPr="00B10F9E">
        <w:rPr>
          <w:b/>
          <w:bCs/>
          <w:color w:val="000000"/>
          <w:spacing w:val="-5"/>
          <w:sz w:val="28"/>
          <w:szCs w:val="28"/>
        </w:rPr>
        <w:t xml:space="preserve">Комиссии Городской Думы </w:t>
      </w:r>
      <w:proofErr w:type="gramStart"/>
      <w:r w:rsidRPr="00B10F9E">
        <w:rPr>
          <w:b/>
          <w:b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 w:rsidRPr="00B10F9E">
        <w:rPr>
          <w:b/>
          <w:bCs/>
          <w:color w:val="000000"/>
          <w:spacing w:val="-5"/>
          <w:sz w:val="28"/>
          <w:szCs w:val="28"/>
        </w:rPr>
        <w:t xml:space="preserve"> городского округа по взаимодействию с Контрольно-счетной палатой Петропавловск-Камчатского городского округа за 2016 год</w:t>
      </w:r>
      <w:r w:rsidRPr="006265FF"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0339B9" w:rsidRPr="006265FF" w:rsidRDefault="000339B9" w:rsidP="000339B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0339B9" w:rsidRPr="006265FF" w:rsidRDefault="000339B9" w:rsidP="000339B9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  <w:szCs w:val="28"/>
        </w:rPr>
      </w:pPr>
      <w:r w:rsidRPr="006265FF">
        <w:rPr>
          <w:bCs/>
          <w:color w:val="000000"/>
          <w:spacing w:val="-5"/>
          <w:sz w:val="28"/>
          <w:szCs w:val="28"/>
        </w:rPr>
        <w:t xml:space="preserve">Комиссия Городской Думы </w:t>
      </w:r>
      <w:proofErr w:type="gramStart"/>
      <w:r w:rsidRPr="006265FF">
        <w:rPr>
          <w:b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 w:rsidRPr="006265FF">
        <w:rPr>
          <w:bCs/>
          <w:color w:val="000000"/>
          <w:spacing w:val="-5"/>
          <w:sz w:val="28"/>
          <w:szCs w:val="28"/>
        </w:rPr>
        <w:t xml:space="preserve"> городского округа </w:t>
      </w:r>
      <w:r>
        <w:rPr>
          <w:bCs/>
          <w:color w:val="000000"/>
          <w:spacing w:val="-5"/>
          <w:sz w:val="28"/>
          <w:szCs w:val="28"/>
        </w:rPr>
        <w:br/>
      </w:r>
      <w:r w:rsidRPr="006265FF">
        <w:rPr>
          <w:bCs/>
          <w:color w:val="000000"/>
          <w:spacing w:val="-5"/>
          <w:sz w:val="28"/>
          <w:szCs w:val="28"/>
        </w:rPr>
        <w:t xml:space="preserve">по </w:t>
      </w:r>
      <w:r w:rsidRPr="00B10F9E">
        <w:rPr>
          <w:bCs/>
          <w:sz w:val="28"/>
          <w:szCs w:val="28"/>
        </w:rPr>
        <w:t>взаимодействию с Контрольно-счетной палатой Петропавловск-Камчатского городского округа</w:t>
      </w:r>
      <w:r w:rsidRPr="006265FF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 xml:space="preserve">(далее – Комиссия) </w:t>
      </w:r>
      <w:r w:rsidRPr="006265FF">
        <w:rPr>
          <w:bCs/>
          <w:color w:val="000000"/>
          <w:spacing w:val="-5"/>
          <w:sz w:val="28"/>
          <w:szCs w:val="28"/>
        </w:rPr>
        <w:t>образована на основании решения Городской Думы Петропавловск-Камчатского городского о</w:t>
      </w:r>
      <w:r>
        <w:rPr>
          <w:bCs/>
          <w:color w:val="000000"/>
          <w:spacing w:val="-5"/>
          <w:sz w:val="28"/>
          <w:szCs w:val="28"/>
        </w:rPr>
        <w:t xml:space="preserve">круга (далее – Городская Дума) </w:t>
      </w:r>
      <w:r>
        <w:rPr>
          <w:bCs/>
          <w:color w:val="000000"/>
          <w:spacing w:val="-5"/>
          <w:sz w:val="28"/>
          <w:szCs w:val="28"/>
        </w:rPr>
        <w:br/>
      </w:r>
      <w:r w:rsidRPr="006265FF">
        <w:rPr>
          <w:bCs/>
          <w:color w:val="000000"/>
          <w:spacing w:val="-5"/>
          <w:sz w:val="28"/>
          <w:szCs w:val="28"/>
        </w:rPr>
        <w:t>от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FE2FB3">
        <w:rPr>
          <w:bCs/>
          <w:color w:val="000000"/>
          <w:spacing w:val="-5"/>
          <w:sz w:val="28"/>
          <w:szCs w:val="28"/>
        </w:rPr>
        <w:t xml:space="preserve">08.11.2012 № 5-р </w:t>
      </w:r>
      <w:r w:rsidRPr="006265FF">
        <w:rPr>
          <w:bCs/>
          <w:color w:val="000000"/>
          <w:spacing w:val="-5"/>
          <w:sz w:val="28"/>
          <w:szCs w:val="28"/>
        </w:rPr>
        <w:t xml:space="preserve">и </w:t>
      </w:r>
      <w:r>
        <w:rPr>
          <w:bCs/>
          <w:color w:val="000000"/>
          <w:spacing w:val="-5"/>
          <w:sz w:val="28"/>
          <w:szCs w:val="28"/>
        </w:rPr>
        <w:t>является постоянно действующей к</w:t>
      </w:r>
      <w:r w:rsidRPr="006265FF">
        <w:rPr>
          <w:bCs/>
          <w:color w:val="000000"/>
          <w:spacing w:val="-5"/>
          <w:sz w:val="28"/>
          <w:szCs w:val="28"/>
        </w:rPr>
        <w:t xml:space="preserve">омиссией Городской Думы </w:t>
      </w:r>
      <w:r>
        <w:rPr>
          <w:bCs/>
          <w:color w:val="000000"/>
          <w:spacing w:val="-5"/>
          <w:sz w:val="28"/>
          <w:szCs w:val="28"/>
        </w:rPr>
        <w:br/>
      </w:r>
      <w:r w:rsidRPr="006265FF">
        <w:rPr>
          <w:bCs/>
          <w:color w:val="000000"/>
          <w:spacing w:val="-5"/>
          <w:sz w:val="28"/>
          <w:szCs w:val="28"/>
        </w:rPr>
        <w:t>5</w:t>
      </w:r>
      <w:r>
        <w:rPr>
          <w:bCs/>
          <w:color w:val="000000"/>
          <w:spacing w:val="-5"/>
          <w:sz w:val="28"/>
          <w:szCs w:val="28"/>
        </w:rPr>
        <w:t xml:space="preserve"> созыва, входящей в структуру ее</w:t>
      </w:r>
      <w:r w:rsidRPr="006265FF">
        <w:rPr>
          <w:bCs/>
          <w:color w:val="000000"/>
          <w:spacing w:val="-5"/>
          <w:sz w:val="28"/>
          <w:szCs w:val="28"/>
        </w:rPr>
        <w:t xml:space="preserve"> рабочих органов. </w:t>
      </w:r>
    </w:p>
    <w:p w:rsidR="000339B9" w:rsidRPr="006265FF" w:rsidRDefault="000339B9" w:rsidP="000339B9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За 2016 год проведено 3 заседания Комиссии, на которых рассмотрено </w:t>
      </w:r>
      <w:r>
        <w:rPr>
          <w:bCs/>
          <w:color w:val="000000"/>
          <w:spacing w:val="-5"/>
          <w:sz w:val="28"/>
          <w:szCs w:val="28"/>
        </w:rPr>
        <w:br/>
      </w:r>
      <w:r>
        <w:rPr>
          <w:bCs/>
          <w:iCs/>
          <w:color w:val="000000"/>
          <w:spacing w:val="-5"/>
          <w:sz w:val="28"/>
          <w:szCs w:val="28"/>
        </w:rPr>
        <w:t>7 вопросов, из них</w:t>
      </w:r>
      <w:r w:rsidRPr="006265FF">
        <w:rPr>
          <w:bCs/>
          <w:iCs/>
          <w:color w:val="000000"/>
          <w:spacing w:val="-5"/>
          <w:sz w:val="28"/>
          <w:szCs w:val="28"/>
        </w:rPr>
        <w:t>:</w:t>
      </w:r>
    </w:p>
    <w:p w:rsidR="000339B9" w:rsidRPr="00740C4F" w:rsidRDefault="000339B9" w:rsidP="000339B9">
      <w:pPr>
        <w:pStyle w:val="a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r>
        <w:t>о</w:t>
      </w:r>
      <w:r w:rsidRPr="00431B7E">
        <w:t xml:space="preserve"> рассмотрении </w:t>
      </w:r>
      <w:r>
        <w:t>заявления</w:t>
      </w:r>
      <w:r w:rsidRPr="00431B7E">
        <w:t xml:space="preserve"> аудитора Контрольно-счетной палаты </w:t>
      </w:r>
      <w:proofErr w:type="gramStart"/>
      <w:r w:rsidRPr="00431B7E">
        <w:t>Петропавловск-Камчатского</w:t>
      </w:r>
      <w:proofErr w:type="gramEnd"/>
      <w:r w:rsidRPr="00431B7E">
        <w:t xml:space="preserve"> городского округа Амброс О.В. от 26.09.2016</w:t>
      </w:r>
      <w:r>
        <w:t>;</w:t>
      </w:r>
    </w:p>
    <w:p w:rsidR="000339B9" w:rsidRPr="0096005A" w:rsidRDefault="000339B9" w:rsidP="000339B9">
      <w:pPr>
        <w:pStyle w:val="a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проверка целевого и эффективного использования бюджетных средств, выделенных в 2014 году на реализацию муниципальной программы «</w:t>
      </w:r>
      <w:proofErr w:type="spellStart"/>
      <w:r>
        <w:rPr>
          <w:szCs w:val="28"/>
        </w:rPr>
        <w:t>Энергоэффективность</w:t>
      </w:r>
      <w:proofErr w:type="spellEnd"/>
      <w:r>
        <w:rPr>
          <w:szCs w:val="28"/>
        </w:rPr>
        <w:t xml:space="preserve">, развитие энергетики и коммунального хозяйства, обеспечение жителей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коммунальными услугами, услугами по благоустройству территории и охрана окружающей среды» (выборочно);</w:t>
      </w:r>
    </w:p>
    <w:p w:rsidR="000339B9" w:rsidRPr="0096005A" w:rsidRDefault="000339B9" w:rsidP="000339B9">
      <w:pPr>
        <w:pStyle w:val="a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проверка целевого и эффективного использования бюджетных средств, выделенных в 2014 году на реализацию муниципальной программы «Обеспечение защиты населения от чрезвычайных ситуаций и совершенствования гражданской обороны, профилактика правонарушений, экстремизма, терроризма и асоциальных явлений в </w:t>
      </w:r>
      <w:proofErr w:type="gramStart"/>
      <w:r>
        <w:rPr>
          <w:szCs w:val="28"/>
        </w:rPr>
        <w:t>Петропавловск-Камчатском</w:t>
      </w:r>
      <w:proofErr w:type="gramEnd"/>
      <w:r>
        <w:rPr>
          <w:szCs w:val="28"/>
        </w:rPr>
        <w:t xml:space="preserve"> городском округе (выборочно);</w:t>
      </w:r>
    </w:p>
    <w:p w:rsidR="000339B9" w:rsidRDefault="000339B9" w:rsidP="000339B9">
      <w:pPr>
        <w:pStyle w:val="a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проверка целевого и эффективного использования субсидий, выделенных автономных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и иные цели (выборочно);</w:t>
      </w:r>
    </w:p>
    <w:p w:rsidR="000339B9" w:rsidRPr="005869BF" w:rsidRDefault="000339B9" w:rsidP="000339B9">
      <w:pPr>
        <w:pStyle w:val="a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5869BF">
        <w:rPr>
          <w:szCs w:val="28"/>
        </w:rPr>
        <w:t xml:space="preserve">б отчете о деятельности Контрольно-счетной палаты </w:t>
      </w:r>
      <w:proofErr w:type="gramStart"/>
      <w:r w:rsidRPr="005869BF">
        <w:rPr>
          <w:szCs w:val="28"/>
        </w:rPr>
        <w:t>Петропавловск-Камчатского</w:t>
      </w:r>
      <w:proofErr w:type="gramEnd"/>
      <w:r w:rsidRPr="005869BF">
        <w:rPr>
          <w:szCs w:val="28"/>
        </w:rPr>
        <w:t xml:space="preserve"> городского округа за </w:t>
      </w:r>
      <w:r>
        <w:rPr>
          <w:szCs w:val="28"/>
          <w:lang w:val="en-US"/>
        </w:rPr>
        <w:t>I</w:t>
      </w:r>
      <w:r w:rsidRPr="005869BF">
        <w:rPr>
          <w:szCs w:val="28"/>
        </w:rPr>
        <w:t xml:space="preserve"> полугодие 2016 года</w:t>
      </w:r>
      <w:r>
        <w:rPr>
          <w:szCs w:val="28"/>
        </w:rPr>
        <w:t>;</w:t>
      </w:r>
    </w:p>
    <w:p w:rsidR="000339B9" w:rsidRPr="005869BF" w:rsidRDefault="000339B9" w:rsidP="000339B9">
      <w:pPr>
        <w:pStyle w:val="a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5869BF">
        <w:rPr>
          <w:szCs w:val="28"/>
        </w:rPr>
        <w:t xml:space="preserve">б исполнении решений Комиссии Городской Думы </w:t>
      </w:r>
      <w:proofErr w:type="gramStart"/>
      <w:r w:rsidRPr="005869BF">
        <w:rPr>
          <w:szCs w:val="28"/>
        </w:rPr>
        <w:t>Петропавловск-Камчатского</w:t>
      </w:r>
      <w:proofErr w:type="gramEnd"/>
      <w:r w:rsidRPr="005869BF">
        <w:rPr>
          <w:szCs w:val="28"/>
        </w:rPr>
        <w:t xml:space="preserve"> городского округа по взаимодействию с Контрольно-счетной палатой Петропавловск-Камчатского городского округа от 17.02.2016</w:t>
      </w:r>
      <w:r>
        <w:rPr>
          <w:szCs w:val="28"/>
        </w:rPr>
        <w:t>;</w:t>
      </w:r>
    </w:p>
    <w:p w:rsidR="000339B9" w:rsidRPr="003F2BB0" w:rsidRDefault="000339B9" w:rsidP="000339B9">
      <w:pPr>
        <w:pStyle w:val="a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5869BF">
        <w:rPr>
          <w:szCs w:val="28"/>
        </w:rPr>
        <w:t xml:space="preserve">б утверждении плана работы Комиссии Городской Думы </w:t>
      </w:r>
      <w:proofErr w:type="gramStart"/>
      <w:r w:rsidRPr="005869BF">
        <w:rPr>
          <w:szCs w:val="28"/>
        </w:rPr>
        <w:t>Петропавловск-Камчатского</w:t>
      </w:r>
      <w:proofErr w:type="gramEnd"/>
      <w:r w:rsidRPr="005869BF">
        <w:rPr>
          <w:szCs w:val="28"/>
        </w:rPr>
        <w:t xml:space="preserve"> городского округа по взаимодействию с Контрольно-счетной палатой Петропавловск-Камчатского городского округа на </w:t>
      </w:r>
      <w:r>
        <w:rPr>
          <w:szCs w:val="28"/>
          <w:lang w:val="en-US"/>
        </w:rPr>
        <w:t>II</w:t>
      </w:r>
      <w:r w:rsidRPr="005869BF">
        <w:rPr>
          <w:szCs w:val="28"/>
        </w:rPr>
        <w:t xml:space="preserve"> полугодие 2016 года</w:t>
      </w:r>
      <w:r>
        <w:rPr>
          <w:szCs w:val="28"/>
        </w:rPr>
        <w:t>.</w:t>
      </w:r>
    </w:p>
    <w:p w:rsidR="000339B9" w:rsidRDefault="000339B9" w:rsidP="000339B9">
      <w:pPr>
        <w:shd w:val="clear" w:color="auto" w:fill="FFFFFF"/>
        <w:ind w:right="-1" w:firstLine="708"/>
        <w:jc w:val="both"/>
        <w:rPr>
          <w:bCs/>
          <w:iCs/>
          <w:color w:val="000000"/>
          <w:spacing w:val="-5"/>
          <w:sz w:val="28"/>
          <w:szCs w:val="28"/>
        </w:rPr>
      </w:pPr>
      <w:r>
        <w:rPr>
          <w:bCs/>
          <w:iCs/>
          <w:color w:val="000000"/>
          <w:spacing w:val="-5"/>
          <w:sz w:val="28"/>
          <w:szCs w:val="28"/>
        </w:rPr>
        <w:t>По результатам рассмотрения указанных вопросов следует отметить.</w:t>
      </w:r>
    </w:p>
    <w:p w:rsidR="000339B9" w:rsidRDefault="000339B9" w:rsidP="000339B9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 w:val="28"/>
          <w:szCs w:val="28"/>
        </w:rPr>
      </w:pPr>
      <w:proofErr w:type="gramStart"/>
      <w:r>
        <w:rPr>
          <w:bCs/>
          <w:iCs/>
          <w:color w:val="000000"/>
          <w:spacing w:val="-5"/>
          <w:sz w:val="28"/>
          <w:szCs w:val="28"/>
        </w:rPr>
        <w:t>Рассмотрев заявление аудитора Контрольно-счетной палаты Петропавловск-Камчатского городского округа Амброс О.В. Комиссией одобрен проект решения Городской Думы «</w:t>
      </w:r>
      <w:r>
        <w:rPr>
          <w:sz w:val="28"/>
          <w:szCs w:val="28"/>
        </w:rPr>
        <w:t>О досрочном освобождении от должности аудитора</w:t>
      </w:r>
      <w:r w:rsidRPr="00214701">
        <w:rPr>
          <w:sz w:val="28"/>
          <w:szCs w:val="28"/>
        </w:rPr>
        <w:t xml:space="preserve"> Контрольно-счетной палаты Петропавловск-Камчатского городского округа Амброс О.В.</w:t>
      </w:r>
      <w:r>
        <w:rPr>
          <w:bCs/>
          <w:iCs/>
          <w:color w:val="000000"/>
          <w:spacing w:val="-5"/>
          <w:sz w:val="28"/>
          <w:szCs w:val="28"/>
        </w:rPr>
        <w:t xml:space="preserve">» </w:t>
      </w:r>
      <w:r>
        <w:rPr>
          <w:bCs/>
          <w:iCs/>
          <w:color w:val="000000"/>
          <w:spacing w:val="-5"/>
          <w:sz w:val="28"/>
          <w:szCs w:val="28"/>
        </w:rPr>
        <w:br/>
      </w:r>
      <w:r>
        <w:rPr>
          <w:bCs/>
          <w:iCs/>
          <w:color w:val="000000"/>
          <w:spacing w:val="-5"/>
          <w:sz w:val="28"/>
          <w:szCs w:val="28"/>
        </w:rPr>
        <w:lastRenderedPageBreak/>
        <w:t xml:space="preserve">и на 51-й внеочередной сессии Городской Думы, с учетом рекомендации Комиссии, принято решение Городской Думы </w:t>
      </w:r>
      <w:r w:rsidRPr="00DE1F8E">
        <w:rPr>
          <w:bCs/>
          <w:iCs/>
          <w:color w:val="000000"/>
          <w:spacing w:val="-5"/>
          <w:sz w:val="28"/>
          <w:szCs w:val="28"/>
        </w:rPr>
        <w:t xml:space="preserve">от </w:t>
      </w:r>
      <w:r w:rsidRPr="00740C4F">
        <w:rPr>
          <w:sz w:val="28"/>
          <w:szCs w:val="28"/>
        </w:rPr>
        <w:t>06.10.2016 № 1092-р</w:t>
      </w:r>
      <w:r>
        <w:rPr>
          <w:bCs/>
          <w:iCs/>
          <w:color w:val="000000"/>
          <w:spacing w:val="-5"/>
          <w:sz w:val="28"/>
          <w:szCs w:val="28"/>
        </w:rPr>
        <w:t xml:space="preserve"> </w:t>
      </w:r>
      <w:r w:rsidRPr="00DE1F8E">
        <w:rPr>
          <w:bCs/>
          <w:iCs/>
          <w:color w:val="000000"/>
          <w:spacing w:val="-5"/>
          <w:sz w:val="28"/>
          <w:szCs w:val="28"/>
        </w:rPr>
        <w:t>«</w:t>
      </w:r>
      <w:r>
        <w:rPr>
          <w:sz w:val="28"/>
          <w:szCs w:val="28"/>
        </w:rPr>
        <w:t>О досрочном освобождении от должности аудитора</w:t>
      </w:r>
      <w:r w:rsidRPr="00214701">
        <w:rPr>
          <w:sz w:val="28"/>
          <w:szCs w:val="28"/>
        </w:rPr>
        <w:t xml:space="preserve"> Контрольно-счетной палаты Петропавловск-Камчатского городского округа</w:t>
      </w:r>
      <w:proofErr w:type="gramEnd"/>
      <w:r w:rsidRPr="00214701">
        <w:rPr>
          <w:sz w:val="28"/>
          <w:szCs w:val="28"/>
        </w:rPr>
        <w:t xml:space="preserve"> Амброс О.В.</w:t>
      </w:r>
      <w:r w:rsidRPr="00DE1F8E">
        <w:rPr>
          <w:bCs/>
          <w:iCs/>
          <w:color w:val="000000"/>
          <w:spacing w:val="-5"/>
          <w:sz w:val="28"/>
          <w:szCs w:val="28"/>
        </w:rPr>
        <w:t>»</w:t>
      </w:r>
      <w:r>
        <w:rPr>
          <w:bCs/>
          <w:iCs/>
          <w:color w:val="000000"/>
          <w:spacing w:val="-5"/>
          <w:sz w:val="28"/>
          <w:szCs w:val="28"/>
        </w:rPr>
        <w:t>.</w:t>
      </w:r>
    </w:p>
    <w:p w:rsidR="000339B9" w:rsidRDefault="000339B9" w:rsidP="000339B9">
      <w:pPr>
        <w:shd w:val="clear" w:color="auto" w:fill="FFFFFF"/>
        <w:ind w:firstLine="708"/>
        <w:jc w:val="both"/>
        <w:rPr>
          <w:szCs w:val="28"/>
        </w:rPr>
      </w:pPr>
      <w:r>
        <w:rPr>
          <w:bCs/>
          <w:iCs/>
          <w:color w:val="000000"/>
          <w:spacing w:val="-5"/>
          <w:sz w:val="28"/>
          <w:szCs w:val="28"/>
        </w:rPr>
        <w:t xml:space="preserve">17.02.2016 Комиссией рассмотрены итоги проверки Контрольно-счетной палатой результатов </w:t>
      </w:r>
      <w:r w:rsidRPr="00137AAA">
        <w:rPr>
          <w:bCs/>
          <w:iCs/>
          <w:color w:val="000000"/>
          <w:spacing w:val="-5"/>
          <w:sz w:val="28"/>
          <w:szCs w:val="28"/>
        </w:rPr>
        <w:t>целевого и эффективного использования бюджетных средств, выделенных в 2014 году на реализацию муниципальных программ администрации</w:t>
      </w:r>
      <w:r>
        <w:rPr>
          <w:bCs/>
          <w:iCs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bCs/>
          <w:i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>
        <w:rPr>
          <w:bCs/>
          <w:iCs/>
          <w:color w:val="000000"/>
          <w:spacing w:val="-5"/>
          <w:sz w:val="28"/>
          <w:szCs w:val="28"/>
        </w:rPr>
        <w:t xml:space="preserve"> городского округа, и даны рекомендации муниципальным учреждениям городского округа об устранении замечаний, выявленных в ходе проверки.</w:t>
      </w:r>
      <w:r>
        <w:rPr>
          <w:szCs w:val="28"/>
        </w:rPr>
        <w:t xml:space="preserve"> </w:t>
      </w:r>
    </w:p>
    <w:p w:rsidR="000339B9" w:rsidRPr="00434575" w:rsidRDefault="000339B9" w:rsidP="000339B9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 w:val="28"/>
          <w:szCs w:val="28"/>
        </w:rPr>
      </w:pPr>
      <w:r>
        <w:rPr>
          <w:bCs/>
          <w:iCs/>
          <w:color w:val="000000"/>
          <w:spacing w:val="-5"/>
          <w:sz w:val="28"/>
          <w:szCs w:val="28"/>
        </w:rPr>
        <w:t>После заслушивания информации руководителей муниципальных учреждений городского округа о мерах, принятых для устранения указанных замечаний, данный вопрос снят с контроля Комиссии.</w:t>
      </w:r>
    </w:p>
    <w:p w:rsidR="000339B9" w:rsidRDefault="000339B9" w:rsidP="000339B9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 w:val="28"/>
          <w:szCs w:val="28"/>
        </w:rPr>
      </w:pPr>
      <w:proofErr w:type="gramStart"/>
      <w:r w:rsidRPr="00484352">
        <w:rPr>
          <w:bCs/>
          <w:iCs/>
          <w:color w:val="000000"/>
          <w:spacing w:val="-5"/>
          <w:sz w:val="28"/>
          <w:szCs w:val="28"/>
        </w:rPr>
        <w:t xml:space="preserve">Кроме того, по результатам рассмотрения вопроса «Об отчете о деятельности Контрольно-счетной палаты Петропавловск-Камчатского городского округа </w:t>
      </w:r>
      <w:r w:rsidRPr="00C12301">
        <w:rPr>
          <w:bCs/>
          <w:iCs/>
          <w:color w:val="000000"/>
          <w:spacing w:val="-5"/>
          <w:sz w:val="28"/>
          <w:szCs w:val="28"/>
        </w:rPr>
        <w:br/>
      </w:r>
      <w:r w:rsidRPr="00484352">
        <w:rPr>
          <w:bCs/>
          <w:iCs/>
          <w:color w:val="000000"/>
          <w:spacing w:val="-5"/>
          <w:sz w:val="28"/>
          <w:szCs w:val="28"/>
        </w:rPr>
        <w:t xml:space="preserve">за </w:t>
      </w:r>
      <w:r>
        <w:rPr>
          <w:bCs/>
          <w:iCs/>
          <w:color w:val="000000"/>
          <w:spacing w:val="-5"/>
          <w:sz w:val="28"/>
          <w:szCs w:val="28"/>
          <w:lang w:val="en-US"/>
        </w:rPr>
        <w:t>I</w:t>
      </w:r>
      <w:r w:rsidRPr="00484352">
        <w:rPr>
          <w:bCs/>
          <w:iCs/>
          <w:color w:val="000000"/>
          <w:spacing w:val="-5"/>
          <w:sz w:val="28"/>
          <w:szCs w:val="28"/>
        </w:rPr>
        <w:t xml:space="preserve"> полугодие 2016 года» </w:t>
      </w:r>
      <w:r>
        <w:rPr>
          <w:bCs/>
          <w:iCs/>
          <w:color w:val="000000"/>
          <w:spacing w:val="-5"/>
          <w:sz w:val="28"/>
          <w:szCs w:val="28"/>
        </w:rPr>
        <w:t xml:space="preserve">06.10.2016 </w:t>
      </w:r>
      <w:r w:rsidRPr="00484352">
        <w:rPr>
          <w:bCs/>
          <w:iCs/>
          <w:color w:val="000000"/>
          <w:spacing w:val="-5"/>
          <w:sz w:val="28"/>
          <w:szCs w:val="28"/>
        </w:rPr>
        <w:t xml:space="preserve">Комиссией даны рекомендации администрации Петропавловск-Камчатского городского округа </w:t>
      </w:r>
      <w:r>
        <w:rPr>
          <w:bCs/>
          <w:iCs/>
          <w:color w:val="000000"/>
          <w:spacing w:val="-5"/>
          <w:sz w:val="28"/>
          <w:szCs w:val="28"/>
        </w:rPr>
        <w:t xml:space="preserve"> </w:t>
      </w:r>
      <w:r w:rsidRPr="00484352">
        <w:rPr>
          <w:bCs/>
          <w:iCs/>
          <w:color w:val="000000"/>
          <w:spacing w:val="-5"/>
          <w:sz w:val="28"/>
          <w:szCs w:val="28"/>
        </w:rPr>
        <w:t xml:space="preserve">рассмотреть вопрос о необходимости разработки проекта решения Городской Думы «О внесении изменений в Решение Городской Думы Петропавловск-Камчатского городского округа от 27.06.2012 </w:t>
      </w:r>
      <w:r>
        <w:rPr>
          <w:bCs/>
          <w:iCs/>
          <w:color w:val="000000"/>
          <w:spacing w:val="-5"/>
          <w:sz w:val="28"/>
          <w:szCs w:val="28"/>
        </w:rPr>
        <w:br/>
      </w:r>
      <w:r w:rsidRPr="00484352">
        <w:rPr>
          <w:bCs/>
          <w:iCs/>
          <w:color w:val="000000"/>
          <w:spacing w:val="-5"/>
          <w:sz w:val="28"/>
          <w:szCs w:val="28"/>
        </w:rPr>
        <w:t>№ 508-нд «О порядке и условиях предоставления единовременной субсидии муниципальным служащим Петропавловск-Камчатского</w:t>
      </w:r>
      <w:proofErr w:type="gramEnd"/>
      <w:r w:rsidRPr="00484352">
        <w:rPr>
          <w:bCs/>
          <w:iCs/>
          <w:color w:val="000000"/>
          <w:spacing w:val="-5"/>
          <w:sz w:val="28"/>
          <w:szCs w:val="28"/>
        </w:rPr>
        <w:t xml:space="preserve"> городского округа на приобретение жилой площади»</w:t>
      </w:r>
      <w:r>
        <w:rPr>
          <w:bCs/>
          <w:iCs/>
          <w:color w:val="000000"/>
          <w:spacing w:val="-5"/>
          <w:sz w:val="28"/>
          <w:szCs w:val="28"/>
        </w:rPr>
        <w:t>.</w:t>
      </w:r>
    </w:p>
    <w:p w:rsidR="000339B9" w:rsidRDefault="000339B9" w:rsidP="000339B9">
      <w:pPr>
        <w:shd w:val="clear" w:color="auto" w:fill="FFFFFF"/>
        <w:ind w:firstLine="708"/>
        <w:jc w:val="both"/>
        <w:rPr>
          <w:bCs/>
          <w:iCs/>
          <w:color w:val="000000"/>
          <w:spacing w:val="-5"/>
          <w:sz w:val="28"/>
          <w:szCs w:val="28"/>
        </w:rPr>
      </w:pPr>
      <w:r>
        <w:rPr>
          <w:bCs/>
          <w:iCs/>
          <w:color w:val="000000"/>
          <w:spacing w:val="-5"/>
          <w:sz w:val="28"/>
          <w:szCs w:val="28"/>
        </w:rPr>
        <w:t xml:space="preserve">В связи с приостановкой действия </w:t>
      </w:r>
      <w:r w:rsidRPr="00484352">
        <w:rPr>
          <w:bCs/>
          <w:iCs/>
          <w:color w:val="000000"/>
          <w:spacing w:val="-5"/>
          <w:sz w:val="28"/>
          <w:szCs w:val="28"/>
        </w:rPr>
        <w:t>Решени</w:t>
      </w:r>
      <w:r>
        <w:rPr>
          <w:bCs/>
          <w:iCs/>
          <w:color w:val="000000"/>
          <w:spacing w:val="-5"/>
          <w:sz w:val="28"/>
          <w:szCs w:val="28"/>
        </w:rPr>
        <w:t>я</w:t>
      </w:r>
      <w:r w:rsidRPr="00484352">
        <w:rPr>
          <w:bCs/>
          <w:iCs/>
          <w:color w:val="000000"/>
          <w:spacing w:val="-5"/>
          <w:sz w:val="28"/>
          <w:szCs w:val="28"/>
        </w:rPr>
        <w:t xml:space="preserve"> Городской Думы </w:t>
      </w:r>
      <w:proofErr w:type="gramStart"/>
      <w:r w:rsidRPr="00484352">
        <w:rPr>
          <w:bCs/>
          <w:i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 w:rsidRPr="00484352">
        <w:rPr>
          <w:bCs/>
          <w:iCs/>
          <w:color w:val="000000"/>
          <w:spacing w:val="-5"/>
          <w:sz w:val="28"/>
          <w:szCs w:val="28"/>
        </w:rPr>
        <w:t xml:space="preserve">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  <w:r>
        <w:rPr>
          <w:bCs/>
          <w:iCs/>
          <w:color w:val="000000"/>
          <w:spacing w:val="-5"/>
          <w:sz w:val="28"/>
          <w:szCs w:val="28"/>
        </w:rPr>
        <w:t xml:space="preserve"> исполнение администрацией Петропавловск-Камчатского городского округа указанных рекомендаций перенесено на 2017 год.</w:t>
      </w:r>
    </w:p>
    <w:p w:rsidR="000339B9" w:rsidRPr="00E2736E" w:rsidRDefault="000339B9" w:rsidP="000339B9">
      <w:pPr>
        <w:pStyle w:val="aa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В</w:t>
      </w:r>
      <w:r w:rsidRPr="00E2736E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 xml:space="preserve">опрос </w:t>
      </w:r>
      <w:r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«</w:t>
      </w:r>
      <w:r w:rsidRPr="003E2186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 xml:space="preserve">О внесении изменений в Решение Городской Думы </w:t>
      </w:r>
      <w:proofErr w:type="gramStart"/>
      <w:r w:rsidRPr="003E2186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Петропавловск-Камчатского</w:t>
      </w:r>
      <w:proofErr w:type="gramEnd"/>
      <w:r w:rsidRPr="003E2186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 xml:space="preserve">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 </w:t>
      </w:r>
      <w:r w:rsidRPr="00E2736E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планируется включить в План нормотворческой деятельности Городской Думы на I полугодие 2017 года</w:t>
      </w:r>
      <w:r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.</w:t>
      </w:r>
    </w:p>
    <w:p w:rsidR="00E2736E" w:rsidRPr="00E2736E" w:rsidRDefault="00E2736E" w:rsidP="000339B9">
      <w:pPr>
        <w:shd w:val="clear" w:color="auto" w:fill="FFFFFF"/>
        <w:jc w:val="right"/>
        <w:rPr>
          <w:bCs/>
          <w:iCs/>
          <w:color w:val="000000"/>
          <w:spacing w:val="-5"/>
          <w:sz w:val="28"/>
          <w:szCs w:val="28"/>
        </w:rPr>
      </w:pPr>
    </w:p>
    <w:sectPr w:rsidR="00E2736E" w:rsidRPr="00E2736E" w:rsidSect="003F2BB0">
      <w:pgSz w:w="11906" w:h="16838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C52BFE"/>
    <w:multiLevelType w:val="hybridMultilevel"/>
    <w:tmpl w:val="C7CC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E9D1F9E"/>
    <w:multiLevelType w:val="hybridMultilevel"/>
    <w:tmpl w:val="C3CE597C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7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EC56DB"/>
    <w:multiLevelType w:val="multilevel"/>
    <w:tmpl w:val="BB2E8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5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231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267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303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339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32BD"/>
    <w:rsid w:val="000034C4"/>
    <w:rsid w:val="00011F96"/>
    <w:rsid w:val="0001409C"/>
    <w:rsid w:val="00015B49"/>
    <w:rsid w:val="00027A91"/>
    <w:rsid w:val="00030B9C"/>
    <w:rsid w:val="000339B9"/>
    <w:rsid w:val="00033D22"/>
    <w:rsid w:val="00040F57"/>
    <w:rsid w:val="00042877"/>
    <w:rsid w:val="00044710"/>
    <w:rsid w:val="0004476B"/>
    <w:rsid w:val="0004615E"/>
    <w:rsid w:val="000479E4"/>
    <w:rsid w:val="00051B88"/>
    <w:rsid w:val="00054B40"/>
    <w:rsid w:val="00060D8C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80A4A"/>
    <w:rsid w:val="000970E0"/>
    <w:rsid w:val="000A3820"/>
    <w:rsid w:val="000B1006"/>
    <w:rsid w:val="000B57D3"/>
    <w:rsid w:val="000B71F0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214D4"/>
    <w:rsid w:val="00125817"/>
    <w:rsid w:val="00126991"/>
    <w:rsid w:val="0013345C"/>
    <w:rsid w:val="001346FC"/>
    <w:rsid w:val="00137A11"/>
    <w:rsid w:val="00137AAA"/>
    <w:rsid w:val="00137F38"/>
    <w:rsid w:val="001405EC"/>
    <w:rsid w:val="00141596"/>
    <w:rsid w:val="00144E3D"/>
    <w:rsid w:val="00146FAA"/>
    <w:rsid w:val="00150BF6"/>
    <w:rsid w:val="00153FBF"/>
    <w:rsid w:val="00164378"/>
    <w:rsid w:val="00180E65"/>
    <w:rsid w:val="00184300"/>
    <w:rsid w:val="00187379"/>
    <w:rsid w:val="001975C9"/>
    <w:rsid w:val="001A109B"/>
    <w:rsid w:val="001A12FD"/>
    <w:rsid w:val="001C65BC"/>
    <w:rsid w:val="001D058F"/>
    <w:rsid w:val="001D52C0"/>
    <w:rsid w:val="001D5F47"/>
    <w:rsid w:val="001F3C3E"/>
    <w:rsid w:val="001F3DC4"/>
    <w:rsid w:val="0020388A"/>
    <w:rsid w:val="00204C68"/>
    <w:rsid w:val="00207622"/>
    <w:rsid w:val="00211CF1"/>
    <w:rsid w:val="0021210D"/>
    <w:rsid w:val="00215190"/>
    <w:rsid w:val="00220DCD"/>
    <w:rsid w:val="0022177A"/>
    <w:rsid w:val="00224D27"/>
    <w:rsid w:val="00226B9D"/>
    <w:rsid w:val="00226FEE"/>
    <w:rsid w:val="0023167C"/>
    <w:rsid w:val="00241EF6"/>
    <w:rsid w:val="0024251B"/>
    <w:rsid w:val="00251F9B"/>
    <w:rsid w:val="002525CF"/>
    <w:rsid w:val="00253F43"/>
    <w:rsid w:val="002570F7"/>
    <w:rsid w:val="00260820"/>
    <w:rsid w:val="00260F87"/>
    <w:rsid w:val="002620E2"/>
    <w:rsid w:val="00264B2A"/>
    <w:rsid w:val="00266895"/>
    <w:rsid w:val="00272797"/>
    <w:rsid w:val="002729ED"/>
    <w:rsid w:val="00273612"/>
    <w:rsid w:val="00273A6E"/>
    <w:rsid w:val="00273DFC"/>
    <w:rsid w:val="002747AD"/>
    <w:rsid w:val="002820CD"/>
    <w:rsid w:val="00284A9D"/>
    <w:rsid w:val="00284AB9"/>
    <w:rsid w:val="00285CDB"/>
    <w:rsid w:val="002865C8"/>
    <w:rsid w:val="00294034"/>
    <w:rsid w:val="002A60BB"/>
    <w:rsid w:val="002A6160"/>
    <w:rsid w:val="002B2EC3"/>
    <w:rsid w:val="002B5F16"/>
    <w:rsid w:val="002C1482"/>
    <w:rsid w:val="002C64FC"/>
    <w:rsid w:val="002C7BF0"/>
    <w:rsid w:val="002E025E"/>
    <w:rsid w:val="002E4D78"/>
    <w:rsid w:val="002E65F0"/>
    <w:rsid w:val="002F2802"/>
    <w:rsid w:val="002F4C3A"/>
    <w:rsid w:val="002F7021"/>
    <w:rsid w:val="00300592"/>
    <w:rsid w:val="00312177"/>
    <w:rsid w:val="00313740"/>
    <w:rsid w:val="00315C8E"/>
    <w:rsid w:val="003173AA"/>
    <w:rsid w:val="00323ECC"/>
    <w:rsid w:val="00330E01"/>
    <w:rsid w:val="0033541B"/>
    <w:rsid w:val="00337CD2"/>
    <w:rsid w:val="0034063A"/>
    <w:rsid w:val="003430B3"/>
    <w:rsid w:val="00344A5A"/>
    <w:rsid w:val="00351A61"/>
    <w:rsid w:val="003520FB"/>
    <w:rsid w:val="003668BC"/>
    <w:rsid w:val="00371B83"/>
    <w:rsid w:val="00371FDB"/>
    <w:rsid w:val="003735C2"/>
    <w:rsid w:val="0037621F"/>
    <w:rsid w:val="0038109A"/>
    <w:rsid w:val="0038286D"/>
    <w:rsid w:val="003862FF"/>
    <w:rsid w:val="0039007C"/>
    <w:rsid w:val="003A0914"/>
    <w:rsid w:val="003B0E91"/>
    <w:rsid w:val="003B0E9F"/>
    <w:rsid w:val="003B1CB7"/>
    <w:rsid w:val="003B358B"/>
    <w:rsid w:val="003B40C5"/>
    <w:rsid w:val="003B45DB"/>
    <w:rsid w:val="003B6E68"/>
    <w:rsid w:val="003C3AEB"/>
    <w:rsid w:val="003C4270"/>
    <w:rsid w:val="003C5580"/>
    <w:rsid w:val="003C598D"/>
    <w:rsid w:val="003D7EF7"/>
    <w:rsid w:val="003E52C0"/>
    <w:rsid w:val="003F2BB0"/>
    <w:rsid w:val="004075C1"/>
    <w:rsid w:val="00407E59"/>
    <w:rsid w:val="0041083F"/>
    <w:rsid w:val="004137AD"/>
    <w:rsid w:val="00421A05"/>
    <w:rsid w:val="004224F6"/>
    <w:rsid w:val="00423063"/>
    <w:rsid w:val="004246F3"/>
    <w:rsid w:val="00424FB5"/>
    <w:rsid w:val="004251E0"/>
    <w:rsid w:val="00425E8F"/>
    <w:rsid w:val="00431299"/>
    <w:rsid w:val="0043193C"/>
    <w:rsid w:val="00433E13"/>
    <w:rsid w:val="00434411"/>
    <w:rsid w:val="00434575"/>
    <w:rsid w:val="00435131"/>
    <w:rsid w:val="00441515"/>
    <w:rsid w:val="00446DC4"/>
    <w:rsid w:val="00447428"/>
    <w:rsid w:val="00463D01"/>
    <w:rsid w:val="00477C04"/>
    <w:rsid w:val="00481DAC"/>
    <w:rsid w:val="00484352"/>
    <w:rsid w:val="00487058"/>
    <w:rsid w:val="00493742"/>
    <w:rsid w:val="0049380C"/>
    <w:rsid w:val="00497418"/>
    <w:rsid w:val="004A0C5F"/>
    <w:rsid w:val="004A12EF"/>
    <w:rsid w:val="004A6B03"/>
    <w:rsid w:val="004B0C9A"/>
    <w:rsid w:val="004C0549"/>
    <w:rsid w:val="004C054F"/>
    <w:rsid w:val="004C7458"/>
    <w:rsid w:val="004D034B"/>
    <w:rsid w:val="004E0053"/>
    <w:rsid w:val="004E4476"/>
    <w:rsid w:val="004E4C0D"/>
    <w:rsid w:val="004E7120"/>
    <w:rsid w:val="004F0D3C"/>
    <w:rsid w:val="004F19BF"/>
    <w:rsid w:val="00501EBD"/>
    <w:rsid w:val="005029C4"/>
    <w:rsid w:val="005101B4"/>
    <w:rsid w:val="00510E33"/>
    <w:rsid w:val="00511696"/>
    <w:rsid w:val="00514989"/>
    <w:rsid w:val="005155CB"/>
    <w:rsid w:val="005168BA"/>
    <w:rsid w:val="005222BC"/>
    <w:rsid w:val="00524C40"/>
    <w:rsid w:val="00527475"/>
    <w:rsid w:val="005333E4"/>
    <w:rsid w:val="00533856"/>
    <w:rsid w:val="0053415A"/>
    <w:rsid w:val="005358FE"/>
    <w:rsid w:val="005410CE"/>
    <w:rsid w:val="00545D79"/>
    <w:rsid w:val="00550577"/>
    <w:rsid w:val="00551085"/>
    <w:rsid w:val="00562CCD"/>
    <w:rsid w:val="00563BE2"/>
    <w:rsid w:val="0057044A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869BF"/>
    <w:rsid w:val="005916BB"/>
    <w:rsid w:val="00593CA9"/>
    <w:rsid w:val="00597452"/>
    <w:rsid w:val="005A4247"/>
    <w:rsid w:val="005A600E"/>
    <w:rsid w:val="005A675C"/>
    <w:rsid w:val="005A71C4"/>
    <w:rsid w:val="005B0B64"/>
    <w:rsid w:val="005B45CB"/>
    <w:rsid w:val="005B65F7"/>
    <w:rsid w:val="005B7762"/>
    <w:rsid w:val="005B7824"/>
    <w:rsid w:val="005C3DBA"/>
    <w:rsid w:val="005C516B"/>
    <w:rsid w:val="005D13ED"/>
    <w:rsid w:val="005E00BC"/>
    <w:rsid w:val="005E0F74"/>
    <w:rsid w:val="005E3608"/>
    <w:rsid w:val="005E56CB"/>
    <w:rsid w:val="005E71E7"/>
    <w:rsid w:val="00603F66"/>
    <w:rsid w:val="00605AEB"/>
    <w:rsid w:val="00610CFF"/>
    <w:rsid w:val="00613E59"/>
    <w:rsid w:val="00614710"/>
    <w:rsid w:val="00615868"/>
    <w:rsid w:val="00616BAF"/>
    <w:rsid w:val="0062112A"/>
    <w:rsid w:val="00621E34"/>
    <w:rsid w:val="006252FF"/>
    <w:rsid w:val="006265FF"/>
    <w:rsid w:val="00631836"/>
    <w:rsid w:val="006350C2"/>
    <w:rsid w:val="00635272"/>
    <w:rsid w:val="00641423"/>
    <w:rsid w:val="006421BE"/>
    <w:rsid w:val="00644AE7"/>
    <w:rsid w:val="00646C6E"/>
    <w:rsid w:val="00652679"/>
    <w:rsid w:val="00652B66"/>
    <w:rsid w:val="00663D73"/>
    <w:rsid w:val="006722EA"/>
    <w:rsid w:val="00674EFA"/>
    <w:rsid w:val="006767FA"/>
    <w:rsid w:val="00677FD9"/>
    <w:rsid w:val="00680FFB"/>
    <w:rsid w:val="006848E8"/>
    <w:rsid w:val="006920F2"/>
    <w:rsid w:val="00695255"/>
    <w:rsid w:val="006A21B6"/>
    <w:rsid w:val="006A3952"/>
    <w:rsid w:val="006A5DB1"/>
    <w:rsid w:val="006A63E4"/>
    <w:rsid w:val="006A6F55"/>
    <w:rsid w:val="006A7F3E"/>
    <w:rsid w:val="006B0440"/>
    <w:rsid w:val="006B15D6"/>
    <w:rsid w:val="006B357D"/>
    <w:rsid w:val="006B5E53"/>
    <w:rsid w:val="006B60A8"/>
    <w:rsid w:val="006C3C4D"/>
    <w:rsid w:val="006C5907"/>
    <w:rsid w:val="006C6D8A"/>
    <w:rsid w:val="006D22AF"/>
    <w:rsid w:val="006D4016"/>
    <w:rsid w:val="006D7309"/>
    <w:rsid w:val="006D7E51"/>
    <w:rsid w:val="006E1A02"/>
    <w:rsid w:val="006E3C67"/>
    <w:rsid w:val="006F3F93"/>
    <w:rsid w:val="006F5FA9"/>
    <w:rsid w:val="006F648E"/>
    <w:rsid w:val="006F7C8F"/>
    <w:rsid w:val="00700B4A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0C4F"/>
    <w:rsid w:val="007426FA"/>
    <w:rsid w:val="007452DC"/>
    <w:rsid w:val="00746DD2"/>
    <w:rsid w:val="00753350"/>
    <w:rsid w:val="00763EF0"/>
    <w:rsid w:val="00771A67"/>
    <w:rsid w:val="00771A98"/>
    <w:rsid w:val="0077484A"/>
    <w:rsid w:val="00776B6A"/>
    <w:rsid w:val="0078033A"/>
    <w:rsid w:val="00786EB3"/>
    <w:rsid w:val="00793320"/>
    <w:rsid w:val="007A12FE"/>
    <w:rsid w:val="007A2E3D"/>
    <w:rsid w:val="007A47F8"/>
    <w:rsid w:val="007A69B9"/>
    <w:rsid w:val="007B12CA"/>
    <w:rsid w:val="007B4267"/>
    <w:rsid w:val="007C1101"/>
    <w:rsid w:val="007C4E2B"/>
    <w:rsid w:val="007C6487"/>
    <w:rsid w:val="007D34E6"/>
    <w:rsid w:val="007D40C9"/>
    <w:rsid w:val="007D4323"/>
    <w:rsid w:val="007D4BF5"/>
    <w:rsid w:val="007E086D"/>
    <w:rsid w:val="007E3502"/>
    <w:rsid w:val="007E4CA7"/>
    <w:rsid w:val="007F1B6A"/>
    <w:rsid w:val="007F5FF2"/>
    <w:rsid w:val="0080317B"/>
    <w:rsid w:val="008037F9"/>
    <w:rsid w:val="0080658D"/>
    <w:rsid w:val="00811AB5"/>
    <w:rsid w:val="00815ED6"/>
    <w:rsid w:val="00820B47"/>
    <w:rsid w:val="00820CFD"/>
    <w:rsid w:val="008216D7"/>
    <w:rsid w:val="008278E2"/>
    <w:rsid w:val="008346CC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81E9B"/>
    <w:rsid w:val="00883FC9"/>
    <w:rsid w:val="00885288"/>
    <w:rsid w:val="00885E34"/>
    <w:rsid w:val="008869F2"/>
    <w:rsid w:val="00890310"/>
    <w:rsid w:val="00890E7A"/>
    <w:rsid w:val="0089138B"/>
    <w:rsid w:val="00894A04"/>
    <w:rsid w:val="008A37B6"/>
    <w:rsid w:val="008A37E3"/>
    <w:rsid w:val="008A46B5"/>
    <w:rsid w:val="008A587C"/>
    <w:rsid w:val="008A5E31"/>
    <w:rsid w:val="008B1021"/>
    <w:rsid w:val="008B768F"/>
    <w:rsid w:val="008C0311"/>
    <w:rsid w:val="008C7911"/>
    <w:rsid w:val="008D18B3"/>
    <w:rsid w:val="008D2DEA"/>
    <w:rsid w:val="008D38DE"/>
    <w:rsid w:val="008E0858"/>
    <w:rsid w:val="008E702B"/>
    <w:rsid w:val="008F1EB6"/>
    <w:rsid w:val="00904AF1"/>
    <w:rsid w:val="00904B50"/>
    <w:rsid w:val="00906B6A"/>
    <w:rsid w:val="00912FB4"/>
    <w:rsid w:val="00913B82"/>
    <w:rsid w:val="00934C72"/>
    <w:rsid w:val="00934E13"/>
    <w:rsid w:val="00937579"/>
    <w:rsid w:val="0093778C"/>
    <w:rsid w:val="009377FC"/>
    <w:rsid w:val="00940F32"/>
    <w:rsid w:val="00942944"/>
    <w:rsid w:val="00943730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36E6"/>
    <w:rsid w:val="0099077B"/>
    <w:rsid w:val="00991472"/>
    <w:rsid w:val="009928C2"/>
    <w:rsid w:val="00992FD7"/>
    <w:rsid w:val="009938FF"/>
    <w:rsid w:val="00993998"/>
    <w:rsid w:val="009959FB"/>
    <w:rsid w:val="00995E53"/>
    <w:rsid w:val="009A1E62"/>
    <w:rsid w:val="009A44F5"/>
    <w:rsid w:val="009A700F"/>
    <w:rsid w:val="009B3E6D"/>
    <w:rsid w:val="009B59DA"/>
    <w:rsid w:val="009C0D72"/>
    <w:rsid w:val="009D158A"/>
    <w:rsid w:val="009D544F"/>
    <w:rsid w:val="009D7A56"/>
    <w:rsid w:val="009E10C5"/>
    <w:rsid w:val="009E3D41"/>
    <w:rsid w:val="009E73AC"/>
    <w:rsid w:val="009E788A"/>
    <w:rsid w:val="009F2B7E"/>
    <w:rsid w:val="009F73A3"/>
    <w:rsid w:val="00A03592"/>
    <w:rsid w:val="00A065AD"/>
    <w:rsid w:val="00A10556"/>
    <w:rsid w:val="00A106CB"/>
    <w:rsid w:val="00A129BB"/>
    <w:rsid w:val="00A137C7"/>
    <w:rsid w:val="00A17327"/>
    <w:rsid w:val="00A1791F"/>
    <w:rsid w:val="00A27ABF"/>
    <w:rsid w:val="00A320C0"/>
    <w:rsid w:val="00A368C3"/>
    <w:rsid w:val="00A40B28"/>
    <w:rsid w:val="00A50077"/>
    <w:rsid w:val="00A50636"/>
    <w:rsid w:val="00A510A6"/>
    <w:rsid w:val="00A51E5C"/>
    <w:rsid w:val="00A52A01"/>
    <w:rsid w:val="00A64C4A"/>
    <w:rsid w:val="00A65624"/>
    <w:rsid w:val="00A705E9"/>
    <w:rsid w:val="00A70CD4"/>
    <w:rsid w:val="00A76F02"/>
    <w:rsid w:val="00A83133"/>
    <w:rsid w:val="00A83C0F"/>
    <w:rsid w:val="00A86FAA"/>
    <w:rsid w:val="00A90F4F"/>
    <w:rsid w:val="00A914E9"/>
    <w:rsid w:val="00A936AA"/>
    <w:rsid w:val="00A94256"/>
    <w:rsid w:val="00AA7F64"/>
    <w:rsid w:val="00AB0C0E"/>
    <w:rsid w:val="00AB0CD0"/>
    <w:rsid w:val="00AB10C6"/>
    <w:rsid w:val="00AB697D"/>
    <w:rsid w:val="00AB7396"/>
    <w:rsid w:val="00AC04C1"/>
    <w:rsid w:val="00AC05F5"/>
    <w:rsid w:val="00AD0144"/>
    <w:rsid w:val="00AD6758"/>
    <w:rsid w:val="00AD6E68"/>
    <w:rsid w:val="00AE2540"/>
    <w:rsid w:val="00AE3DED"/>
    <w:rsid w:val="00AE4F81"/>
    <w:rsid w:val="00AF1326"/>
    <w:rsid w:val="00AF4146"/>
    <w:rsid w:val="00B10F9E"/>
    <w:rsid w:val="00B23827"/>
    <w:rsid w:val="00B244F7"/>
    <w:rsid w:val="00B24759"/>
    <w:rsid w:val="00B27802"/>
    <w:rsid w:val="00B3757F"/>
    <w:rsid w:val="00B40D45"/>
    <w:rsid w:val="00B40DDD"/>
    <w:rsid w:val="00B606E0"/>
    <w:rsid w:val="00B612B5"/>
    <w:rsid w:val="00B62E37"/>
    <w:rsid w:val="00B70413"/>
    <w:rsid w:val="00B718FA"/>
    <w:rsid w:val="00B72841"/>
    <w:rsid w:val="00B8270F"/>
    <w:rsid w:val="00B868DA"/>
    <w:rsid w:val="00B90B70"/>
    <w:rsid w:val="00B94C94"/>
    <w:rsid w:val="00BA3930"/>
    <w:rsid w:val="00BA4F8B"/>
    <w:rsid w:val="00BB103F"/>
    <w:rsid w:val="00BB61D0"/>
    <w:rsid w:val="00BC1A53"/>
    <w:rsid w:val="00BC1B53"/>
    <w:rsid w:val="00BE0B2E"/>
    <w:rsid w:val="00BE241D"/>
    <w:rsid w:val="00BE2E67"/>
    <w:rsid w:val="00BE78C7"/>
    <w:rsid w:val="00BF0E62"/>
    <w:rsid w:val="00BF72F2"/>
    <w:rsid w:val="00C074D6"/>
    <w:rsid w:val="00C118C0"/>
    <w:rsid w:val="00C11DC1"/>
    <w:rsid w:val="00C12301"/>
    <w:rsid w:val="00C25EDF"/>
    <w:rsid w:val="00C35AD4"/>
    <w:rsid w:val="00C37FD0"/>
    <w:rsid w:val="00C40242"/>
    <w:rsid w:val="00C4657F"/>
    <w:rsid w:val="00C556AF"/>
    <w:rsid w:val="00C62FB1"/>
    <w:rsid w:val="00C63B65"/>
    <w:rsid w:val="00C74D32"/>
    <w:rsid w:val="00C820F8"/>
    <w:rsid w:val="00C826B8"/>
    <w:rsid w:val="00C90776"/>
    <w:rsid w:val="00C91D69"/>
    <w:rsid w:val="00C92B47"/>
    <w:rsid w:val="00C979CB"/>
    <w:rsid w:val="00C97B8D"/>
    <w:rsid w:val="00CA52D1"/>
    <w:rsid w:val="00CA79D6"/>
    <w:rsid w:val="00CB0B6E"/>
    <w:rsid w:val="00CB3DA6"/>
    <w:rsid w:val="00CB58B7"/>
    <w:rsid w:val="00CB643D"/>
    <w:rsid w:val="00CD0663"/>
    <w:rsid w:val="00CD0F68"/>
    <w:rsid w:val="00CD1F94"/>
    <w:rsid w:val="00CD296B"/>
    <w:rsid w:val="00CD774F"/>
    <w:rsid w:val="00CE22FD"/>
    <w:rsid w:val="00CF6AA2"/>
    <w:rsid w:val="00D0458A"/>
    <w:rsid w:val="00D05E04"/>
    <w:rsid w:val="00D07E24"/>
    <w:rsid w:val="00D100B8"/>
    <w:rsid w:val="00D100C1"/>
    <w:rsid w:val="00D112D5"/>
    <w:rsid w:val="00D11A7A"/>
    <w:rsid w:val="00D12D48"/>
    <w:rsid w:val="00D139ED"/>
    <w:rsid w:val="00D17D91"/>
    <w:rsid w:val="00D17F18"/>
    <w:rsid w:val="00D22A92"/>
    <w:rsid w:val="00D26F4E"/>
    <w:rsid w:val="00D30CC8"/>
    <w:rsid w:val="00D400CB"/>
    <w:rsid w:val="00D4402C"/>
    <w:rsid w:val="00D46507"/>
    <w:rsid w:val="00D5086A"/>
    <w:rsid w:val="00D5729C"/>
    <w:rsid w:val="00D61B08"/>
    <w:rsid w:val="00D61C32"/>
    <w:rsid w:val="00D67691"/>
    <w:rsid w:val="00D67945"/>
    <w:rsid w:val="00D728DC"/>
    <w:rsid w:val="00D76EB1"/>
    <w:rsid w:val="00D77F66"/>
    <w:rsid w:val="00D93E64"/>
    <w:rsid w:val="00D95580"/>
    <w:rsid w:val="00DA4004"/>
    <w:rsid w:val="00DA60A0"/>
    <w:rsid w:val="00DA61E4"/>
    <w:rsid w:val="00DB2B7A"/>
    <w:rsid w:val="00DB3CBB"/>
    <w:rsid w:val="00DB5D57"/>
    <w:rsid w:val="00DB7EA7"/>
    <w:rsid w:val="00DD46FF"/>
    <w:rsid w:val="00DD6FDA"/>
    <w:rsid w:val="00DD754B"/>
    <w:rsid w:val="00DE17DC"/>
    <w:rsid w:val="00DE1F8E"/>
    <w:rsid w:val="00DE491F"/>
    <w:rsid w:val="00DE6D19"/>
    <w:rsid w:val="00DF360E"/>
    <w:rsid w:val="00DF3FC9"/>
    <w:rsid w:val="00E0063B"/>
    <w:rsid w:val="00E05BCB"/>
    <w:rsid w:val="00E05D58"/>
    <w:rsid w:val="00E05ECD"/>
    <w:rsid w:val="00E067D5"/>
    <w:rsid w:val="00E1342D"/>
    <w:rsid w:val="00E14487"/>
    <w:rsid w:val="00E15BE5"/>
    <w:rsid w:val="00E16F71"/>
    <w:rsid w:val="00E17DD1"/>
    <w:rsid w:val="00E20A4C"/>
    <w:rsid w:val="00E2312D"/>
    <w:rsid w:val="00E2736E"/>
    <w:rsid w:val="00E33275"/>
    <w:rsid w:val="00E33864"/>
    <w:rsid w:val="00E47CC6"/>
    <w:rsid w:val="00E54494"/>
    <w:rsid w:val="00E600CC"/>
    <w:rsid w:val="00E61419"/>
    <w:rsid w:val="00E75620"/>
    <w:rsid w:val="00E80665"/>
    <w:rsid w:val="00E86DB4"/>
    <w:rsid w:val="00E90278"/>
    <w:rsid w:val="00E931BB"/>
    <w:rsid w:val="00E9466B"/>
    <w:rsid w:val="00EA7368"/>
    <w:rsid w:val="00EB3895"/>
    <w:rsid w:val="00EC3404"/>
    <w:rsid w:val="00EC6C82"/>
    <w:rsid w:val="00ED1EB9"/>
    <w:rsid w:val="00ED4B14"/>
    <w:rsid w:val="00EE04C0"/>
    <w:rsid w:val="00EE3E77"/>
    <w:rsid w:val="00EE68B6"/>
    <w:rsid w:val="00EE6AB9"/>
    <w:rsid w:val="00EF06B4"/>
    <w:rsid w:val="00EF0C4B"/>
    <w:rsid w:val="00EF573B"/>
    <w:rsid w:val="00EF70F7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4C04"/>
    <w:rsid w:val="00F24D90"/>
    <w:rsid w:val="00F27527"/>
    <w:rsid w:val="00F37144"/>
    <w:rsid w:val="00F37A27"/>
    <w:rsid w:val="00F44029"/>
    <w:rsid w:val="00F46621"/>
    <w:rsid w:val="00F47019"/>
    <w:rsid w:val="00F52CEA"/>
    <w:rsid w:val="00F60F76"/>
    <w:rsid w:val="00F61C13"/>
    <w:rsid w:val="00F66F9B"/>
    <w:rsid w:val="00F67FD2"/>
    <w:rsid w:val="00F80A31"/>
    <w:rsid w:val="00F82CBF"/>
    <w:rsid w:val="00F831D6"/>
    <w:rsid w:val="00F93A93"/>
    <w:rsid w:val="00F93FBC"/>
    <w:rsid w:val="00F95A5A"/>
    <w:rsid w:val="00F9639A"/>
    <w:rsid w:val="00FA44FF"/>
    <w:rsid w:val="00FB6294"/>
    <w:rsid w:val="00FC05C5"/>
    <w:rsid w:val="00FC25B4"/>
    <w:rsid w:val="00FC46F0"/>
    <w:rsid w:val="00FD30AB"/>
    <w:rsid w:val="00FD4CA0"/>
    <w:rsid w:val="00FD7E4D"/>
    <w:rsid w:val="00FE2FB3"/>
    <w:rsid w:val="00FE37EA"/>
    <w:rsid w:val="00FE5F6D"/>
    <w:rsid w:val="00FF0271"/>
    <w:rsid w:val="00FF21BF"/>
    <w:rsid w:val="00FF3848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5869BF"/>
    <w:pPr>
      <w:ind w:left="720"/>
      <w:contextualSpacing/>
    </w:pPr>
    <w:rPr>
      <w:sz w:val="28"/>
      <w:szCs w:val="24"/>
    </w:rPr>
  </w:style>
  <w:style w:type="character" w:customStyle="1" w:styleId="a9">
    <w:name w:val="Абзац списка Знак"/>
    <w:link w:val="a8"/>
    <w:uiPriority w:val="34"/>
    <w:rsid w:val="005869BF"/>
    <w:rPr>
      <w:sz w:val="28"/>
      <w:szCs w:val="24"/>
    </w:rPr>
  </w:style>
  <w:style w:type="character" w:customStyle="1" w:styleId="FontStyle34">
    <w:name w:val="Font Style34"/>
    <w:rsid w:val="005869BF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2736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5869BF"/>
    <w:pPr>
      <w:ind w:left="720"/>
      <w:contextualSpacing/>
    </w:pPr>
    <w:rPr>
      <w:sz w:val="28"/>
      <w:szCs w:val="24"/>
    </w:rPr>
  </w:style>
  <w:style w:type="character" w:customStyle="1" w:styleId="a9">
    <w:name w:val="Абзац списка Знак"/>
    <w:link w:val="a8"/>
    <w:uiPriority w:val="34"/>
    <w:rsid w:val="005869BF"/>
    <w:rPr>
      <w:sz w:val="28"/>
      <w:szCs w:val="24"/>
    </w:rPr>
  </w:style>
  <w:style w:type="character" w:customStyle="1" w:styleId="FontStyle34">
    <w:name w:val="Font Style34"/>
    <w:rsid w:val="005869BF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2736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EBAD-47CF-40DA-AB96-8D4FD046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676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Николаева Юлия Анатольевна</cp:lastModifiedBy>
  <cp:revision>10</cp:revision>
  <cp:lastPrinted>2016-12-22T21:19:00Z</cp:lastPrinted>
  <dcterms:created xsi:type="dcterms:W3CDTF">2016-12-15T22:02:00Z</dcterms:created>
  <dcterms:modified xsi:type="dcterms:W3CDTF">2016-12-22T21:19:00Z</dcterms:modified>
</cp:coreProperties>
</file>