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46"/>
        <w:tblOverlap w:val="never"/>
        <w:tblW w:w="10632" w:type="dxa"/>
        <w:tblLook w:val="01E0" w:firstRow="1" w:lastRow="1" w:firstColumn="1" w:lastColumn="1" w:noHBand="0" w:noVBand="0"/>
      </w:tblPr>
      <w:tblGrid>
        <w:gridCol w:w="10632"/>
      </w:tblGrid>
      <w:tr w:rsidR="00E671E8" w:rsidTr="00E671E8">
        <w:trPr>
          <w:trHeight w:val="1573"/>
        </w:trPr>
        <w:tc>
          <w:tcPr>
            <w:tcW w:w="10632" w:type="dxa"/>
          </w:tcPr>
          <w:p w:rsidR="00E671E8" w:rsidRPr="006B500D" w:rsidRDefault="00E671E8" w:rsidP="00E671E8">
            <w:pPr>
              <w:ind w:left="142" w:right="176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6996A3" wp14:editId="40C4EF8A">
                  <wp:extent cx="1133475" cy="1000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E8" w:rsidTr="00E671E8">
        <w:trPr>
          <w:trHeight w:val="419"/>
        </w:trPr>
        <w:tc>
          <w:tcPr>
            <w:tcW w:w="10632" w:type="dxa"/>
          </w:tcPr>
          <w:p w:rsidR="00E671E8" w:rsidRPr="00F33AC3" w:rsidRDefault="00E671E8" w:rsidP="00E671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71E8" w:rsidTr="00E671E8">
        <w:trPr>
          <w:trHeight w:val="325"/>
        </w:trPr>
        <w:tc>
          <w:tcPr>
            <w:tcW w:w="10632" w:type="dxa"/>
          </w:tcPr>
          <w:p w:rsidR="00E671E8" w:rsidRPr="00F33AC3" w:rsidRDefault="00E671E8" w:rsidP="00E671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71E8" w:rsidTr="00E671E8">
        <w:trPr>
          <w:trHeight w:val="124"/>
        </w:trPr>
        <w:tc>
          <w:tcPr>
            <w:tcW w:w="10632" w:type="dxa"/>
          </w:tcPr>
          <w:p w:rsidR="00E671E8" w:rsidRPr="00910D2A" w:rsidRDefault="00E671E8" w:rsidP="00E671E8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26526E" wp14:editId="7F3522DE">
                      <wp:simplePos x="0" y="0"/>
                      <wp:positionH relativeFrom="column">
                        <wp:posOffset>-53975</wp:posOffset>
                      </wp:positionH>
                      <wp:positionV relativeFrom="page">
                        <wp:posOffset>149225</wp:posOffset>
                      </wp:positionV>
                      <wp:extent cx="6769100" cy="0"/>
                      <wp:effectExtent l="31750" t="34925" r="38100" b="317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25pt,11.75pt" to="528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671E8" w:rsidRPr="00875640" w:rsidRDefault="00E671E8" w:rsidP="00E671E8">
      <w:pPr>
        <w:jc w:val="both"/>
        <w:rPr>
          <w:i/>
          <w:sz w:val="28"/>
          <w:szCs w:val="28"/>
        </w:rPr>
      </w:pPr>
    </w:p>
    <w:p w:rsidR="00E671E8" w:rsidRDefault="00E671E8" w:rsidP="00E671E8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E671E8" w:rsidRPr="00B978E8" w:rsidRDefault="00E671E8" w:rsidP="00E671E8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E671E8" w:rsidRPr="00736350" w:rsidTr="00443921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1E8" w:rsidRPr="00E671E8" w:rsidRDefault="00143F71" w:rsidP="00443921">
            <w:pPr>
              <w:pStyle w:val="a4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23.09.2016 № 106</w:t>
            </w:r>
            <w:r>
              <w:rPr>
                <w:sz w:val="24"/>
                <w:szCs w:val="24"/>
                <w:lang w:val="ru-RU"/>
              </w:rPr>
              <w:t>9</w:t>
            </w:r>
            <w:r w:rsidR="00E671E8" w:rsidRPr="00E671E8">
              <w:rPr>
                <w:sz w:val="24"/>
                <w:szCs w:val="24"/>
              </w:rPr>
              <w:t xml:space="preserve">-р </w:t>
            </w:r>
          </w:p>
        </w:tc>
      </w:tr>
      <w:tr w:rsidR="00E671E8" w:rsidRPr="00736350" w:rsidTr="00443921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71E8" w:rsidRPr="00E671E8" w:rsidRDefault="00E671E8" w:rsidP="00443921">
            <w:pPr>
              <w:pStyle w:val="a4"/>
              <w:ind w:left="-108"/>
              <w:jc w:val="center"/>
              <w:rPr>
                <w:sz w:val="24"/>
                <w:szCs w:val="24"/>
              </w:rPr>
            </w:pPr>
            <w:r w:rsidRPr="00E671E8">
              <w:rPr>
                <w:sz w:val="24"/>
                <w:szCs w:val="24"/>
              </w:rPr>
              <w:t>50-я (внеочередная) сессия</w:t>
            </w:r>
          </w:p>
        </w:tc>
      </w:tr>
      <w:tr w:rsidR="00E671E8" w:rsidTr="00443921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1E8" w:rsidRPr="00F72C58" w:rsidRDefault="00E671E8" w:rsidP="00443921">
            <w:pPr>
              <w:pStyle w:val="a4"/>
              <w:ind w:left="-108" w:hanging="142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г.Петропавловск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09306E" w:rsidRDefault="0009306E" w:rsidP="0009306E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FD50C5" w:rsidRPr="00D442E8" w:rsidTr="003B4A89">
        <w:trPr>
          <w:trHeight w:val="455"/>
        </w:trPr>
        <w:tc>
          <w:tcPr>
            <w:tcW w:w="5778" w:type="dxa"/>
          </w:tcPr>
          <w:p w:rsidR="00FD50C5" w:rsidRPr="00FD50C5" w:rsidRDefault="00E31F76" w:rsidP="001235A0">
            <w:pPr>
              <w:ind w:right="-1"/>
              <w:jc w:val="both"/>
              <w:rPr>
                <w:bCs/>
                <w:sz w:val="28"/>
                <w:szCs w:val="28"/>
              </w:rPr>
            </w:pPr>
            <w:r w:rsidRPr="0083020C">
              <w:rPr>
                <w:sz w:val="28"/>
                <w:szCs w:val="28"/>
              </w:rPr>
              <w:t>О делегировании депутат</w:t>
            </w:r>
            <w:r w:rsidR="008D25EC">
              <w:rPr>
                <w:sz w:val="28"/>
                <w:szCs w:val="28"/>
              </w:rPr>
              <w:t>ов</w:t>
            </w:r>
            <w:r w:rsidRPr="0083020C">
              <w:rPr>
                <w:sz w:val="28"/>
                <w:szCs w:val="28"/>
              </w:rPr>
              <w:t xml:space="preserve"> Городской Думы </w:t>
            </w:r>
            <w:proofErr w:type="gramStart"/>
            <w:r w:rsidRPr="0083020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3020C">
              <w:rPr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>в</w:t>
            </w:r>
            <w:r w:rsidRPr="0083020C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 xml:space="preserve">остав </w:t>
            </w:r>
            <w:r w:rsidR="001235A0">
              <w:rPr>
                <w:sz w:val="28"/>
                <w:szCs w:val="28"/>
              </w:rPr>
              <w:t>рабочей группы по вопросам организации регулярных перевозок в границах Петропавловск-Камчатского городского округа</w:t>
            </w:r>
          </w:p>
        </w:tc>
      </w:tr>
    </w:tbl>
    <w:p w:rsidR="00FD50C5" w:rsidRPr="00181A64" w:rsidRDefault="00FD50C5" w:rsidP="00FD50C5">
      <w:pPr>
        <w:ind w:right="-1"/>
        <w:rPr>
          <w:szCs w:val="28"/>
        </w:rPr>
      </w:pPr>
    </w:p>
    <w:p w:rsidR="00FD50C5" w:rsidRPr="00FD50C5" w:rsidRDefault="001235A0" w:rsidP="00FD50C5">
      <w:pPr>
        <w:ind w:right="-1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обращение руководителя Управления городского хозяйства администрации Петропавловск-Камчатского городского округа Ребенка Ю.В. </w:t>
      </w:r>
      <w:r>
        <w:rPr>
          <w:sz w:val="28"/>
          <w:szCs w:val="28"/>
        </w:rPr>
        <w:br/>
        <w:t xml:space="preserve">от 31.08.2016 № 01-07-02/1553/16 о необходимости </w:t>
      </w:r>
      <w:r w:rsidRPr="00E31F76">
        <w:rPr>
          <w:sz w:val="28"/>
          <w:szCs w:val="28"/>
        </w:rPr>
        <w:t>делегирования депутат</w:t>
      </w:r>
      <w:r>
        <w:rPr>
          <w:sz w:val="28"/>
          <w:szCs w:val="28"/>
        </w:rPr>
        <w:t>ов</w:t>
      </w:r>
      <w:r w:rsidRPr="00E31F76">
        <w:rPr>
          <w:sz w:val="28"/>
          <w:szCs w:val="28"/>
        </w:rPr>
        <w:t xml:space="preserve"> Городской Думы Петропавловск-Камчатского городского округа в состав</w:t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</w:rPr>
        <w:br/>
        <w:t>по вопросам организации регулярных перевозок в границах Петропавловск-Камчатского городского округа</w:t>
      </w:r>
      <w:r w:rsidR="00E31F76" w:rsidRPr="00E31F76">
        <w:rPr>
          <w:sz w:val="28"/>
          <w:szCs w:val="28"/>
        </w:rPr>
        <w:t>,</w:t>
      </w:r>
      <w:r>
        <w:rPr>
          <w:sz w:val="28"/>
          <w:szCs w:val="28"/>
        </w:rPr>
        <w:t xml:space="preserve"> созданной распоряжением администрации Петропавловск-Камчатского городского округа от 03.08.2016 № 184-р,</w:t>
      </w:r>
      <w:r w:rsidR="00E31F7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E31F76" w:rsidRPr="00E31F76">
        <w:rPr>
          <w:sz w:val="28"/>
          <w:szCs w:val="28"/>
        </w:rPr>
        <w:t xml:space="preserve">в соответствии с </w:t>
      </w:r>
      <w:r w:rsidR="00E31F76">
        <w:rPr>
          <w:sz w:val="28"/>
          <w:szCs w:val="28"/>
        </w:rPr>
        <w:t>пунктом 4 части 1 статьи 59 Регламента</w:t>
      </w:r>
      <w:r w:rsidR="00E31F76" w:rsidRPr="00E31F76">
        <w:rPr>
          <w:sz w:val="28"/>
          <w:szCs w:val="28"/>
        </w:rPr>
        <w:t xml:space="preserve"> Городской</w:t>
      </w:r>
      <w:proofErr w:type="gramEnd"/>
      <w:r w:rsidR="00E31F76" w:rsidRPr="00E31F76">
        <w:rPr>
          <w:sz w:val="28"/>
          <w:szCs w:val="28"/>
        </w:rPr>
        <w:t xml:space="preserve"> Думы </w:t>
      </w:r>
      <w:proofErr w:type="gramStart"/>
      <w:r w:rsidR="00E31F76" w:rsidRPr="00E31F76">
        <w:rPr>
          <w:sz w:val="28"/>
          <w:szCs w:val="28"/>
        </w:rPr>
        <w:t>Петропавловск-Камчатского</w:t>
      </w:r>
      <w:proofErr w:type="gramEnd"/>
      <w:r w:rsidR="00E31F76" w:rsidRPr="00E31F76">
        <w:rPr>
          <w:sz w:val="28"/>
          <w:szCs w:val="28"/>
        </w:rPr>
        <w:t xml:space="preserve"> городского округа, </w:t>
      </w:r>
      <w:r w:rsidR="00FD50C5" w:rsidRPr="00FD50C5">
        <w:rPr>
          <w:sz w:val="28"/>
          <w:szCs w:val="28"/>
        </w:rPr>
        <w:t xml:space="preserve">Городская дума Петропавловск-Камчатского городского округа </w:t>
      </w:r>
    </w:p>
    <w:p w:rsidR="00FD50C5" w:rsidRPr="00FD50C5" w:rsidRDefault="00FD50C5" w:rsidP="00FD50C5">
      <w:pPr>
        <w:ind w:right="-1" w:firstLine="708"/>
        <w:jc w:val="both"/>
        <w:rPr>
          <w:sz w:val="28"/>
          <w:szCs w:val="28"/>
        </w:rPr>
      </w:pPr>
    </w:p>
    <w:p w:rsidR="00FD50C5" w:rsidRPr="001235A0" w:rsidRDefault="00FD50C5" w:rsidP="001235A0">
      <w:pPr>
        <w:ind w:right="-1"/>
        <w:jc w:val="both"/>
        <w:rPr>
          <w:b/>
          <w:sz w:val="28"/>
          <w:szCs w:val="28"/>
        </w:rPr>
      </w:pPr>
      <w:r w:rsidRPr="001235A0">
        <w:rPr>
          <w:b/>
          <w:sz w:val="28"/>
          <w:szCs w:val="28"/>
        </w:rPr>
        <w:t>РЕШИЛА:</w:t>
      </w:r>
    </w:p>
    <w:p w:rsidR="00FD50C5" w:rsidRPr="00FD50C5" w:rsidRDefault="00FD50C5" w:rsidP="00FD50C5">
      <w:pPr>
        <w:ind w:right="-1" w:firstLine="708"/>
        <w:jc w:val="both"/>
        <w:rPr>
          <w:sz w:val="28"/>
          <w:szCs w:val="28"/>
        </w:rPr>
      </w:pPr>
    </w:p>
    <w:p w:rsidR="008D25EC" w:rsidRPr="00000ECF" w:rsidRDefault="00E31F76" w:rsidP="004859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93317">
        <w:rPr>
          <w:sz w:val="28"/>
          <w:szCs w:val="28"/>
        </w:rPr>
        <w:t xml:space="preserve"> Делегировать в состав </w:t>
      </w:r>
      <w:r w:rsidR="001235A0">
        <w:rPr>
          <w:sz w:val="28"/>
          <w:szCs w:val="28"/>
        </w:rPr>
        <w:t>рабоч</w:t>
      </w:r>
      <w:bookmarkStart w:id="0" w:name="_GoBack"/>
      <w:bookmarkEnd w:id="0"/>
      <w:r w:rsidR="001235A0">
        <w:rPr>
          <w:sz w:val="28"/>
          <w:szCs w:val="28"/>
        </w:rPr>
        <w:t xml:space="preserve">ей группы по вопросам организации регулярных перевозок в границах </w:t>
      </w:r>
      <w:proofErr w:type="gramStart"/>
      <w:r w:rsidR="001235A0">
        <w:rPr>
          <w:sz w:val="28"/>
          <w:szCs w:val="28"/>
        </w:rPr>
        <w:t>Петропавловск-Камчатского</w:t>
      </w:r>
      <w:proofErr w:type="gramEnd"/>
      <w:r w:rsidR="001235A0">
        <w:rPr>
          <w:sz w:val="28"/>
          <w:szCs w:val="28"/>
        </w:rPr>
        <w:t xml:space="preserve"> городского округа </w:t>
      </w:r>
      <w:r w:rsidR="00000ECF">
        <w:rPr>
          <w:sz w:val="28"/>
          <w:szCs w:val="28"/>
        </w:rPr>
        <w:t>Воровского А.В. -</w:t>
      </w:r>
      <w:r w:rsidR="001235A0" w:rsidRPr="001235A0">
        <w:rPr>
          <w:sz w:val="28"/>
          <w:szCs w:val="28"/>
        </w:rPr>
        <w:t xml:space="preserve"> </w:t>
      </w:r>
      <w:r w:rsidR="00EC228A">
        <w:rPr>
          <w:sz w:val="28"/>
          <w:szCs w:val="28"/>
        </w:rPr>
        <w:t>депутата</w:t>
      </w:r>
      <w:r w:rsidR="00000ECF" w:rsidRPr="00000ECF">
        <w:rPr>
          <w:sz w:val="28"/>
          <w:szCs w:val="28"/>
        </w:rPr>
        <w:t xml:space="preserve"> Городской Думы Петропавловск-Камчатского городского округа</w:t>
      </w:r>
      <w:r w:rsidR="00EC228A">
        <w:rPr>
          <w:sz w:val="28"/>
          <w:szCs w:val="28"/>
        </w:rPr>
        <w:t xml:space="preserve"> по единому муниципальному избирательному округу</w:t>
      </w:r>
      <w:r w:rsidR="00000ECF" w:rsidRPr="00000ECF">
        <w:rPr>
          <w:sz w:val="28"/>
          <w:szCs w:val="28"/>
        </w:rPr>
        <w:t>.</w:t>
      </w:r>
    </w:p>
    <w:p w:rsidR="008D25EC" w:rsidRDefault="008D25EC" w:rsidP="008D25EC">
      <w:pPr>
        <w:ind w:firstLine="709"/>
        <w:jc w:val="both"/>
        <w:rPr>
          <w:sz w:val="28"/>
          <w:szCs w:val="28"/>
        </w:rPr>
      </w:pPr>
      <w:r w:rsidRPr="00000ECF">
        <w:rPr>
          <w:sz w:val="28"/>
          <w:szCs w:val="28"/>
        </w:rPr>
        <w:t>2. Настоящее решение вступает</w:t>
      </w:r>
      <w:r w:rsidRPr="00AF4146">
        <w:rPr>
          <w:sz w:val="28"/>
          <w:szCs w:val="28"/>
        </w:rPr>
        <w:t xml:space="preserve"> в силу со дня его принятия</w:t>
      </w:r>
      <w:r>
        <w:rPr>
          <w:sz w:val="28"/>
          <w:szCs w:val="28"/>
        </w:rPr>
        <w:t>.</w:t>
      </w:r>
    </w:p>
    <w:p w:rsidR="00143F71" w:rsidRDefault="00143F71" w:rsidP="008D25EC">
      <w:pPr>
        <w:ind w:firstLine="709"/>
        <w:jc w:val="both"/>
        <w:rPr>
          <w:sz w:val="28"/>
          <w:szCs w:val="28"/>
        </w:rPr>
      </w:pPr>
    </w:p>
    <w:p w:rsidR="00143F71" w:rsidRDefault="00143F71" w:rsidP="008D25EC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774"/>
        <w:gridCol w:w="3754"/>
      </w:tblGrid>
      <w:tr w:rsidR="008F0374" w:rsidRPr="0009306E" w:rsidTr="00E31F76">
        <w:trPr>
          <w:trHeight w:val="857"/>
        </w:trPr>
        <w:tc>
          <w:tcPr>
            <w:tcW w:w="4786" w:type="dxa"/>
          </w:tcPr>
          <w:p w:rsidR="008F0374" w:rsidRPr="0009306E" w:rsidRDefault="008F0374" w:rsidP="00E31F76">
            <w:pPr>
              <w:jc w:val="both"/>
              <w:rPr>
                <w:sz w:val="28"/>
                <w:szCs w:val="28"/>
              </w:rPr>
            </w:pPr>
            <w:r w:rsidRPr="0009306E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9306E">
              <w:rPr>
                <w:sz w:val="28"/>
                <w:szCs w:val="28"/>
              </w:rPr>
              <w:t>исполняющий</w:t>
            </w:r>
            <w:proofErr w:type="gramEnd"/>
            <w:r w:rsidRPr="0009306E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774" w:type="dxa"/>
          </w:tcPr>
          <w:p w:rsidR="008F0374" w:rsidRPr="0009306E" w:rsidRDefault="008F0374" w:rsidP="00E31F76">
            <w:pPr>
              <w:jc w:val="center"/>
              <w:rPr>
                <w:sz w:val="28"/>
                <w:szCs w:val="28"/>
              </w:rPr>
            </w:pPr>
          </w:p>
          <w:p w:rsidR="008F0374" w:rsidRPr="0009306E" w:rsidRDefault="008F0374" w:rsidP="00E31F76">
            <w:pPr>
              <w:jc w:val="center"/>
              <w:rPr>
                <w:sz w:val="28"/>
                <w:szCs w:val="28"/>
              </w:rPr>
            </w:pPr>
          </w:p>
          <w:p w:rsidR="008F0374" w:rsidRPr="0009306E" w:rsidRDefault="008F0374" w:rsidP="00E31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8F0374" w:rsidRPr="0009306E" w:rsidRDefault="008F0374" w:rsidP="00E31F76">
            <w:pPr>
              <w:jc w:val="right"/>
              <w:rPr>
                <w:sz w:val="28"/>
                <w:szCs w:val="28"/>
              </w:rPr>
            </w:pPr>
          </w:p>
          <w:p w:rsidR="00E671E8" w:rsidRDefault="00E671E8" w:rsidP="00E31F76">
            <w:pPr>
              <w:ind w:right="-108"/>
              <w:jc w:val="right"/>
              <w:rPr>
                <w:sz w:val="28"/>
                <w:szCs w:val="28"/>
              </w:rPr>
            </w:pPr>
          </w:p>
          <w:p w:rsidR="00E671E8" w:rsidRDefault="00E671E8" w:rsidP="00E31F76">
            <w:pPr>
              <w:ind w:right="-108"/>
              <w:jc w:val="right"/>
              <w:rPr>
                <w:sz w:val="28"/>
                <w:szCs w:val="28"/>
              </w:rPr>
            </w:pPr>
          </w:p>
          <w:p w:rsidR="008F0374" w:rsidRPr="0009306E" w:rsidRDefault="008F0374" w:rsidP="00E31F76">
            <w:pPr>
              <w:ind w:right="-108"/>
              <w:jc w:val="right"/>
              <w:rPr>
                <w:sz w:val="28"/>
                <w:szCs w:val="28"/>
              </w:rPr>
            </w:pPr>
            <w:r w:rsidRPr="0009306E">
              <w:rPr>
                <w:sz w:val="28"/>
                <w:szCs w:val="28"/>
              </w:rPr>
              <w:t>К.Г. Слыщенко</w:t>
            </w:r>
          </w:p>
        </w:tc>
      </w:tr>
    </w:tbl>
    <w:p w:rsidR="00E23231" w:rsidRPr="00D214B3" w:rsidRDefault="00E23231" w:rsidP="00E671E8">
      <w:pPr>
        <w:shd w:val="clear" w:color="auto" w:fill="FFFFFF"/>
      </w:pPr>
    </w:p>
    <w:sectPr w:rsidR="00E23231" w:rsidRPr="00D214B3" w:rsidSect="00143F71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892" w:rsidRDefault="00BC1892" w:rsidP="00927ABC">
      <w:r>
        <w:separator/>
      </w:r>
    </w:p>
  </w:endnote>
  <w:endnote w:type="continuationSeparator" w:id="0">
    <w:p w:rsidR="00BC1892" w:rsidRDefault="00BC1892" w:rsidP="00927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892" w:rsidRDefault="00BC1892" w:rsidP="00927ABC">
      <w:r>
        <w:separator/>
      </w:r>
    </w:p>
  </w:footnote>
  <w:footnote w:type="continuationSeparator" w:id="0">
    <w:p w:rsidR="00BC1892" w:rsidRDefault="00BC1892" w:rsidP="00927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8"/>
    <w:rsid w:val="00000090"/>
    <w:rsid w:val="00000ECF"/>
    <w:rsid w:val="00027DD4"/>
    <w:rsid w:val="00056820"/>
    <w:rsid w:val="00084638"/>
    <w:rsid w:val="0009306E"/>
    <w:rsid w:val="000A17AF"/>
    <w:rsid w:val="000A36F7"/>
    <w:rsid w:val="000A37DF"/>
    <w:rsid w:val="000B083B"/>
    <w:rsid w:val="000B4546"/>
    <w:rsid w:val="000B55AA"/>
    <w:rsid w:val="000B622F"/>
    <w:rsid w:val="000B6571"/>
    <w:rsid w:val="000C41C6"/>
    <w:rsid w:val="000D577A"/>
    <w:rsid w:val="000F0E08"/>
    <w:rsid w:val="00101547"/>
    <w:rsid w:val="0010546D"/>
    <w:rsid w:val="00105EB6"/>
    <w:rsid w:val="001235A0"/>
    <w:rsid w:val="00137A26"/>
    <w:rsid w:val="00142A0E"/>
    <w:rsid w:val="00143F71"/>
    <w:rsid w:val="0014718A"/>
    <w:rsid w:val="00156ADA"/>
    <w:rsid w:val="0016080C"/>
    <w:rsid w:val="00164EE0"/>
    <w:rsid w:val="001671DA"/>
    <w:rsid w:val="00171BF8"/>
    <w:rsid w:val="001821F6"/>
    <w:rsid w:val="001A060A"/>
    <w:rsid w:val="001B0AD0"/>
    <w:rsid w:val="001F2CFA"/>
    <w:rsid w:val="001F5F66"/>
    <w:rsid w:val="002311FE"/>
    <w:rsid w:val="00237150"/>
    <w:rsid w:val="00254001"/>
    <w:rsid w:val="00254206"/>
    <w:rsid w:val="00261AC2"/>
    <w:rsid w:val="002623A6"/>
    <w:rsid w:val="002738E3"/>
    <w:rsid w:val="002747DA"/>
    <w:rsid w:val="002809CF"/>
    <w:rsid w:val="00285E62"/>
    <w:rsid w:val="002971B0"/>
    <w:rsid w:val="002C2A4F"/>
    <w:rsid w:val="002D4433"/>
    <w:rsid w:val="002E2AA8"/>
    <w:rsid w:val="002E4AFC"/>
    <w:rsid w:val="002F202C"/>
    <w:rsid w:val="002F21CC"/>
    <w:rsid w:val="002F4E74"/>
    <w:rsid w:val="00304DEE"/>
    <w:rsid w:val="00315DF8"/>
    <w:rsid w:val="003218D4"/>
    <w:rsid w:val="003255B9"/>
    <w:rsid w:val="00356BEF"/>
    <w:rsid w:val="003665B6"/>
    <w:rsid w:val="0037110E"/>
    <w:rsid w:val="003902F0"/>
    <w:rsid w:val="003916DE"/>
    <w:rsid w:val="003A514C"/>
    <w:rsid w:val="003A63C6"/>
    <w:rsid w:val="003B3364"/>
    <w:rsid w:val="003B4A89"/>
    <w:rsid w:val="003C1E5A"/>
    <w:rsid w:val="003E2A38"/>
    <w:rsid w:val="003F7E31"/>
    <w:rsid w:val="0040029F"/>
    <w:rsid w:val="00405C1B"/>
    <w:rsid w:val="0041169F"/>
    <w:rsid w:val="00421AF2"/>
    <w:rsid w:val="00422A0F"/>
    <w:rsid w:val="00431FA3"/>
    <w:rsid w:val="00434497"/>
    <w:rsid w:val="00435261"/>
    <w:rsid w:val="00435A7A"/>
    <w:rsid w:val="004377C7"/>
    <w:rsid w:val="00452402"/>
    <w:rsid w:val="0045381F"/>
    <w:rsid w:val="004633FB"/>
    <w:rsid w:val="00463E04"/>
    <w:rsid w:val="00471B76"/>
    <w:rsid w:val="00476E47"/>
    <w:rsid w:val="00485909"/>
    <w:rsid w:val="0048594F"/>
    <w:rsid w:val="00492D64"/>
    <w:rsid w:val="004A20A8"/>
    <w:rsid w:val="004B338F"/>
    <w:rsid w:val="004C6D03"/>
    <w:rsid w:val="004F7660"/>
    <w:rsid w:val="00511B75"/>
    <w:rsid w:val="00520D3A"/>
    <w:rsid w:val="00525425"/>
    <w:rsid w:val="005265E4"/>
    <w:rsid w:val="00530A4D"/>
    <w:rsid w:val="0054036D"/>
    <w:rsid w:val="00542066"/>
    <w:rsid w:val="00542A57"/>
    <w:rsid w:val="00542E99"/>
    <w:rsid w:val="005460E0"/>
    <w:rsid w:val="005504E3"/>
    <w:rsid w:val="005521D1"/>
    <w:rsid w:val="0055578E"/>
    <w:rsid w:val="00557BE7"/>
    <w:rsid w:val="00567AA8"/>
    <w:rsid w:val="0057632B"/>
    <w:rsid w:val="00580618"/>
    <w:rsid w:val="00584BCF"/>
    <w:rsid w:val="005966FA"/>
    <w:rsid w:val="005A0771"/>
    <w:rsid w:val="005A1129"/>
    <w:rsid w:val="005B08F1"/>
    <w:rsid w:val="005B5665"/>
    <w:rsid w:val="005C64B7"/>
    <w:rsid w:val="005C66DD"/>
    <w:rsid w:val="005D16A3"/>
    <w:rsid w:val="005E5498"/>
    <w:rsid w:val="005F0C94"/>
    <w:rsid w:val="005F57DF"/>
    <w:rsid w:val="00600F72"/>
    <w:rsid w:val="00606583"/>
    <w:rsid w:val="00606D86"/>
    <w:rsid w:val="006155E1"/>
    <w:rsid w:val="00621685"/>
    <w:rsid w:val="00622B2C"/>
    <w:rsid w:val="006610AE"/>
    <w:rsid w:val="00663D03"/>
    <w:rsid w:val="0066678F"/>
    <w:rsid w:val="00691A98"/>
    <w:rsid w:val="006B3EA0"/>
    <w:rsid w:val="006C2532"/>
    <w:rsid w:val="006C4C5A"/>
    <w:rsid w:val="006D2B92"/>
    <w:rsid w:val="006D2D4C"/>
    <w:rsid w:val="006D3C38"/>
    <w:rsid w:val="006E7CFB"/>
    <w:rsid w:val="00706298"/>
    <w:rsid w:val="00707853"/>
    <w:rsid w:val="0072240D"/>
    <w:rsid w:val="0072240E"/>
    <w:rsid w:val="00792584"/>
    <w:rsid w:val="007E39FD"/>
    <w:rsid w:val="007F5259"/>
    <w:rsid w:val="00802AFD"/>
    <w:rsid w:val="008161AF"/>
    <w:rsid w:val="0081623B"/>
    <w:rsid w:val="00824BE5"/>
    <w:rsid w:val="00833265"/>
    <w:rsid w:val="00840D55"/>
    <w:rsid w:val="00841210"/>
    <w:rsid w:val="00884E51"/>
    <w:rsid w:val="008916DF"/>
    <w:rsid w:val="00894892"/>
    <w:rsid w:val="008A1D1C"/>
    <w:rsid w:val="008A3C62"/>
    <w:rsid w:val="008D25EC"/>
    <w:rsid w:val="008E14FE"/>
    <w:rsid w:val="008E5090"/>
    <w:rsid w:val="008F0374"/>
    <w:rsid w:val="008F0A34"/>
    <w:rsid w:val="00901E4E"/>
    <w:rsid w:val="00916ABD"/>
    <w:rsid w:val="00922617"/>
    <w:rsid w:val="00925F4F"/>
    <w:rsid w:val="00927ABC"/>
    <w:rsid w:val="009334C3"/>
    <w:rsid w:val="00957049"/>
    <w:rsid w:val="00964AD0"/>
    <w:rsid w:val="0098253E"/>
    <w:rsid w:val="009A1ABF"/>
    <w:rsid w:val="009A6B0E"/>
    <w:rsid w:val="009B33E2"/>
    <w:rsid w:val="009C31E4"/>
    <w:rsid w:val="009D7C35"/>
    <w:rsid w:val="009F7CBF"/>
    <w:rsid w:val="00A02048"/>
    <w:rsid w:val="00A2455C"/>
    <w:rsid w:val="00A267D7"/>
    <w:rsid w:val="00A31586"/>
    <w:rsid w:val="00A52271"/>
    <w:rsid w:val="00A64CA2"/>
    <w:rsid w:val="00A80000"/>
    <w:rsid w:val="00A86694"/>
    <w:rsid w:val="00AD2038"/>
    <w:rsid w:val="00AF10D7"/>
    <w:rsid w:val="00AF2803"/>
    <w:rsid w:val="00B1357E"/>
    <w:rsid w:val="00B145BC"/>
    <w:rsid w:val="00B1624B"/>
    <w:rsid w:val="00B1636F"/>
    <w:rsid w:val="00B24549"/>
    <w:rsid w:val="00B33972"/>
    <w:rsid w:val="00B4386B"/>
    <w:rsid w:val="00B5437A"/>
    <w:rsid w:val="00B60969"/>
    <w:rsid w:val="00B61F4E"/>
    <w:rsid w:val="00B74848"/>
    <w:rsid w:val="00B76E11"/>
    <w:rsid w:val="00B9672F"/>
    <w:rsid w:val="00BC1892"/>
    <w:rsid w:val="00BC1D3D"/>
    <w:rsid w:val="00BC5226"/>
    <w:rsid w:val="00BD3027"/>
    <w:rsid w:val="00BE6AEB"/>
    <w:rsid w:val="00BF00F8"/>
    <w:rsid w:val="00BF24AB"/>
    <w:rsid w:val="00C11B04"/>
    <w:rsid w:val="00C2119C"/>
    <w:rsid w:val="00C2344D"/>
    <w:rsid w:val="00C3441C"/>
    <w:rsid w:val="00C447CD"/>
    <w:rsid w:val="00C46ABF"/>
    <w:rsid w:val="00C70D43"/>
    <w:rsid w:val="00C75154"/>
    <w:rsid w:val="00C80F77"/>
    <w:rsid w:val="00C90ACD"/>
    <w:rsid w:val="00C91BC6"/>
    <w:rsid w:val="00C9220A"/>
    <w:rsid w:val="00C96461"/>
    <w:rsid w:val="00CB29E8"/>
    <w:rsid w:val="00CD5839"/>
    <w:rsid w:val="00CE606C"/>
    <w:rsid w:val="00CF66AC"/>
    <w:rsid w:val="00D17C7D"/>
    <w:rsid w:val="00D20DBB"/>
    <w:rsid w:val="00D214B3"/>
    <w:rsid w:val="00D21C8F"/>
    <w:rsid w:val="00D22FEA"/>
    <w:rsid w:val="00D24F5D"/>
    <w:rsid w:val="00D359DC"/>
    <w:rsid w:val="00D714DE"/>
    <w:rsid w:val="00D71E76"/>
    <w:rsid w:val="00D74FE4"/>
    <w:rsid w:val="00D76700"/>
    <w:rsid w:val="00D94AC3"/>
    <w:rsid w:val="00DA252A"/>
    <w:rsid w:val="00DA506C"/>
    <w:rsid w:val="00DB1C1F"/>
    <w:rsid w:val="00DB3F69"/>
    <w:rsid w:val="00DB5BA2"/>
    <w:rsid w:val="00DC0727"/>
    <w:rsid w:val="00DC235C"/>
    <w:rsid w:val="00DC3AFA"/>
    <w:rsid w:val="00DC738A"/>
    <w:rsid w:val="00DC798D"/>
    <w:rsid w:val="00DD0331"/>
    <w:rsid w:val="00DD626C"/>
    <w:rsid w:val="00DF2DFC"/>
    <w:rsid w:val="00DF3A81"/>
    <w:rsid w:val="00DF59EE"/>
    <w:rsid w:val="00DF7500"/>
    <w:rsid w:val="00E23231"/>
    <w:rsid w:val="00E31F76"/>
    <w:rsid w:val="00E4036C"/>
    <w:rsid w:val="00E56E8D"/>
    <w:rsid w:val="00E57833"/>
    <w:rsid w:val="00E671E8"/>
    <w:rsid w:val="00E77E1B"/>
    <w:rsid w:val="00E94DB2"/>
    <w:rsid w:val="00EC228A"/>
    <w:rsid w:val="00ED17B5"/>
    <w:rsid w:val="00ED3649"/>
    <w:rsid w:val="00EE6778"/>
    <w:rsid w:val="00EF3099"/>
    <w:rsid w:val="00F0532C"/>
    <w:rsid w:val="00F37E26"/>
    <w:rsid w:val="00F439C8"/>
    <w:rsid w:val="00F52BD4"/>
    <w:rsid w:val="00F75643"/>
    <w:rsid w:val="00F80851"/>
    <w:rsid w:val="00F82BEB"/>
    <w:rsid w:val="00F90FB4"/>
    <w:rsid w:val="00F94AC7"/>
    <w:rsid w:val="00FB002A"/>
    <w:rsid w:val="00FC7322"/>
    <w:rsid w:val="00FD4BA2"/>
    <w:rsid w:val="00FD4D8D"/>
    <w:rsid w:val="00FD50C5"/>
    <w:rsid w:val="00FE2AE1"/>
    <w:rsid w:val="00FF1AA1"/>
    <w:rsid w:val="00FF2865"/>
    <w:rsid w:val="00FF4FB1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D8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FD4D8D"/>
    <w:pPr>
      <w:autoSpaceDE w:val="0"/>
      <w:autoSpaceDN w:val="0"/>
    </w:pPr>
    <w:rPr>
      <w:sz w:val="28"/>
      <w:szCs w:val="28"/>
      <w:lang w:val="x-none"/>
    </w:rPr>
  </w:style>
  <w:style w:type="character" w:customStyle="1" w:styleId="a5">
    <w:name w:val="Основной текст Знак"/>
    <w:link w:val="a4"/>
    <w:rsid w:val="00FD4D8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D8D"/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FD4D8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927AB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927ABC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unhideWhenUsed/>
    <w:rsid w:val="00927AB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927ABC"/>
    <w:rPr>
      <w:rFonts w:ascii="Times New Roman" w:eastAsia="Times New Roman" w:hAnsi="Times New Roman"/>
    </w:rPr>
  </w:style>
  <w:style w:type="table" w:customStyle="1" w:styleId="1">
    <w:name w:val="Сетка таблицы1"/>
    <w:basedOn w:val="a1"/>
    <w:next w:val="a3"/>
    <w:uiPriority w:val="59"/>
    <w:rsid w:val="00E23231"/>
    <w:rPr>
      <w:rFonts w:ascii="Times New Roman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9F7CB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D8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FD4D8D"/>
    <w:pPr>
      <w:autoSpaceDE w:val="0"/>
      <w:autoSpaceDN w:val="0"/>
    </w:pPr>
    <w:rPr>
      <w:sz w:val="28"/>
      <w:szCs w:val="28"/>
      <w:lang w:val="x-none"/>
    </w:rPr>
  </w:style>
  <w:style w:type="character" w:customStyle="1" w:styleId="a5">
    <w:name w:val="Основной текст Знак"/>
    <w:link w:val="a4"/>
    <w:rsid w:val="00FD4D8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D8D"/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FD4D8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927AB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927ABC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unhideWhenUsed/>
    <w:rsid w:val="00927AB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927ABC"/>
    <w:rPr>
      <w:rFonts w:ascii="Times New Roman" w:eastAsia="Times New Roman" w:hAnsi="Times New Roman"/>
    </w:rPr>
  </w:style>
  <w:style w:type="table" w:customStyle="1" w:styleId="1">
    <w:name w:val="Сетка таблицы1"/>
    <w:basedOn w:val="a1"/>
    <w:next w:val="a3"/>
    <w:uiPriority w:val="59"/>
    <w:rsid w:val="00E23231"/>
    <w:rPr>
      <w:rFonts w:ascii="Times New Roman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9F7CB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38CEB-663B-49B5-93A7-125ECF36F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7</cp:revision>
  <cp:lastPrinted>2016-09-20T03:01:00Z</cp:lastPrinted>
  <dcterms:created xsi:type="dcterms:W3CDTF">2016-09-20T03:14:00Z</dcterms:created>
  <dcterms:modified xsi:type="dcterms:W3CDTF">2016-09-25T21:52:00Z</dcterms:modified>
</cp:coreProperties>
</file>