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16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C72283" w:rsidTr="00C72283">
        <w:trPr>
          <w:trHeight w:val="1540"/>
        </w:trPr>
        <w:tc>
          <w:tcPr>
            <w:tcW w:w="10456" w:type="dxa"/>
          </w:tcPr>
          <w:p w:rsidR="00C72283" w:rsidRDefault="00C72283" w:rsidP="00C7228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BC46DCA" wp14:editId="79B4B7B2">
                  <wp:extent cx="1123950" cy="971550"/>
                  <wp:effectExtent l="0" t="0" r="0" b="0"/>
                  <wp:docPr id="5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83" w:rsidTr="00C72283">
        <w:trPr>
          <w:trHeight w:val="341"/>
        </w:trPr>
        <w:tc>
          <w:tcPr>
            <w:tcW w:w="10456" w:type="dxa"/>
          </w:tcPr>
          <w:p w:rsidR="00C72283" w:rsidRDefault="00C72283" w:rsidP="00C7228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C72283" w:rsidTr="00C72283">
        <w:trPr>
          <w:trHeight w:val="341"/>
        </w:trPr>
        <w:tc>
          <w:tcPr>
            <w:tcW w:w="10456" w:type="dxa"/>
          </w:tcPr>
          <w:p w:rsidR="00C72283" w:rsidRDefault="00C72283" w:rsidP="00C7228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72283" w:rsidTr="00C72283">
        <w:trPr>
          <w:trHeight w:val="144"/>
        </w:trPr>
        <w:tc>
          <w:tcPr>
            <w:tcW w:w="10456" w:type="dxa"/>
          </w:tcPr>
          <w:p w:rsidR="00C72283" w:rsidRPr="00CC67B7" w:rsidRDefault="00C72283" w:rsidP="00C72283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24F81549" wp14:editId="5C556177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740212" w:rsidRPr="00661D7D" w:rsidRDefault="00740212" w:rsidP="0047311D">
      <w:pPr>
        <w:jc w:val="center"/>
        <w:rPr>
          <w:b/>
          <w:sz w:val="28"/>
          <w:szCs w:val="28"/>
        </w:rPr>
      </w:pPr>
    </w:p>
    <w:p w:rsidR="0047311D" w:rsidRDefault="0047311D" w:rsidP="0047311D">
      <w:pPr>
        <w:jc w:val="center"/>
        <w:rPr>
          <w:sz w:val="28"/>
          <w:szCs w:val="28"/>
        </w:rPr>
      </w:pPr>
      <w:r w:rsidRPr="008522A2">
        <w:rPr>
          <w:b/>
          <w:sz w:val="36"/>
          <w:szCs w:val="36"/>
        </w:rPr>
        <w:t>РЕШЕНИЕ</w:t>
      </w:r>
    </w:p>
    <w:p w:rsidR="00000278" w:rsidRPr="00000278" w:rsidRDefault="00000278" w:rsidP="0047311D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C72283" w:rsidP="00000278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661D7D">
              <w:rPr>
                <w:sz w:val="24"/>
              </w:rPr>
              <w:t>т</w:t>
            </w:r>
            <w:r>
              <w:rPr>
                <w:sz w:val="24"/>
              </w:rPr>
              <w:t xml:space="preserve"> 2</w:t>
            </w:r>
            <w:r w:rsidR="00000278">
              <w:rPr>
                <w:sz w:val="24"/>
              </w:rPr>
              <w:t>3</w:t>
            </w:r>
            <w:r>
              <w:rPr>
                <w:sz w:val="24"/>
              </w:rPr>
              <w:t xml:space="preserve">.09.2016 </w:t>
            </w:r>
            <w:r w:rsidR="00F90DBF">
              <w:rPr>
                <w:sz w:val="24"/>
              </w:rPr>
              <w:t>№ 1063</w:t>
            </w:r>
            <w:r w:rsidR="0047311D" w:rsidRPr="00F20A35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C72283" w:rsidP="00661D7D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 w:rsidR="00740212">
              <w:rPr>
                <w:sz w:val="24"/>
              </w:rPr>
              <w:t>-я</w:t>
            </w:r>
            <w:r>
              <w:rPr>
                <w:sz w:val="24"/>
              </w:rPr>
              <w:t xml:space="preserve"> (внеочередная)</w:t>
            </w:r>
            <w:r w:rsidR="00740212">
              <w:rPr>
                <w:sz w:val="24"/>
              </w:rPr>
              <w:t xml:space="preserve">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</w:tblGrid>
      <w:tr w:rsidR="0047311D" w:rsidRPr="00BA6FFE" w:rsidTr="00740212">
        <w:trPr>
          <w:trHeight w:val="1270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740212" w:rsidP="00661D7D">
            <w:pPr>
              <w:pStyle w:val="3"/>
              <w:suppressAutoHyphens/>
              <w:ind w:firstLine="0"/>
              <w:jc w:val="both"/>
            </w:pPr>
            <w:r w:rsidRPr="00F8308D">
              <w:rPr>
                <w:szCs w:val="28"/>
              </w:rPr>
              <w:t xml:space="preserve">О </w:t>
            </w:r>
            <w:r w:rsidRPr="00CB1944">
              <w:rPr>
                <w:szCs w:val="28"/>
              </w:rPr>
              <w:t xml:space="preserve">принятии решения </w:t>
            </w:r>
            <w:r>
              <w:rPr>
                <w:szCs w:val="28"/>
              </w:rPr>
              <w:t>о внесении изменени</w:t>
            </w:r>
            <w:r w:rsidR="00661D7D">
              <w:rPr>
                <w:szCs w:val="28"/>
              </w:rPr>
              <w:t>я</w:t>
            </w:r>
            <w:r>
              <w:rPr>
                <w:szCs w:val="28"/>
              </w:rPr>
              <w:t xml:space="preserve"> в Решение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от 27.12.2013 № 164-нд </w:t>
            </w:r>
            <w:r w:rsidR="00474712">
              <w:rPr>
                <w:szCs w:val="28"/>
              </w:rPr>
              <w:t xml:space="preserve">                        </w:t>
            </w:r>
            <w:r>
              <w:rPr>
                <w:szCs w:val="28"/>
              </w:rPr>
              <w:t>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      </w:r>
          </w:p>
        </w:tc>
      </w:tr>
    </w:tbl>
    <w:p w:rsidR="00F20A35" w:rsidRDefault="00F20A35" w:rsidP="00576F97">
      <w:pPr>
        <w:pStyle w:val="3"/>
        <w:suppressAutoHyphens/>
        <w:ind w:firstLine="708"/>
        <w:jc w:val="both"/>
        <w:rPr>
          <w:szCs w:val="28"/>
        </w:rPr>
      </w:pPr>
    </w:p>
    <w:p w:rsidR="00740212" w:rsidRPr="005055C3" w:rsidRDefault="00740212" w:rsidP="00740212">
      <w:pPr>
        <w:ind w:firstLine="708"/>
        <w:jc w:val="both"/>
        <w:rPr>
          <w:sz w:val="28"/>
          <w:szCs w:val="28"/>
        </w:rPr>
      </w:pPr>
      <w:proofErr w:type="gramStart"/>
      <w:r w:rsidRPr="005055C3">
        <w:rPr>
          <w:sz w:val="28"/>
          <w:szCs w:val="28"/>
        </w:rPr>
        <w:t xml:space="preserve">Рассмотрев проект решения </w:t>
      </w:r>
      <w:r>
        <w:rPr>
          <w:sz w:val="28"/>
          <w:szCs w:val="28"/>
        </w:rPr>
        <w:t>о внесении изменени</w:t>
      </w:r>
      <w:r w:rsidR="00661D7D">
        <w:rPr>
          <w:sz w:val="28"/>
          <w:szCs w:val="28"/>
        </w:rPr>
        <w:t>я</w:t>
      </w:r>
      <w:r>
        <w:rPr>
          <w:sz w:val="28"/>
          <w:szCs w:val="28"/>
        </w:rPr>
        <w:t xml:space="preserve"> в Решение Городской Думы Петропавловск-Камчатского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</w:t>
      </w:r>
      <w:r w:rsidRPr="005055C3">
        <w:rPr>
          <w:sz w:val="28"/>
          <w:szCs w:val="28"/>
        </w:rPr>
        <w:t>, внесенный Глав</w:t>
      </w:r>
      <w:r>
        <w:rPr>
          <w:sz w:val="28"/>
          <w:szCs w:val="28"/>
        </w:rPr>
        <w:t xml:space="preserve">ой </w:t>
      </w:r>
      <w:r w:rsidRPr="005055C3">
        <w:rPr>
          <w:sz w:val="28"/>
          <w:szCs w:val="28"/>
        </w:rPr>
        <w:t xml:space="preserve">Петропавловск-Камчатского городского округа </w:t>
      </w:r>
      <w:r w:rsidR="00661D7D">
        <w:rPr>
          <w:sz w:val="28"/>
          <w:szCs w:val="28"/>
        </w:rPr>
        <w:t>Слыщенко К.Г</w:t>
      </w:r>
      <w:r>
        <w:rPr>
          <w:sz w:val="28"/>
          <w:szCs w:val="28"/>
        </w:rPr>
        <w:t>.</w:t>
      </w:r>
      <w:r w:rsidRPr="005055C3">
        <w:rPr>
          <w:sz w:val="28"/>
          <w:szCs w:val="28"/>
        </w:rPr>
        <w:t xml:space="preserve">, </w:t>
      </w:r>
      <w:r w:rsidR="00C72283">
        <w:rPr>
          <w:sz w:val="28"/>
          <w:szCs w:val="28"/>
        </w:rPr>
        <w:t>в соответствии со</w:t>
      </w:r>
      <w:r w:rsidRPr="005055C3">
        <w:rPr>
          <w:sz w:val="28"/>
          <w:szCs w:val="28"/>
        </w:rPr>
        <w:t xml:space="preserve"> статьей 28 Устава Петропавловск-Камчатского городского округа, Городская Дума Петропавловск-Камчатского городского округа </w:t>
      </w:r>
      <w:proofErr w:type="gramEnd"/>
    </w:p>
    <w:p w:rsidR="00740212" w:rsidRDefault="00740212" w:rsidP="00740212">
      <w:pPr>
        <w:rPr>
          <w:sz w:val="28"/>
          <w:szCs w:val="28"/>
        </w:rPr>
      </w:pPr>
    </w:p>
    <w:p w:rsidR="00740212" w:rsidRPr="004A6556" w:rsidRDefault="00740212" w:rsidP="00740212">
      <w:pPr>
        <w:rPr>
          <w:b/>
          <w:sz w:val="28"/>
          <w:szCs w:val="28"/>
        </w:rPr>
      </w:pPr>
      <w:r w:rsidRPr="004A6556">
        <w:rPr>
          <w:b/>
          <w:sz w:val="28"/>
          <w:szCs w:val="28"/>
        </w:rPr>
        <w:t>РЕШИЛА:</w:t>
      </w:r>
    </w:p>
    <w:p w:rsidR="00740212" w:rsidRDefault="00740212" w:rsidP="00740212">
      <w:pPr>
        <w:rPr>
          <w:sz w:val="28"/>
          <w:szCs w:val="28"/>
        </w:rPr>
      </w:pPr>
    </w:p>
    <w:p w:rsidR="00740212" w:rsidRPr="0021196A" w:rsidRDefault="00740212" w:rsidP="00C722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Принять Решение о внесении изменени</w:t>
      </w:r>
      <w:r w:rsidR="00661D7D">
        <w:rPr>
          <w:sz w:val="28"/>
          <w:szCs w:val="28"/>
        </w:rPr>
        <w:t>я</w:t>
      </w:r>
      <w:r>
        <w:rPr>
          <w:sz w:val="28"/>
          <w:szCs w:val="28"/>
        </w:rPr>
        <w:t xml:space="preserve"> в Решение Городской Думы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от 27.12.2013 № 164-нд 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обслуживания».</w:t>
      </w:r>
    </w:p>
    <w:p w:rsidR="00740212" w:rsidRDefault="00740212" w:rsidP="00C72283">
      <w:pPr>
        <w:ind w:firstLine="709"/>
        <w:jc w:val="both"/>
        <w:rPr>
          <w:bCs/>
          <w:sz w:val="28"/>
          <w:szCs w:val="28"/>
        </w:rPr>
      </w:pPr>
      <w:r w:rsidRPr="00FA1B15">
        <w:rPr>
          <w:sz w:val="28"/>
          <w:szCs w:val="28"/>
        </w:rPr>
        <w:t xml:space="preserve">2. </w:t>
      </w:r>
      <w:r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FA1B15">
        <w:rPr>
          <w:bCs/>
          <w:sz w:val="28"/>
          <w:szCs w:val="28"/>
        </w:rPr>
        <w:t>Петропавловск-Камчатского</w:t>
      </w:r>
      <w:proofErr w:type="gramEnd"/>
      <w:r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47311D" w:rsidRPr="00000278" w:rsidRDefault="0047311D" w:rsidP="00C72283">
      <w:pPr>
        <w:rPr>
          <w:sz w:val="28"/>
          <w:szCs w:val="28"/>
        </w:rPr>
      </w:pPr>
    </w:p>
    <w:p w:rsidR="00C72283" w:rsidRPr="00000278" w:rsidRDefault="00C72283" w:rsidP="00C72283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EB5331" w:rsidRPr="00EB5331" w:rsidTr="00C32903">
        <w:trPr>
          <w:trHeight w:val="917"/>
        </w:trPr>
        <w:tc>
          <w:tcPr>
            <w:tcW w:w="4786" w:type="dxa"/>
          </w:tcPr>
          <w:p w:rsidR="00740212" w:rsidRPr="00EB5331" w:rsidRDefault="00EB5331" w:rsidP="00661D7D">
            <w:pPr>
              <w:jc w:val="both"/>
            </w:pPr>
            <w:r w:rsidRPr="00EB5331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 </w:t>
            </w:r>
            <w:r w:rsidR="00474712">
              <w:rPr>
                <w:sz w:val="28"/>
                <w:szCs w:val="28"/>
              </w:rPr>
              <w:t xml:space="preserve">                       </w:t>
            </w:r>
            <w:r w:rsidRPr="00EB5331">
              <w:rPr>
                <w:sz w:val="28"/>
                <w:szCs w:val="28"/>
              </w:rPr>
              <w:t>Городской Думы</w:t>
            </w:r>
          </w:p>
        </w:tc>
        <w:tc>
          <w:tcPr>
            <w:tcW w:w="1559" w:type="dxa"/>
          </w:tcPr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</w:tc>
        <w:tc>
          <w:tcPr>
            <w:tcW w:w="3969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40212" w:rsidRPr="00EB5331" w:rsidRDefault="00740212" w:rsidP="00661D7D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 </w:t>
            </w:r>
            <w:r w:rsidR="007B3EF0"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tbl>
      <w:tblPr>
        <w:tblpPr w:leftFromText="181" w:rightFromText="181" w:vertAnchor="text" w:horzAnchor="margin" w:tblpY="140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E60BC4" w:rsidRPr="005406C2" w:rsidTr="00740212">
        <w:trPr>
          <w:trHeight w:val="1635"/>
        </w:trPr>
        <w:tc>
          <w:tcPr>
            <w:tcW w:w="10456" w:type="dxa"/>
          </w:tcPr>
          <w:p w:rsidR="00E60BC4" w:rsidRPr="005406C2" w:rsidRDefault="00B216D3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A80DF2" wp14:editId="212BE823">
                  <wp:extent cx="1123950" cy="971550"/>
                  <wp:effectExtent l="0" t="0" r="0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BC4" w:rsidRPr="005406C2" w:rsidTr="00740212">
        <w:trPr>
          <w:trHeight w:val="330"/>
        </w:trPr>
        <w:tc>
          <w:tcPr>
            <w:tcW w:w="10456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0BC4" w:rsidRPr="005406C2" w:rsidTr="00740212">
        <w:trPr>
          <w:trHeight w:val="330"/>
        </w:trPr>
        <w:tc>
          <w:tcPr>
            <w:tcW w:w="10456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0BC4" w:rsidRPr="005406C2" w:rsidTr="00740212">
        <w:trPr>
          <w:trHeight w:val="285"/>
        </w:trPr>
        <w:tc>
          <w:tcPr>
            <w:tcW w:w="10456" w:type="dxa"/>
          </w:tcPr>
          <w:p w:rsidR="00E60BC4" w:rsidRPr="005406C2" w:rsidRDefault="00E60BC4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69831065" wp14:editId="6418ECE6">
                      <wp:simplePos x="0" y="0"/>
                      <wp:positionH relativeFrom="column">
                        <wp:posOffset>-81915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7501E16"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45pt,5.6pt" to="508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CF04EA" w:rsidP="00E60BC4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6354C9" w:rsidRPr="000A3E35">
        <w:rPr>
          <w:sz w:val="28"/>
          <w:szCs w:val="28"/>
        </w:rPr>
        <w:t>т</w:t>
      </w:r>
      <w:r w:rsidR="000C348A">
        <w:rPr>
          <w:sz w:val="28"/>
          <w:szCs w:val="28"/>
        </w:rPr>
        <w:t xml:space="preserve"> </w:t>
      </w:r>
      <w:r w:rsidR="00C72283">
        <w:rPr>
          <w:sz w:val="28"/>
          <w:szCs w:val="28"/>
        </w:rPr>
        <w:t>2</w:t>
      </w:r>
      <w:r w:rsidR="00000278">
        <w:rPr>
          <w:sz w:val="28"/>
          <w:szCs w:val="28"/>
        </w:rPr>
        <w:t>3</w:t>
      </w:r>
      <w:r w:rsidR="00C72283">
        <w:rPr>
          <w:sz w:val="28"/>
          <w:szCs w:val="28"/>
        </w:rPr>
        <w:t>.09.2016</w:t>
      </w:r>
      <w:r w:rsidR="000C348A">
        <w:rPr>
          <w:sz w:val="28"/>
          <w:szCs w:val="28"/>
        </w:rPr>
        <w:t xml:space="preserve"> </w:t>
      </w:r>
      <w:r w:rsidR="006354C9" w:rsidRPr="000A3E35">
        <w:rPr>
          <w:sz w:val="28"/>
          <w:szCs w:val="28"/>
        </w:rPr>
        <w:t xml:space="preserve">№ </w:t>
      </w:r>
      <w:r w:rsidR="00F90DBF">
        <w:rPr>
          <w:sz w:val="28"/>
          <w:szCs w:val="28"/>
        </w:rPr>
        <w:t>472</w:t>
      </w:r>
      <w:r w:rsidR="006354C9" w:rsidRPr="000A3E35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740212" w:rsidRPr="006A65D0" w:rsidRDefault="00740212" w:rsidP="00740212">
      <w:pPr>
        <w:jc w:val="center"/>
        <w:rPr>
          <w:b/>
          <w:sz w:val="28"/>
          <w:szCs w:val="28"/>
        </w:rPr>
      </w:pPr>
      <w:r w:rsidRPr="007214D6">
        <w:rPr>
          <w:b/>
          <w:sz w:val="28"/>
          <w:szCs w:val="28"/>
        </w:rPr>
        <w:t>О внесении изменени</w:t>
      </w:r>
      <w:r w:rsidR="00661D7D">
        <w:rPr>
          <w:b/>
          <w:sz w:val="28"/>
          <w:szCs w:val="28"/>
        </w:rPr>
        <w:t>я</w:t>
      </w:r>
      <w:r w:rsidRPr="007214D6">
        <w:rPr>
          <w:b/>
          <w:sz w:val="28"/>
          <w:szCs w:val="28"/>
        </w:rPr>
        <w:t xml:space="preserve"> в Решение Городской Думы </w:t>
      </w:r>
      <w:proofErr w:type="gramStart"/>
      <w:r w:rsidRPr="007214D6">
        <w:rPr>
          <w:b/>
          <w:sz w:val="28"/>
          <w:szCs w:val="28"/>
        </w:rPr>
        <w:t>Петропавловск-Камчатского</w:t>
      </w:r>
      <w:proofErr w:type="gramEnd"/>
      <w:r w:rsidRPr="007214D6">
        <w:rPr>
          <w:b/>
          <w:sz w:val="28"/>
          <w:szCs w:val="28"/>
        </w:rPr>
        <w:t xml:space="preserve"> городского округа от 27.12.2013 № 16</w:t>
      </w:r>
      <w:r>
        <w:rPr>
          <w:b/>
          <w:sz w:val="28"/>
          <w:szCs w:val="28"/>
        </w:rPr>
        <w:t>4</w:t>
      </w:r>
      <w:r w:rsidRPr="007214D6">
        <w:rPr>
          <w:b/>
          <w:sz w:val="28"/>
          <w:szCs w:val="28"/>
        </w:rPr>
        <w:t xml:space="preserve">-нд </w:t>
      </w:r>
      <w:r w:rsidRPr="00075C70">
        <w:rPr>
          <w:b/>
          <w:sz w:val="28"/>
          <w:szCs w:val="28"/>
        </w:rPr>
        <w:t xml:space="preserve">«О порядке создания условий для обеспечения жителей Петропавловск-Камчатского городского округа услугами связи, общественного питания, торговли и бытового обслуживания» </w:t>
      </w:r>
    </w:p>
    <w:p w:rsidR="00740212" w:rsidRPr="00000278" w:rsidRDefault="00740212" w:rsidP="00740212">
      <w:pPr>
        <w:jc w:val="center"/>
        <w:rPr>
          <w:sz w:val="28"/>
          <w:szCs w:val="28"/>
        </w:rPr>
      </w:pPr>
    </w:p>
    <w:p w:rsidR="00740212" w:rsidRPr="00740212" w:rsidRDefault="00740212" w:rsidP="00740212">
      <w:pPr>
        <w:pStyle w:val="a3"/>
        <w:widowControl w:val="0"/>
        <w:jc w:val="center"/>
        <w:rPr>
          <w:i/>
          <w:iCs/>
          <w:sz w:val="24"/>
        </w:rPr>
      </w:pPr>
      <w:r w:rsidRPr="00740212">
        <w:rPr>
          <w:i/>
          <w:iCs/>
          <w:sz w:val="24"/>
        </w:rPr>
        <w:t xml:space="preserve">Принято Городской Думой </w:t>
      </w:r>
      <w:proofErr w:type="gramStart"/>
      <w:r w:rsidRPr="00740212">
        <w:rPr>
          <w:i/>
          <w:iCs/>
          <w:sz w:val="24"/>
        </w:rPr>
        <w:t>Петропавловск-Камчатского</w:t>
      </w:r>
      <w:proofErr w:type="gramEnd"/>
      <w:r w:rsidRPr="00740212">
        <w:rPr>
          <w:i/>
          <w:iCs/>
          <w:sz w:val="24"/>
        </w:rPr>
        <w:t xml:space="preserve"> городского округа</w:t>
      </w:r>
    </w:p>
    <w:p w:rsidR="00740212" w:rsidRPr="00740212" w:rsidRDefault="00740212" w:rsidP="00740212">
      <w:pPr>
        <w:pStyle w:val="a3"/>
        <w:widowControl w:val="0"/>
        <w:jc w:val="center"/>
        <w:rPr>
          <w:i/>
          <w:iCs/>
          <w:sz w:val="24"/>
        </w:rPr>
      </w:pPr>
      <w:r w:rsidRPr="00740212">
        <w:rPr>
          <w:i/>
          <w:iCs/>
          <w:sz w:val="24"/>
        </w:rPr>
        <w:t xml:space="preserve">(решение от </w:t>
      </w:r>
      <w:r w:rsidR="00C72283">
        <w:rPr>
          <w:i/>
          <w:iCs/>
          <w:sz w:val="24"/>
        </w:rPr>
        <w:t>2</w:t>
      </w:r>
      <w:r w:rsidR="00000278">
        <w:rPr>
          <w:i/>
          <w:iCs/>
          <w:sz w:val="24"/>
        </w:rPr>
        <w:t>3</w:t>
      </w:r>
      <w:r w:rsidR="00C72283">
        <w:rPr>
          <w:i/>
          <w:iCs/>
          <w:sz w:val="24"/>
        </w:rPr>
        <w:t>.09.2016</w:t>
      </w:r>
      <w:r w:rsidRPr="00740212">
        <w:rPr>
          <w:i/>
          <w:iCs/>
          <w:sz w:val="24"/>
        </w:rPr>
        <w:t xml:space="preserve"> №</w:t>
      </w:r>
      <w:r w:rsidR="00F90DBF">
        <w:rPr>
          <w:i/>
          <w:iCs/>
          <w:sz w:val="24"/>
        </w:rPr>
        <w:t xml:space="preserve"> 1063</w:t>
      </w:r>
      <w:bookmarkStart w:id="0" w:name="_GoBack"/>
      <w:bookmarkEnd w:id="0"/>
      <w:r w:rsidRPr="00740212">
        <w:rPr>
          <w:i/>
          <w:iCs/>
          <w:sz w:val="24"/>
        </w:rPr>
        <w:t>-р)</w:t>
      </w:r>
    </w:p>
    <w:p w:rsidR="00164823" w:rsidRPr="00000278" w:rsidRDefault="00164823" w:rsidP="00740212">
      <w:pPr>
        <w:jc w:val="center"/>
        <w:rPr>
          <w:sz w:val="28"/>
        </w:rPr>
      </w:pPr>
    </w:p>
    <w:p w:rsidR="00740212" w:rsidRDefault="00740212" w:rsidP="00740212">
      <w:pPr>
        <w:ind w:right="1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00278">
        <w:rPr>
          <w:sz w:val="28"/>
          <w:szCs w:val="28"/>
        </w:rPr>
        <w:t xml:space="preserve">  </w:t>
      </w:r>
      <w:r>
        <w:rPr>
          <w:sz w:val="28"/>
          <w:szCs w:val="28"/>
        </w:rPr>
        <w:t>В</w:t>
      </w:r>
      <w:r w:rsidRPr="00D41BA1">
        <w:rPr>
          <w:sz w:val="28"/>
          <w:szCs w:val="28"/>
        </w:rPr>
        <w:t xml:space="preserve"> </w:t>
      </w:r>
      <w:r w:rsidR="00E03C81">
        <w:rPr>
          <w:sz w:val="28"/>
          <w:szCs w:val="28"/>
        </w:rPr>
        <w:t xml:space="preserve">части 3 </w:t>
      </w:r>
      <w:r>
        <w:rPr>
          <w:sz w:val="28"/>
          <w:szCs w:val="28"/>
        </w:rPr>
        <w:t>стать</w:t>
      </w:r>
      <w:r w:rsidR="00E03C81">
        <w:rPr>
          <w:sz w:val="28"/>
          <w:szCs w:val="28"/>
        </w:rPr>
        <w:t>и</w:t>
      </w:r>
      <w:r w:rsidRPr="00BA29F0">
        <w:rPr>
          <w:sz w:val="28"/>
          <w:szCs w:val="28"/>
        </w:rPr>
        <w:t xml:space="preserve"> </w:t>
      </w:r>
      <w:r w:rsidR="00E03C81">
        <w:rPr>
          <w:sz w:val="28"/>
          <w:szCs w:val="28"/>
        </w:rPr>
        <w:t xml:space="preserve">5 </w:t>
      </w:r>
      <w:r w:rsidR="0033122D">
        <w:rPr>
          <w:sz w:val="28"/>
          <w:szCs w:val="28"/>
        </w:rPr>
        <w:t>цифры «31.12.2015» заменить цифрами «31.12.2016».</w:t>
      </w:r>
    </w:p>
    <w:p w:rsidR="00740212" w:rsidRDefault="00740212" w:rsidP="00740212">
      <w:pPr>
        <w:ind w:right="142"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Fonts w:eastAsia="Calibri"/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740212" w:rsidRPr="00203860" w:rsidRDefault="00740212" w:rsidP="00000278">
      <w:pPr>
        <w:ind w:firstLine="1"/>
        <w:jc w:val="both"/>
        <w:rPr>
          <w:sz w:val="28"/>
          <w:szCs w:val="28"/>
        </w:rPr>
      </w:pPr>
    </w:p>
    <w:tbl>
      <w:tblPr>
        <w:tblW w:w="10031" w:type="dxa"/>
        <w:tblLook w:val="01E0" w:firstRow="1" w:lastRow="1" w:firstColumn="1" w:lastColumn="1" w:noHBand="0" w:noVBand="0"/>
      </w:tblPr>
      <w:tblGrid>
        <w:gridCol w:w="4130"/>
        <w:gridCol w:w="2430"/>
        <w:gridCol w:w="3471"/>
      </w:tblGrid>
      <w:tr w:rsidR="00740212" w:rsidRPr="000A5D3E" w:rsidTr="002C5959">
        <w:trPr>
          <w:trHeight w:val="857"/>
        </w:trPr>
        <w:tc>
          <w:tcPr>
            <w:tcW w:w="4130" w:type="dxa"/>
          </w:tcPr>
          <w:p w:rsidR="00740212" w:rsidRDefault="00740212" w:rsidP="002C5959">
            <w:pPr>
              <w:jc w:val="both"/>
              <w:rPr>
                <w:sz w:val="28"/>
                <w:szCs w:val="28"/>
              </w:rPr>
            </w:pPr>
          </w:p>
          <w:p w:rsidR="00740212" w:rsidRPr="000A5D3E" w:rsidRDefault="00740212" w:rsidP="002C5959">
            <w:pPr>
              <w:jc w:val="both"/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Глава</w:t>
            </w:r>
          </w:p>
          <w:p w:rsidR="00740212" w:rsidRPr="000A5D3E" w:rsidRDefault="00740212" w:rsidP="002C5959">
            <w:pPr>
              <w:rPr>
                <w:sz w:val="28"/>
                <w:szCs w:val="28"/>
              </w:rPr>
            </w:pPr>
            <w:proofErr w:type="gramStart"/>
            <w:r w:rsidRPr="000A5D3E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740212" w:rsidRPr="000A5D3E" w:rsidRDefault="00740212" w:rsidP="002C5959">
            <w:pPr>
              <w:rPr>
                <w:sz w:val="28"/>
                <w:szCs w:val="28"/>
              </w:rPr>
            </w:pPr>
            <w:r w:rsidRPr="000A5D3E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740212" w:rsidRPr="000A5D3E" w:rsidRDefault="00740212" w:rsidP="002C5959">
            <w:pPr>
              <w:jc w:val="center"/>
              <w:rPr>
                <w:sz w:val="28"/>
                <w:szCs w:val="28"/>
              </w:rPr>
            </w:pPr>
          </w:p>
          <w:p w:rsidR="00740212" w:rsidRPr="000A5D3E" w:rsidRDefault="00740212" w:rsidP="002C5959">
            <w:pPr>
              <w:jc w:val="center"/>
              <w:rPr>
                <w:sz w:val="28"/>
                <w:szCs w:val="28"/>
              </w:rPr>
            </w:pPr>
          </w:p>
          <w:p w:rsidR="00740212" w:rsidRDefault="00740212" w:rsidP="002C5959">
            <w:pPr>
              <w:jc w:val="center"/>
              <w:rPr>
                <w:sz w:val="28"/>
                <w:szCs w:val="28"/>
              </w:rPr>
            </w:pPr>
          </w:p>
          <w:p w:rsidR="00740212" w:rsidRDefault="00740212" w:rsidP="002C5959">
            <w:pPr>
              <w:jc w:val="center"/>
              <w:rPr>
                <w:sz w:val="28"/>
                <w:szCs w:val="28"/>
              </w:rPr>
            </w:pPr>
          </w:p>
          <w:p w:rsidR="00740212" w:rsidRPr="000A5D3E" w:rsidRDefault="00740212" w:rsidP="002C59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1" w:type="dxa"/>
          </w:tcPr>
          <w:p w:rsidR="00740212" w:rsidRPr="000A5D3E" w:rsidRDefault="00740212" w:rsidP="002C5959">
            <w:pPr>
              <w:jc w:val="right"/>
              <w:rPr>
                <w:sz w:val="28"/>
                <w:szCs w:val="28"/>
              </w:rPr>
            </w:pPr>
          </w:p>
          <w:p w:rsidR="00740212" w:rsidRPr="000A5D3E" w:rsidRDefault="00740212" w:rsidP="002C5959">
            <w:pPr>
              <w:jc w:val="right"/>
              <w:rPr>
                <w:sz w:val="28"/>
                <w:szCs w:val="28"/>
              </w:rPr>
            </w:pPr>
          </w:p>
          <w:p w:rsidR="00740212" w:rsidRDefault="00740212" w:rsidP="002C5959">
            <w:pPr>
              <w:jc w:val="right"/>
              <w:rPr>
                <w:sz w:val="28"/>
                <w:szCs w:val="28"/>
              </w:rPr>
            </w:pPr>
          </w:p>
          <w:p w:rsidR="00740212" w:rsidRPr="000A5D3E" w:rsidRDefault="00740212" w:rsidP="002C5959">
            <w:pPr>
              <w:tabs>
                <w:tab w:val="left" w:pos="1675"/>
              </w:tabs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К.Г. Слыщенко</w:t>
            </w:r>
          </w:p>
        </w:tc>
      </w:tr>
    </w:tbl>
    <w:p w:rsidR="00740212" w:rsidRPr="006C3543" w:rsidRDefault="00740212" w:rsidP="00740212">
      <w:pPr>
        <w:jc w:val="center"/>
        <w:rPr>
          <w:b/>
          <w:sz w:val="28"/>
          <w:szCs w:val="28"/>
        </w:rPr>
      </w:pPr>
    </w:p>
    <w:p w:rsidR="00740212" w:rsidRDefault="00740212" w:rsidP="00740212">
      <w:pPr>
        <w:tabs>
          <w:tab w:val="left" w:pos="1080"/>
        </w:tabs>
        <w:jc w:val="both"/>
      </w:pPr>
    </w:p>
    <w:p w:rsidR="00740212" w:rsidRDefault="00740212" w:rsidP="00740212">
      <w:pPr>
        <w:tabs>
          <w:tab w:val="left" w:pos="1080"/>
        </w:tabs>
        <w:jc w:val="both"/>
      </w:pPr>
    </w:p>
    <w:p w:rsidR="00740212" w:rsidRDefault="00740212" w:rsidP="00740212">
      <w:pPr>
        <w:tabs>
          <w:tab w:val="left" w:pos="1080"/>
        </w:tabs>
        <w:jc w:val="both"/>
      </w:pPr>
    </w:p>
    <w:p w:rsidR="00740212" w:rsidRDefault="00740212" w:rsidP="00740212">
      <w:pPr>
        <w:tabs>
          <w:tab w:val="left" w:pos="1080"/>
        </w:tabs>
        <w:jc w:val="both"/>
      </w:pPr>
    </w:p>
    <w:sectPr w:rsidR="00740212" w:rsidSect="00661D7D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641" w:rsidRDefault="00BD5641" w:rsidP="00D76F87">
      <w:r>
        <w:separator/>
      </w:r>
    </w:p>
  </w:endnote>
  <w:endnote w:type="continuationSeparator" w:id="0">
    <w:p w:rsidR="00BD5641" w:rsidRDefault="00BD5641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641" w:rsidRDefault="00BD5641" w:rsidP="00D76F87">
      <w:r>
        <w:separator/>
      </w:r>
    </w:p>
  </w:footnote>
  <w:footnote w:type="continuationSeparator" w:id="0">
    <w:p w:rsidR="00BD5641" w:rsidRDefault="00BD5641" w:rsidP="00D7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72369"/>
    <w:multiLevelType w:val="hybridMultilevel"/>
    <w:tmpl w:val="5D502B2A"/>
    <w:lvl w:ilvl="0" w:tplc="F664FB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D"/>
    <w:rsid w:val="00000278"/>
    <w:rsid w:val="000026B0"/>
    <w:rsid w:val="00005039"/>
    <w:rsid w:val="00032414"/>
    <w:rsid w:val="000339A6"/>
    <w:rsid w:val="00037C51"/>
    <w:rsid w:val="00047E5C"/>
    <w:rsid w:val="00052F92"/>
    <w:rsid w:val="00056756"/>
    <w:rsid w:val="000578A9"/>
    <w:rsid w:val="00060705"/>
    <w:rsid w:val="00060D41"/>
    <w:rsid w:val="00070497"/>
    <w:rsid w:val="000729AA"/>
    <w:rsid w:val="00073C17"/>
    <w:rsid w:val="00090EC8"/>
    <w:rsid w:val="000A3E35"/>
    <w:rsid w:val="000C348A"/>
    <w:rsid w:val="000D5517"/>
    <w:rsid w:val="000F7146"/>
    <w:rsid w:val="000F741F"/>
    <w:rsid w:val="001008AB"/>
    <w:rsid w:val="001020D5"/>
    <w:rsid w:val="00107357"/>
    <w:rsid w:val="00110852"/>
    <w:rsid w:val="00112439"/>
    <w:rsid w:val="0012110E"/>
    <w:rsid w:val="00122280"/>
    <w:rsid w:val="001228B7"/>
    <w:rsid w:val="001371FA"/>
    <w:rsid w:val="00143C01"/>
    <w:rsid w:val="00164823"/>
    <w:rsid w:val="001774A4"/>
    <w:rsid w:val="001904E6"/>
    <w:rsid w:val="00195F42"/>
    <w:rsid w:val="001A10E5"/>
    <w:rsid w:val="001B300E"/>
    <w:rsid w:val="001B43F4"/>
    <w:rsid w:val="001B6082"/>
    <w:rsid w:val="00210EE6"/>
    <w:rsid w:val="00212CA5"/>
    <w:rsid w:val="002136F3"/>
    <w:rsid w:val="002151F8"/>
    <w:rsid w:val="00220216"/>
    <w:rsid w:val="00223299"/>
    <w:rsid w:val="002242A0"/>
    <w:rsid w:val="002316CC"/>
    <w:rsid w:val="00242CF9"/>
    <w:rsid w:val="00246E34"/>
    <w:rsid w:val="0026050B"/>
    <w:rsid w:val="0027148C"/>
    <w:rsid w:val="002772D6"/>
    <w:rsid w:val="002803E5"/>
    <w:rsid w:val="002835C9"/>
    <w:rsid w:val="00296B63"/>
    <w:rsid w:val="00297E8A"/>
    <w:rsid w:val="002A102C"/>
    <w:rsid w:val="002D347B"/>
    <w:rsid w:val="002D60CB"/>
    <w:rsid w:val="002D6355"/>
    <w:rsid w:val="003117E3"/>
    <w:rsid w:val="00317887"/>
    <w:rsid w:val="0033122D"/>
    <w:rsid w:val="00336D2B"/>
    <w:rsid w:val="0034083C"/>
    <w:rsid w:val="00342516"/>
    <w:rsid w:val="00354927"/>
    <w:rsid w:val="00366880"/>
    <w:rsid w:val="00391B10"/>
    <w:rsid w:val="00395BC1"/>
    <w:rsid w:val="003A35E6"/>
    <w:rsid w:val="003D0747"/>
    <w:rsid w:val="003D56E4"/>
    <w:rsid w:val="003F42A2"/>
    <w:rsid w:val="00404C87"/>
    <w:rsid w:val="0040677D"/>
    <w:rsid w:val="0041371E"/>
    <w:rsid w:val="00413E54"/>
    <w:rsid w:val="00440F62"/>
    <w:rsid w:val="0044406E"/>
    <w:rsid w:val="00446037"/>
    <w:rsid w:val="0046663E"/>
    <w:rsid w:val="004678F2"/>
    <w:rsid w:val="0047311D"/>
    <w:rsid w:val="00474712"/>
    <w:rsid w:val="004A104C"/>
    <w:rsid w:val="004A348C"/>
    <w:rsid w:val="004B1DA6"/>
    <w:rsid w:val="004B3B4D"/>
    <w:rsid w:val="004C1E57"/>
    <w:rsid w:val="004C7184"/>
    <w:rsid w:val="004D21EE"/>
    <w:rsid w:val="004F385C"/>
    <w:rsid w:val="005006A0"/>
    <w:rsid w:val="0054720A"/>
    <w:rsid w:val="005555D4"/>
    <w:rsid w:val="00557C18"/>
    <w:rsid w:val="0056343A"/>
    <w:rsid w:val="005754A6"/>
    <w:rsid w:val="00576F97"/>
    <w:rsid w:val="00577D18"/>
    <w:rsid w:val="0058194D"/>
    <w:rsid w:val="00587F25"/>
    <w:rsid w:val="00591EE6"/>
    <w:rsid w:val="00596D8A"/>
    <w:rsid w:val="005975BA"/>
    <w:rsid w:val="005A45EC"/>
    <w:rsid w:val="005B08C3"/>
    <w:rsid w:val="005C526B"/>
    <w:rsid w:val="005E1FA7"/>
    <w:rsid w:val="005E6CA2"/>
    <w:rsid w:val="006354C9"/>
    <w:rsid w:val="0065051D"/>
    <w:rsid w:val="00661D7D"/>
    <w:rsid w:val="00663BAA"/>
    <w:rsid w:val="006854EF"/>
    <w:rsid w:val="0068767B"/>
    <w:rsid w:val="00693D86"/>
    <w:rsid w:val="00696528"/>
    <w:rsid w:val="006A3D67"/>
    <w:rsid w:val="006A7758"/>
    <w:rsid w:val="006C14DA"/>
    <w:rsid w:val="006F376F"/>
    <w:rsid w:val="00702BB8"/>
    <w:rsid w:val="0073109A"/>
    <w:rsid w:val="00737928"/>
    <w:rsid w:val="00740212"/>
    <w:rsid w:val="00740B17"/>
    <w:rsid w:val="0074236D"/>
    <w:rsid w:val="00743833"/>
    <w:rsid w:val="00755571"/>
    <w:rsid w:val="007636C8"/>
    <w:rsid w:val="00766740"/>
    <w:rsid w:val="007867E9"/>
    <w:rsid w:val="00796E87"/>
    <w:rsid w:val="007A68E1"/>
    <w:rsid w:val="007B3EF0"/>
    <w:rsid w:val="007B439E"/>
    <w:rsid w:val="007E40A3"/>
    <w:rsid w:val="007F7B21"/>
    <w:rsid w:val="008004D0"/>
    <w:rsid w:val="00801CBC"/>
    <w:rsid w:val="0081657A"/>
    <w:rsid w:val="008171AA"/>
    <w:rsid w:val="008272C2"/>
    <w:rsid w:val="008363C7"/>
    <w:rsid w:val="00843DE1"/>
    <w:rsid w:val="00854274"/>
    <w:rsid w:val="00857580"/>
    <w:rsid w:val="008576FD"/>
    <w:rsid w:val="008603BA"/>
    <w:rsid w:val="00862E3F"/>
    <w:rsid w:val="00864C36"/>
    <w:rsid w:val="00865895"/>
    <w:rsid w:val="008847FD"/>
    <w:rsid w:val="00886B54"/>
    <w:rsid w:val="008937D5"/>
    <w:rsid w:val="008B0C11"/>
    <w:rsid w:val="008D60D5"/>
    <w:rsid w:val="008E29DE"/>
    <w:rsid w:val="009019B1"/>
    <w:rsid w:val="00905B01"/>
    <w:rsid w:val="00924333"/>
    <w:rsid w:val="009613F2"/>
    <w:rsid w:val="00962263"/>
    <w:rsid w:val="009645E9"/>
    <w:rsid w:val="00966B4A"/>
    <w:rsid w:val="009748DA"/>
    <w:rsid w:val="009748DE"/>
    <w:rsid w:val="00991891"/>
    <w:rsid w:val="009A10DC"/>
    <w:rsid w:val="009A5FFE"/>
    <w:rsid w:val="009D05AD"/>
    <w:rsid w:val="009D19A7"/>
    <w:rsid w:val="009D4DA7"/>
    <w:rsid w:val="009E41E6"/>
    <w:rsid w:val="009F3951"/>
    <w:rsid w:val="00A00CED"/>
    <w:rsid w:val="00A1138E"/>
    <w:rsid w:val="00A43025"/>
    <w:rsid w:val="00A73181"/>
    <w:rsid w:val="00A80B54"/>
    <w:rsid w:val="00A82011"/>
    <w:rsid w:val="00A870E5"/>
    <w:rsid w:val="00AA246E"/>
    <w:rsid w:val="00AB495A"/>
    <w:rsid w:val="00AE139B"/>
    <w:rsid w:val="00AE3F75"/>
    <w:rsid w:val="00AF38C5"/>
    <w:rsid w:val="00AF492D"/>
    <w:rsid w:val="00AF5564"/>
    <w:rsid w:val="00AF594B"/>
    <w:rsid w:val="00B04EF1"/>
    <w:rsid w:val="00B07048"/>
    <w:rsid w:val="00B109B6"/>
    <w:rsid w:val="00B216D3"/>
    <w:rsid w:val="00B366FE"/>
    <w:rsid w:val="00B40EE6"/>
    <w:rsid w:val="00B45150"/>
    <w:rsid w:val="00B66009"/>
    <w:rsid w:val="00B806D5"/>
    <w:rsid w:val="00B87871"/>
    <w:rsid w:val="00B96275"/>
    <w:rsid w:val="00BC6B44"/>
    <w:rsid w:val="00BD5641"/>
    <w:rsid w:val="00BD5C48"/>
    <w:rsid w:val="00BE12DE"/>
    <w:rsid w:val="00BF45FC"/>
    <w:rsid w:val="00C04DE7"/>
    <w:rsid w:val="00C20A20"/>
    <w:rsid w:val="00C32903"/>
    <w:rsid w:val="00C43521"/>
    <w:rsid w:val="00C679FF"/>
    <w:rsid w:val="00C71BB9"/>
    <w:rsid w:val="00C72283"/>
    <w:rsid w:val="00C769C9"/>
    <w:rsid w:val="00C81BA5"/>
    <w:rsid w:val="00C87FC9"/>
    <w:rsid w:val="00C9483A"/>
    <w:rsid w:val="00C97AE5"/>
    <w:rsid w:val="00CA076B"/>
    <w:rsid w:val="00CA4E54"/>
    <w:rsid w:val="00CA7EC4"/>
    <w:rsid w:val="00CB16C8"/>
    <w:rsid w:val="00CB69BE"/>
    <w:rsid w:val="00CC4F60"/>
    <w:rsid w:val="00CC67B7"/>
    <w:rsid w:val="00CC7948"/>
    <w:rsid w:val="00CD3447"/>
    <w:rsid w:val="00CD720D"/>
    <w:rsid w:val="00CF04EA"/>
    <w:rsid w:val="00CF11B1"/>
    <w:rsid w:val="00CF7CE9"/>
    <w:rsid w:val="00D0322D"/>
    <w:rsid w:val="00D03F7E"/>
    <w:rsid w:val="00D06ED8"/>
    <w:rsid w:val="00D22EEC"/>
    <w:rsid w:val="00D403F2"/>
    <w:rsid w:val="00D412DC"/>
    <w:rsid w:val="00D54013"/>
    <w:rsid w:val="00D76F87"/>
    <w:rsid w:val="00D80447"/>
    <w:rsid w:val="00D9491E"/>
    <w:rsid w:val="00D94BC7"/>
    <w:rsid w:val="00D97CC0"/>
    <w:rsid w:val="00DA3963"/>
    <w:rsid w:val="00DA45D0"/>
    <w:rsid w:val="00DB1ED8"/>
    <w:rsid w:val="00DC6E36"/>
    <w:rsid w:val="00DC71DB"/>
    <w:rsid w:val="00DC7DBE"/>
    <w:rsid w:val="00DD5424"/>
    <w:rsid w:val="00E03C81"/>
    <w:rsid w:val="00E10C29"/>
    <w:rsid w:val="00E217EB"/>
    <w:rsid w:val="00E277DF"/>
    <w:rsid w:val="00E60BC4"/>
    <w:rsid w:val="00E72F2E"/>
    <w:rsid w:val="00E8587F"/>
    <w:rsid w:val="00E87665"/>
    <w:rsid w:val="00E90F36"/>
    <w:rsid w:val="00EA57B3"/>
    <w:rsid w:val="00EA77E9"/>
    <w:rsid w:val="00EA7DC0"/>
    <w:rsid w:val="00EB5331"/>
    <w:rsid w:val="00EC3AB5"/>
    <w:rsid w:val="00ED2989"/>
    <w:rsid w:val="00EE72F3"/>
    <w:rsid w:val="00EF0C9F"/>
    <w:rsid w:val="00EF2CC0"/>
    <w:rsid w:val="00F15B36"/>
    <w:rsid w:val="00F20A35"/>
    <w:rsid w:val="00F25AE8"/>
    <w:rsid w:val="00F50F9D"/>
    <w:rsid w:val="00F623F3"/>
    <w:rsid w:val="00F70D16"/>
    <w:rsid w:val="00F77BCE"/>
    <w:rsid w:val="00F8037F"/>
    <w:rsid w:val="00F90DBF"/>
    <w:rsid w:val="00FA1686"/>
    <w:rsid w:val="00FB3203"/>
    <w:rsid w:val="00FB763C"/>
    <w:rsid w:val="00FC1AB2"/>
    <w:rsid w:val="00FC746C"/>
    <w:rsid w:val="00FE3ED7"/>
    <w:rsid w:val="00FE5E4F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character" w:styleId="af1">
    <w:name w:val="annotation reference"/>
    <w:basedOn w:val="a0"/>
    <w:uiPriority w:val="99"/>
    <w:semiHidden/>
    <w:unhideWhenUsed/>
    <w:rsid w:val="00D403F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403F2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403F2"/>
    <w:rPr>
      <w:rFonts w:eastAsia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403F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403F2"/>
    <w:rPr>
      <w:rFonts w:eastAsia="Times New Roman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12CA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character" w:styleId="af1">
    <w:name w:val="annotation reference"/>
    <w:basedOn w:val="a0"/>
    <w:uiPriority w:val="99"/>
    <w:semiHidden/>
    <w:unhideWhenUsed/>
    <w:rsid w:val="00D403F2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403F2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403F2"/>
    <w:rPr>
      <w:rFonts w:eastAsia="Times New Roman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403F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403F2"/>
    <w:rPr>
      <w:rFonts w:eastAsia="Times New Roman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12CA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</b:SourceType>
    <b:Guid>{75169691-3633-4107-A3BD-2458546D8783}</b:Guid>
    <b:RefOrder>1</b:RefOrder>
  </b:Source>
</b:Sources>
</file>

<file path=customXml/itemProps1.xml><?xml version="1.0" encoding="utf-8"?>
<ds:datastoreItem xmlns:ds="http://schemas.openxmlformats.org/officeDocument/2006/customXml" ds:itemID="{DED5B58A-BEC4-4DE7-B93C-9F160C17F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3</cp:revision>
  <cp:lastPrinted>2016-09-20T04:45:00Z</cp:lastPrinted>
  <dcterms:created xsi:type="dcterms:W3CDTF">2016-09-22T21:53:00Z</dcterms:created>
  <dcterms:modified xsi:type="dcterms:W3CDTF">2016-09-25T20:19:00Z</dcterms:modified>
</cp:coreProperties>
</file>