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78"/>
        <w:tblLook w:val="01e0"/>
        <w:tblW w:type="dxa" w:w="10078"/>
        <w:tblpPr w:horzAnchor="text" w:leftFromText="180" w:rightFromText="180" w:tblpX="-4" w:tblpY="-236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78"/>
      </w:tblGrid>
      <w:tr>
        <w:trPr>
          <w:trHeight w:hRule="atLeast" w:val="1553"/>
          <w:wAfter w:type="dxa" w:w="0"/>
          <w:trHeight w:hRule="atLeast" w:val="1553"/>
          <w:wAfter w:type="dxa" w:w="0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8538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210982">
              <w:rPr>
                <w:sz w:val="28"/>
                <w:szCs w:val="24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9.361999999999995pt;height:76.508999999999986pt;" id="{373ECBD5-66A7-414E-A51A-754B6ED766F8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41780e" w:rsidRPr="00210982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350"/>
          <w:wAfter w:type="dxa" w:w="0"/>
          <w:trHeight w:hRule="atLeast" w:val="350"/>
          <w:wAfter w:type="dxa" w:w="0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8538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78076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65"/>
          <w:wAfter w:type="dxa" w:w="0"/>
          <w:trHeight w:hRule="atLeast" w:val="365"/>
          <w:wAfter w:type="dxa" w:w="0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8538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78076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6"/>
          <w:wAfter w:type="dxa" w:w="0"/>
          <w:trHeight w:hRule="atLeast" w:val="126"/>
          <w:wAfter w:type="dxa" w:w="0"/>
        </w:trPr>
        <w:tc>
          <w:tcPr>
            <w:textDirection w:val="lrTb"/>
            <w:vAlign w:val="top"/>
            <w:tcW w:type="dxa" w:w="100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8538f">
            <w:pPr>
              <w:pStyle w:val="Normal"/>
              <w:rPr>
                <w:sz w:val="28"/>
                <w:szCs w:val="28"/>
              </w:rPr>
              <w:framePr w:hAnchor="text" w:hSpace="180" w:vAnchor="text" w:wrap="around" w:x="-4" w:y="-236"/>
              <w:ind w:firstLine="709"/>
              <w:jc w:val="center"/>
            </w:pPr>
            <w:r w:rsidR="00210982" w:rsidRPr="00210982">
              <w:rPr>
                <w:sz w:val="28"/>
                <w:szCs w:val="28"/>
                <w:noProof/>
              </w:rPr>
              <w:pict>
                <v:line id="_x0000_s1027" type="#_x0000_t20" style="position:absolute;mso-position-vertical-relative:page;" from="-8pt,3.75pt" to="487pt,3.75pt" strokeweight="5.000000pt" filled="f">
                  <v:stroke linestyle="thickThin"/>
                </v:line>
              </w:pict>
            </w:r>
            <w:r w:rsidR="0041780e" w:rsidRPr="00210982">
              <w:rPr>
                <w:sz w:val="28"/>
                <w:szCs w:val="28"/>
              </w:rPr>
            </w:r>
          </w:p>
        </w:tc>
      </w:tr>
    </w:tbl>
    <w:p w:rsidP="00210982">
      <w:pPr>
        <w:pStyle w:val="Normal"/>
        <w:rPr>
          <w:b/>
          <w:sz w:val="28"/>
          <w:szCs w:val="28"/>
        </w:rPr>
      </w:pPr>
      <w:r w:rsidR="00e224e9" w:rsidRPr="00210982">
        <w:rPr>
          <w:b/>
          <w:sz w:val="28"/>
          <w:szCs w:val="28"/>
        </w:rPr>
      </w:r>
    </w:p>
    <w:p w:rsidP="00e224e9">
      <w:pPr>
        <w:pStyle w:val="Normal"/>
        <w:rPr>
          <w:sz w:val="36"/>
          <w:szCs w:val="36"/>
        </w:rPr>
        <w:jc w:val="center"/>
      </w:pPr>
      <w:r w:rsidR="0041780e" w:rsidRPr="00210982">
        <w:rPr>
          <w:b/>
          <w:sz w:val="36"/>
          <w:szCs w:val="36"/>
        </w:rPr>
        <w:t xml:space="preserve">РЕШЕНИЕ</w:t>
      </w:r>
      <w:r w:rsidR="0041780e" w:rsidRPr="00210982">
        <w:rPr>
          <w:sz w:val="36"/>
          <w:szCs w:val="36"/>
        </w:rPr>
      </w:r>
    </w:p>
    <w:p w:rsidP="0018538f">
      <w:pPr>
        <w:pStyle w:val="Normal"/>
        <w:rPr>
          <w:sz w:val="24"/>
          <w:szCs w:val="28"/>
        </w:rPr>
        <w:contextualSpacing/>
        <w:ind w:firstLine="709"/>
      </w:pPr>
      <w:r w:rsidR="0041780e" w:rsidRPr="002c3582">
        <w:rPr>
          <w:sz w:val="24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8"/>
        <w:gridCol w:w="3630"/>
        <w:gridCol w:w="2324"/>
      </w:tblGrid>
      <w:tr>
        <w:trPr>
          <w:trHeight w:hRule="atLeast" w:val="350"/>
          <w:wBefore w:type="dxa" w:w="108"/>
          <w:wAfter w:type="dxa" w:w="2324"/>
          <w:trHeight w:hRule="atLeast" w:val="350"/>
          <w:wBefore w:type="dxa" w:w="108"/>
          <w:wAfter w:type="dxa" w:w="2324"/>
        </w:trPr>
        <w:tc>
          <w:tcPr>
            <w:textDirection w:val="lrTb"/>
            <w:vAlign w:val="top"/>
            <w:tcW w:type="dxa" w:w="3630"/>
            <w:gridSpan w:val="2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780763">
            <w:pPr>
              <w:pStyle w:val="BodyText"/>
              <w:rPr>
                <w:szCs w:val="24"/>
              </w:rPr>
              <w:jc w:val="center"/>
            </w:pPr>
            <w:r w:rsidR="000112c9" w:rsidRPr="00210982">
              <w:rPr>
                <w:szCs w:val="24"/>
              </w:rPr>
              <w:t xml:space="preserve">от </w:t>
            </w:r>
            <w:r w:rsidR="001a62a0">
              <w:rPr>
                <w:szCs w:val="24"/>
              </w:rPr>
              <w:t xml:space="preserve">24.08.</w:t>
            </w:r>
            <w:r w:rsidR="000112c9" w:rsidRPr="00210982">
              <w:rPr>
                <w:szCs w:val="24"/>
              </w:rPr>
              <w:t xml:space="preserve">2016 </w:t>
            </w:r>
            <w:r w:rsidR="00d8347c" w:rsidRPr="00210982">
              <w:rPr>
                <w:szCs w:val="24"/>
              </w:rPr>
              <w:t xml:space="preserve">№ </w:t>
            </w:r>
            <w:r w:rsidR="00780763">
              <w:rPr>
                <w:szCs w:val="24"/>
              </w:rPr>
              <w:t xml:space="preserve">1043-р</w:t>
            </w:r>
            <w:r w:rsidR="00d8347c" w:rsidRPr="00210982">
              <w:rPr>
                <w:szCs w:val="24"/>
              </w:rPr>
            </w:r>
          </w:p>
        </w:tc>
      </w:tr>
      <w:tr>
        <w:trPr>
          <w:trHeight w:hRule="atLeast" w:val="350"/>
          <w:wBefore w:type="dxa" w:w="108"/>
          <w:wAfter w:type="dxa" w:w="2324"/>
          <w:trHeight w:hRule="atLeast" w:val="350"/>
          <w:wBefore w:type="dxa" w:w="108"/>
          <w:wAfter w:type="dxa" w:w="2324"/>
        </w:trPr>
        <w:tc>
          <w:tcPr>
            <w:textDirection w:val="lrTb"/>
            <w:vAlign w:val="top"/>
            <w:tcW w:type="dxa" w:w="3630"/>
            <w:gridSpan w:val="2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18538f">
            <w:pPr>
              <w:pStyle w:val="BodyText"/>
              <w:rPr>
                <w:szCs w:val="24"/>
              </w:rPr>
              <w:jc w:val="center"/>
            </w:pPr>
            <w:r w:rsidR="000112c9" w:rsidRPr="00210982">
              <w:rPr>
                <w:szCs w:val="24"/>
              </w:rPr>
              <w:t xml:space="preserve">49</w:t>
            </w:r>
            <w:r w:rsidR="00d8347c" w:rsidRPr="00210982">
              <w:rPr>
                <w:szCs w:val="24"/>
              </w:rPr>
              <w:t xml:space="preserve">-я сессия</w:t>
            </w:r>
          </w:p>
        </w:tc>
      </w:tr>
      <w:tr>
        <w:trPr>
          <w:trHeight w:hRule="atLeast" w:val="286"/>
          <w:wBefore w:type="dxa" w:w="108"/>
          <w:wAfter w:type="dxa" w:w="2324"/>
          <w:trHeight w:hRule="atLeast" w:val="286"/>
          <w:wBefore w:type="dxa" w:w="108"/>
          <w:wAfter w:type="dxa" w:w="2324"/>
        </w:trPr>
        <w:tc>
          <w:tcPr>
            <w:textDirection w:val="lrTb"/>
            <w:vAlign w:val="top"/>
            <w:tcW w:type="dxa" w:w="3630"/>
            <w:gridSpan w:val="2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18538f">
            <w:pPr>
              <w:pStyle w:val="BodyText"/>
              <w:rPr>
                <w:szCs w:val="24"/>
              </w:rPr>
              <w:jc w:val="center"/>
            </w:pPr>
            <w:r w:rsidR="00d8347c" w:rsidRPr="00210982">
              <w:rPr>
                <w:szCs w:val="24"/>
              </w:rPr>
              <w:t xml:space="preserve">г.Петропавловск-Камчатский</w:t>
            </w:r>
          </w:p>
        </w:tc>
      </w:tr>
      <w:tr>
        <w:trPr>
          <w:trHeight w:hRule="atLeast" w:val="1406"/>
          <w:wAfter w:type="dxa" w:w="0"/>
          <w:trHeight w:hRule="atLeast" w:val="1406"/>
          <w:wAfter w:type="dxa" w:w="0"/>
        </w:trPr>
        <w:tc>
          <w:tcPr>
            <w:textDirection w:val="lrTb"/>
            <w:vAlign w:val="top"/>
            <w:tcW w:type="dxa" w:w="6062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0763">
            <w:pPr>
              <w:pStyle w:val="Normal"/>
              <w:rPr>
                <w:sz w:val="28"/>
                <w:iCs/>
                <w:szCs w:val="28"/>
              </w:rPr>
              <w:autoSpaceDE w:val="off"/>
              <w:autoSpaceDN w:val="off"/>
              <w:jc w:val="both"/>
            </w:pPr>
            <w:r w:rsidR="00727028">
              <w:rPr>
                <w:sz w:val="28"/>
                <w:iCs/>
                <w:szCs w:val="28"/>
              </w:rPr>
            </w:r>
          </w:p>
          <w:p w:rsidP="00780763">
            <w:pPr>
              <w:pStyle w:val="Normal"/>
              <w:rPr>
                <w:sz w:val="28"/>
                <w:iCs/>
                <w:szCs w:val="28"/>
              </w:rPr>
              <w:autoSpaceDE w:val="off"/>
              <w:autoSpaceDN w:val="off"/>
              <w:jc w:val="both"/>
            </w:pPr>
            <w:r w:rsidR="000112c9" w:rsidRPr="00210982">
              <w:rPr>
                <w:sz w:val="28"/>
                <w:iCs/>
                <w:szCs w:val="28"/>
              </w:rPr>
              <w:t xml:space="preserve">О принятии решения Городской Думы Петропавловск-Камчатского городского округа </w:t>
            </w:r>
            <w:r w:rsidR="000112c9" w:rsidRPr="00210982">
              <w:rPr>
                <w:sz w:val="28"/>
                <w:szCs w:val="28"/>
              </w:rPr>
              <w:t xml:space="preserve">о внесении изменений в Решение Городской Думы Петропавловск</w:t>
            </w:r>
            <w:r w:rsidR="0018538f" w:rsidRPr="00210982">
              <w:rPr>
                <w:sz w:val="28"/>
                <w:szCs w:val="28"/>
              </w:rPr>
              <w:t xml:space="preserve">-Камчатского го</w:t>
            </w:r>
            <w:r w:rsidR="003709af">
              <w:rPr>
                <w:sz w:val="28"/>
                <w:szCs w:val="28"/>
              </w:rPr>
              <w:t xml:space="preserve">родского округа от 28.08.2013 № </w:t>
            </w:r>
            <w:r w:rsidR="000112c9" w:rsidRPr="00210982">
              <w:rPr>
                <w:sz w:val="28"/>
                <w:szCs w:val="28"/>
              </w:rPr>
              <w:t xml:space="preserve">121-нд</w:t>
            </w:r>
            <w:r w:rsidR="00780763">
              <w:rPr>
                <w:sz w:val="28"/>
                <w:szCs w:val="28"/>
              </w:rPr>
              <w:t xml:space="preserve"> </w:t>
            </w:r>
            <w:r w:rsidR="000112c9" w:rsidRPr="00210982">
              <w:rPr>
                <w:sz w:val="28"/>
                <w:szCs w:val="28"/>
              </w:rPr>
              <w:t xml:space="preserve">«О поря</w:t>
            </w:r>
            <w:r w:rsidR="0018538f" w:rsidRPr="00210982">
              <w:rPr>
                <w:sz w:val="28"/>
                <w:szCs w:val="28"/>
              </w:rPr>
              <w:t xml:space="preserve">дке сохранения, использования и </w:t>
            </w:r>
            <w:r w:rsidR="000112c9" w:rsidRPr="00210982">
              <w:rPr>
                <w:sz w:val="28"/>
                <w:szCs w:val="28"/>
              </w:rPr>
              <w:t xml:space="preserve">популяризации объектов культурного</w:t>
            </w:r>
            <w:r w:rsidR="000d171b" w:rsidRPr="00210982">
              <w:rPr>
                <w:sz w:val="28"/>
                <w:szCs w:val="28"/>
              </w:rPr>
              <w:t xml:space="preserve"> наследия (памятников ист</w:t>
            </w:r>
            <w:r w:rsidR="003709af">
              <w:rPr>
                <w:sz w:val="28"/>
                <w:szCs w:val="28"/>
              </w:rPr>
              <w:t xml:space="preserve">ории и </w:t>
            </w:r>
            <w:r w:rsidR="0018538f" w:rsidRPr="00210982">
              <w:rPr>
                <w:sz w:val="28"/>
                <w:szCs w:val="28"/>
              </w:rPr>
              <w:t xml:space="preserve">культуры), находящихся в </w:t>
            </w:r>
            <w:r w:rsidR="000112c9" w:rsidRPr="00210982">
              <w:rPr>
                <w:sz w:val="28"/>
                <w:szCs w:val="28"/>
              </w:rPr>
              <w:t xml:space="preserve">собственности Петропавловск-Камчатского городского округа»</w:t>
            </w:r>
            <w:r w:rsidR="000112c9" w:rsidRPr="00210982">
              <w:rPr>
                <w:sz w:val="28"/>
                <w:iCs/>
                <w:szCs w:val="28"/>
              </w:rPr>
            </w:r>
          </w:p>
        </w:tc>
      </w:tr>
    </w:tbl>
    <w:p w:rsidP="00e224e9">
      <w:pPr>
        <w:pStyle w:val="Normal"/>
        <w:rPr>
          <w:sz w:val="28"/>
          <w:szCs w:val="28"/>
        </w:rPr>
        <w:autoSpaceDE w:val="off"/>
        <w:autoSpaceDN w:val="off"/>
        <w:contextualSpacing/>
        <w:jc w:val="both"/>
      </w:pPr>
      <w:r w:rsidR="00e224e9" w:rsidRPr="00210982">
        <w:rPr>
          <w:sz w:val="28"/>
          <w:szCs w:val="28"/>
        </w:rPr>
      </w:r>
    </w:p>
    <w:p w:rsidP="00e224e9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9"/>
        <w:jc w:val="both"/>
      </w:pPr>
      <w:r w:rsidR="0041780e" w:rsidRPr="00210982">
        <w:rPr>
          <w:sz w:val="28"/>
          <w:szCs w:val="28"/>
        </w:rPr>
        <w:t xml:space="preserve">Рассмотрев проект решения </w:t>
      </w:r>
      <w:r w:rsidR="00fa4ff9" w:rsidRPr="00210982">
        <w:rPr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28.08.2013 № 121-нд </w:t>
      </w:r>
      <w:r w:rsidR="00826fa6" w:rsidRPr="00210982">
        <w:rPr>
          <w:sz w:val="28"/>
          <w:szCs w:val="28"/>
        </w:rPr>
        <w:br w:clear="all" w:type="textWrapping"/>
      </w:r>
      <w:r w:rsidR="00fa4ff9" w:rsidRPr="00210982">
        <w:rPr>
          <w:sz w:val="28"/>
          <w:szCs w:val="28"/>
        </w:rPr>
        <w:t xml:space="preserve">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</w:t>
      </w:r>
      <w:r w:rsidR="00780763">
        <w:rPr>
          <w:sz w:val="28"/>
          <w:szCs w:val="28"/>
        </w:rPr>
        <w:t xml:space="preserve">»</w:t>
      </w:r>
      <w:r w:rsidR="0041780e" w:rsidRPr="00210982">
        <w:rPr>
          <w:sz w:val="28"/>
          <w:bCs/>
          <w:szCs w:val="28"/>
        </w:rPr>
        <w:t xml:space="preserve">, внесенный Главой Петропавловск-Камчатского городского округа Слыщенко К.Г,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  <w:r w:rsidR="0041780e" w:rsidRPr="00210982">
        <w:rPr>
          <w:sz w:val="28"/>
          <w:szCs w:val="28"/>
        </w:rPr>
      </w:r>
    </w:p>
    <w:p w:rsidP="0018538f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9"/>
      </w:pPr>
      <w:r w:rsidR="0041780e" w:rsidRPr="00210982">
        <w:rPr>
          <w:sz w:val="28"/>
          <w:szCs w:val="28"/>
        </w:rPr>
      </w:r>
    </w:p>
    <w:p w:rsidP="00e224e9">
      <w:pPr>
        <w:pStyle w:val="Normal"/>
        <w:rPr>
          <w:b/>
          <w:sz w:val="28"/>
          <w:szCs w:val="28"/>
        </w:rPr>
        <w:contextualSpacing/>
      </w:pPr>
      <w:r w:rsidR="0041780e" w:rsidRPr="00210982">
        <w:rPr>
          <w:b/>
          <w:sz w:val="28"/>
          <w:szCs w:val="28"/>
        </w:rPr>
        <w:t xml:space="preserve">РЕШИЛА:</w:t>
      </w:r>
    </w:p>
    <w:p w:rsidP="00e224e9">
      <w:pPr>
        <w:pStyle w:val="Normal"/>
        <w:rPr>
          <w:sz w:val="28"/>
          <w:szCs w:val="28"/>
        </w:rPr>
        <w:contextualSpacing/>
      </w:pPr>
      <w:r w:rsidR="00e224e9" w:rsidRPr="00210982">
        <w:rPr>
          <w:sz w:val="28"/>
          <w:szCs w:val="28"/>
        </w:rPr>
      </w:r>
    </w:p>
    <w:p w:rsidP="0018538f">
      <w:pPr>
        <w:pStyle w:val="Normal"/>
        <w:rPr>
          <w:sz w:val="28"/>
          <w:szCs w:val="28"/>
          <w:lang w:eastAsia="en-US"/>
          <w:rFonts w:eastAsia="Calibri"/>
          <w:color w:val="000000"/>
        </w:rPr>
        <w:contextualSpacing/>
        <w:ind w:firstLine="709"/>
        <w:jc w:val="both"/>
      </w:pPr>
      <w:r w:rsidR="0041780e" w:rsidRPr="00210982">
        <w:rPr>
          <w:sz w:val="28"/>
          <w:szCs w:val="28"/>
        </w:rPr>
        <w:t xml:space="preserve">1.</w:t>
      </w:r>
      <w:r w:rsidR="00d8347c" w:rsidRPr="00210982">
        <w:rPr>
          <w:sz w:val="28"/>
          <w:szCs w:val="28"/>
        </w:rPr>
        <w:t xml:space="preserve"> </w:t>
      </w:r>
      <w:r w:rsidR="0041780e" w:rsidRPr="00210982">
        <w:rPr>
          <w:sz w:val="28"/>
          <w:szCs w:val="28"/>
        </w:rPr>
        <w:t xml:space="preserve">Принять </w:t>
      </w:r>
      <w:r w:rsidR="001a62a0">
        <w:rPr>
          <w:sz w:val="28"/>
          <w:szCs w:val="28"/>
        </w:rPr>
        <w:t xml:space="preserve">Р</w:t>
      </w:r>
      <w:r w:rsidR="0041780e" w:rsidRPr="00210982">
        <w:rPr>
          <w:sz w:val="28"/>
          <w:szCs w:val="28"/>
        </w:rPr>
        <w:t xml:space="preserve">ешени</w:t>
      </w:r>
      <w:r w:rsidR="001a62a0">
        <w:rPr>
          <w:sz w:val="28"/>
          <w:szCs w:val="28"/>
        </w:rPr>
        <w:t xml:space="preserve">е</w:t>
      </w:r>
      <w:r w:rsidR="0041780e" w:rsidRPr="00210982">
        <w:rPr>
          <w:sz w:val="28"/>
          <w:szCs w:val="28"/>
        </w:rPr>
        <w:t xml:space="preserve"> </w:t>
      </w:r>
      <w:r w:rsidR="00fa4ff9" w:rsidRPr="00210982">
        <w:rPr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</w:t>
      </w:r>
      <w:r w:rsidR="00780763">
        <w:rPr>
          <w:sz w:val="28"/>
          <w:szCs w:val="28"/>
        </w:rPr>
        <w:t xml:space="preserve">»</w:t>
      </w:r>
      <w:r w:rsidR="0041780e" w:rsidRPr="00210982">
        <w:rPr>
          <w:sz w:val="28"/>
          <w:szCs w:val="28"/>
          <w:lang w:eastAsia="en-US"/>
          <w:rFonts w:eastAsia="Calibri"/>
          <w:color w:val="000000"/>
        </w:rPr>
        <w:t xml:space="preserve">.</w:t>
      </w:r>
    </w:p>
    <w:p w:rsidP="003709af">
      <w:pPr>
        <w:pStyle w:val="Normal"/>
        <w:rPr>
          <w:sz w:val="28"/>
          <w:bCs/>
          <w:szCs w:val="28"/>
        </w:rPr>
        <w:ind w:firstLine="709"/>
        <w:jc w:val="both"/>
      </w:pPr>
      <w:r w:rsidR="0041780e" w:rsidRPr="00210982">
        <w:rPr>
          <w:sz w:val="28"/>
          <w:szCs w:val="28"/>
        </w:rPr>
        <w:t xml:space="preserve">2. </w:t>
      </w:r>
      <w:r w:rsidR="0041780e" w:rsidRPr="00210982">
        <w:rPr>
          <w:sz w:val="28"/>
          <w:bCs/>
          <w:szCs w:val="28"/>
        </w:rPr>
        <w:t xml:space="preserve">Направить принятое Решение Главе Петропавловск-Камчатского городского округа </w:t>
      </w:r>
      <w:r w:rsidR="003709af">
        <w:rPr>
          <w:sz w:val="28"/>
          <w:bCs/>
          <w:szCs w:val="28"/>
        </w:rPr>
        <w:t xml:space="preserve">для подписания и обнародования.</w:t>
      </w:r>
      <w:r w:rsidR="00e224e9">
        <w:rPr>
          <w:sz w:val="28"/>
          <w:bCs/>
          <w:szCs w:val="28"/>
        </w:rPr>
      </w:r>
    </w:p>
    <w:p w:rsidP="003709af">
      <w:pPr>
        <w:pStyle w:val="Normal"/>
        <w:rPr>
          <w:sz w:val="28"/>
          <w:bCs/>
          <w:szCs w:val="28"/>
        </w:rPr>
        <w:ind w:firstLine="709"/>
        <w:jc w:val="both"/>
      </w:pPr>
      <w:r w:rsidR="003709af">
        <w:rPr>
          <w:sz w:val="28"/>
          <w:bCs/>
          <w:szCs w:val="28"/>
        </w:rPr>
      </w:r>
    </w:p>
    <w:tbl>
      <w:tblPr>
        <w:tblW w:type="dxa" w:w="10456"/>
        <w:tblLook w:val="01e0"/>
        <w:tblW w:type="dxa" w:w="10456"/>
        <w:tblpPr w:horzAnchor="margin" w:leftFromText="180" w:rightFromText="180" w:tblpY="6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5"/>
        <w:gridCol w:w="5671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0982">
            <w:pPr>
              <w:pStyle w:val="Normal"/>
              <w:rPr>
                <w:sz w:val="28"/>
                <w:szCs w:val="28"/>
              </w:rPr>
              <w:framePr w:hAnchor="margin" w:hSpace="180" w:vAnchor="text" w:wrap="around" w:y="64"/>
              <w:jc w:val="both"/>
            </w:pPr>
            <w:r w:rsidR="0041780e" w:rsidRPr="00210982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567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8538f">
            <w:pPr>
              <w:pStyle w:val="Normal"/>
              <w:rPr>
                <w:sz w:val="28"/>
                <w:szCs w:val="28"/>
              </w:rPr>
              <w:framePr w:hAnchor="margin" w:hSpace="180" w:vAnchor="text" w:wrap="around" w:y="64"/>
              <w:ind w:firstLine="709"/>
              <w:jc w:val="both"/>
            </w:pPr>
            <w:r w:rsidR="0041780e" w:rsidRPr="00210982">
              <w:rPr>
                <w:sz w:val="28"/>
                <w:szCs w:val="28"/>
              </w:rPr>
            </w:r>
          </w:p>
          <w:p w:rsidP="0018538f">
            <w:pPr>
              <w:pStyle w:val="Normal"/>
              <w:rPr>
                <w:sz w:val="28"/>
                <w:szCs w:val="28"/>
              </w:rPr>
              <w:framePr w:hAnchor="margin" w:hSpace="180" w:vAnchor="text" w:wrap="around" w:y="64"/>
              <w:ind w:firstLine="709"/>
              <w:jc w:val="both"/>
            </w:pPr>
            <w:r w:rsidR="0041780e" w:rsidRPr="00210982">
              <w:rPr>
                <w:sz w:val="28"/>
                <w:szCs w:val="28"/>
              </w:rPr>
            </w:r>
          </w:p>
          <w:p w:rsidP="0018538f">
            <w:pPr>
              <w:pStyle w:val="Normal"/>
              <w:rPr>
                <w:sz w:val="28"/>
                <w:szCs w:val="28"/>
              </w:rPr>
              <w:framePr w:hAnchor="margin" w:hSpace="180" w:vAnchor="text" w:wrap="around" w:y="64"/>
              <w:ind w:firstLine="709"/>
              <w:jc w:val="both"/>
            </w:pPr>
            <w:r w:rsidR="0041780e" w:rsidRPr="00210982">
              <w:rPr>
                <w:sz w:val="28"/>
                <w:szCs w:val="28"/>
              </w:rPr>
            </w:r>
          </w:p>
          <w:p w:rsidP="0018538f">
            <w:pPr>
              <w:pStyle w:val="Normal"/>
              <w:rPr>
                <w:sz w:val="28"/>
                <w:szCs w:val="28"/>
              </w:rPr>
              <w:framePr w:hAnchor="margin" w:hSpace="180" w:vAnchor="text" w:wrap="around" w:y="64"/>
              <w:ind w:firstLine="709"/>
              <w:jc w:val="right"/>
            </w:pPr>
            <w:r w:rsidR="0041780e" w:rsidRPr="00210982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18538f">
      <w:pPr>
        <w:pStyle w:val="Normal"/>
        <w:rPr>
          <w:sz w:val="28"/>
          <w:szCs w:val="28"/>
        </w:rPr>
        <w:ind w:firstLine="709"/>
      </w:pPr>
      <w:r w:rsidR="0041780e" w:rsidRPr="00130b1a">
        <w:rPr>
          <w:sz w:val="28"/>
          <w:szCs w:val="28"/>
        </w:rPr>
      </w:r>
    </w:p>
    <w:p w:rsidP="003709af">
      <w:pPr>
        <w:pStyle w:val="Normal"/>
        <w:rPr>
          <w:sz w:val="28"/>
          <w:szCs w:val="28"/>
        </w:rPr>
        <w:framePr w:w="5096" w:x="1134"/>
        <w:sectPr>
          <w:type w:val="nextPage"/>
          <w:pgSz w:h="16838" w:w="11906"/>
          <w:pgMar w:bottom="142" w:footer="709" w:gutter="0" w:header="278" w:left="1134" w:right="567" w:top="454"/>
          <w:cols w:space="708"/>
          <w:docGrid w:linePitch="360"/>
        </w:sectPr>
        <w:ind w:firstLine="709"/>
      </w:pPr>
      <w:r w:rsidR="00fa4ff9" w:rsidRPr="00130b1a">
        <w:rPr>
          <w:sz w:val="28"/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224e9">
            <w:pPr>
              <w:pStyle w:val="Normal"/>
              <w:rPr>
                <w:sz w:val="28"/>
                <w:szCs w:val="28"/>
              </w:rPr>
              <w:framePr w:hAnchor="margin" w:hSpace="181" w:vAnchor="text" w:wrap="around" w:y="1"/>
              <w:jc w:val="center"/>
            </w:pPr>
            <w:r w:rsidR="00517ff4" w:rsidRPr="00130b1a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C59E26EA-95CA-431D-98F0-E5EAC03FBACF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6fcb" w:rsidRPr="00130b1a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102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78076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102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78076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5"/>
          <w:wAfter w:type="dxa" w:w="0"/>
          <w:trHeight w:hRule="atLeast" w:val="85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1025">
            <w:pPr>
              <w:pStyle w:val="Normal"/>
              <w:rPr>
                <w:sz w:val="28"/>
                <w:szCs w:val="28"/>
              </w:rPr>
              <w:framePr w:hAnchor="margin" w:hSpace="181" w:vAnchor="text" w:wrap="around" w:y="1"/>
              <w:ind w:firstLine="709"/>
              <w:jc w:val="center"/>
            </w:pPr>
            <w:r w:rsidR="00b36542" w:rsidRPr="00130b1a">
              <w:rPr>
                <w:sz w:val="28"/>
                <w:szCs w:val="28"/>
                <w:noProof/>
              </w:rPr>
              <w:pict>
                <v:line id="_x0000_s1026" type="#_x0000_t20" style="position:absolute;mso-position-vertical-relative:page;" from="-1.45pt,13.25pt" to="503.39999999999998pt,13.25pt" strokeweight="5.000000pt">
                  <v:stroke linestyle="thickThin"/>
                </v:line>
              </w:pict>
            </w:r>
            <w:r w:rsidR="007e6fcb" w:rsidRPr="00130b1a">
              <w:rPr>
                <w:sz w:val="28"/>
                <w:szCs w:val="28"/>
              </w:rPr>
            </w:r>
          </w:p>
        </w:tc>
      </w:tr>
    </w:tbl>
    <w:p w:rsidP="00661025">
      <w:pPr>
        <w:pStyle w:val="Normal"/>
        <w:rPr>
          <w:sz w:val="28"/>
          <w:szCs w:val="28"/>
        </w:rPr>
      </w:pPr>
      <w:r w:rsidR="00661025" w:rsidRPr="00661025">
        <w:rPr>
          <w:sz w:val="28"/>
          <w:szCs w:val="28"/>
        </w:rPr>
      </w:r>
    </w:p>
    <w:p w:rsidP="00661025">
      <w:pPr>
        <w:pStyle w:val="Normal"/>
        <w:rPr>
          <w:b/>
          <w:spacing w:val="-2"/>
          <w:sz w:val="36"/>
          <w:szCs w:val="36"/>
        </w:rPr>
        <w:jc w:val="center"/>
      </w:pPr>
      <w:r w:rsidR="007e6fcb" w:rsidRPr="00210982">
        <w:rPr>
          <w:b/>
          <w:spacing w:val="-2"/>
          <w:sz w:val="36"/>
          <w:szCs w:val="36"/>
        </w:rPr>
        <w:t xml:space="preserve">РЕШЕНИЕ</w:t>
      </w:r>
    </w:p>
    <w:p w:rsidP="00e224e9">
      <w:pPr>
        <w:pStyle w:val="Normal"/>
        <w:rPr>
          <w:b/>
          <w:spacing w:val="-2"/>
          <w:sz w:val="28"/>
          <w:szCs w:val="28"/>
        </w:rPr>
        <w:ind w:firstLine="709"/>
        <w:jc w:val="center"/>
      </w:pPr>
      <w:r w:rsidR="007e6fcb" w:rsidRPr="00210982">
        <w:rPr>
          <w:b/>
          <w:spacing w:val="-2"/>
          <w:sz w:val="28"/>
          <w:szCs w:val="28"/>
        </w:rPr>
      </w:r>
    </w:p>
    <w:p w:rsidP="00e224e9">
      <w:pPr>
        <w:pStyle w:val="Normal"/>
        <w:rPr>
          <w:spacing w:val="-2"/>
          <w:sz w:val="28"/>
          <w:szCs w:val="28"/>
        </w:rPr>
        <w:jc w:val="center"/>
      </w:pPr>
      <w:r w:rsidR="00621ecd" w:rsidRPr="00210982">
        <w:rPr>
          <w:spacing w:val="-2"/>
          <w:sz w:val="28"/>
          <w:szCs w:val="28"/>
        </w:rPr>
        <w:t xml:space="preserve">от </w:t>
      </w:r>
      <w:r w:rsidR="0018538f" w:rsidRPr="00210982">
        <w:rPr>
          <w:spacing w:val="-2"/>
          <w:sz w:val="28"/>
          <w:szCs w:val="28"/>
        </w:rPr>
        <w:t xml:space="preserve">30.08.2016 </w:t>
      </w:r>
      <w:r w:rsidR="00621ecd" w:rsidRPr="00210982">
        <w:rPr>
          <w:spacing w:val="-2"/>
          <w:sz w:val="28"/>
          <w:szCs w:val="28"/>
        </w:rPr>
        <w:t xml:space="preserve">№ </w:t>
      </w:r>
      <w:r w:rsidR="0018538f" w:rsidRPr="00210982">
        <w:rPr>
          <w:spacing w:val="-2"/>
          <w:sz w:val="28"/>
          <w:szCs w:val="28"/>
        </w:rPr>
        <w:t xml:space="preserve">466</w:t>
      </w:r>
      <w:r w:rsidR="000c06e3" w:rsidRPr="00210982">
        <w:rPr>
          <w:spacing w:val="-2"/>
          <w:sz w:val="28"/>
          <w:szCs w:val="28"/>
        </w:rPr>
        <w:t xml:space="preserve">-нд</w:t>
      </w:r>
      <w:r w:rsidR="007e6fcb" w:rsidRPr="00210982">
        <w:rPr>
          <w:spacing w:val="-2"/>
          <w:sz w:val="28"/>
          <w:szCs w:val="28"/>
        </w:rPr>
      </w:r>
    </w:p>
    <w:p w:rsidP="00e224e9">
      <w:pPr>
        <w:pStyle w:val="Normal"/>
        <w:rPr>
          <w:spacing w:val="-2"/>
          <w:sz w:val="28"/>
          <w:szCs w:val="28"/>
        </w:rPr>
      </w:pPr>
      <w:r w:rsidR="00e224e9" w:rsidRPr="00210982">
        <w:rPr>
          <w:spacing w:val="-2"/>
          <w:sz w:val="28"/>
          <w:szCs w:val="28"/>
        </w:rPr>
      </w:r>
    </w:p>
    <w:p w:rsidP="00e224e9">
      <w:pPr>
        <w:pStyle w:val="Normal"/>
        <w:rPr>
          <w:b/>
          <w:spacing w:val="-2"/>
          <w:sz w:val="28"/>
          <w:szCs w:val="28"/>
        </w:rPr>
        <w:jc w:val="center"/>
      </w:pPr>
      <w:r w:rsidR="007e1ffc" w:rsidRPr="00210982">
        <w:rPr>
          <w:b/>
          <w:spacing w:val="-2"/>
          <w:sz w:val="28"/>
          <w:szCs w:val="28"/>
        </w:rPr>
        <w:t xml:space="preserve">О </w:t>
      </w:r>
      <w:r w:rsidR="0004790c" w:rsidRPr="00210982">
        <w:rPr>
          <w:b/>
          <w:spacing w:val="-2"/>
          <w:sz w:val="28"/>
          <w:szCs w:val="28"/>
        </w:rPr>
        <w:t xml:space="preserve">внесении изменений в Решение Городской Думы Петропавловск-Камчатского городского округа </w:t>
      </w:r>
      <w:r w:rsidR="00355e5b" w:rsidRPr="00210982">
        <w:rPr>
          <w:b/>
          <w:spacing w:val="-2"/>
          <w:sz w:val="28"/>
          <w:szCs w:val="28"/>
        </w:rPr>
        <w:t xml:space="preserve">от 28.08.2013 № 121-нд</w:t>
      </w:r>
      <w:r w:rsidR="00e224e9" w:rsidRPr="00210982">
        <w:rPr>
          <w:b/>
          <w:spacing w:val="-2"/>
          <w:sz w:val="28"/>
          <w:szCs w:val="28"/>
        </w:rPr>
        <w:t xml:space="preserve"> </w:t>
      </w:r>
      <w:r w:rsidR="006b10fd" w:rsidRPr="00210982">
        <w:rPr>
          <w:b/>
          <w:spacing w:val="-2"/>
          <w:sz w:val="28"/>
          <w:szCs w:val="28"/>
        </w:rPr>
        <w:t xml:space="preserve">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</w:t>
      </w:r>
      <w:r w:rsidR="006911a7" w:rsidRPr="00210982">
        <w:rPr>
          <w:b/>
          <w:spacing w:val="-2"/>
          <w:sz w:val="28"/>
          <w:szCs w:val="28"/>
        </w:rPr>
        <w:t xml:space="preserve">»</w:t>
      </w:r>
      <w:r w:rsidR="007e6fcb" w:rsidRPr="00210982">
        <w:rPr>
          <w:b/>
          <w:spacing w:val="-2"/>
          <w:sz w:val="28"/>
          <w:szCs w:val="28"/>
        </w:rPr>
      </w:r>
    </w:p>
    <w:p w:rsidP="0018538f">
      <w:pPr>
        <w:pStyle w:val="Normal"/>
        <w:rPr>
          <w:spacing w:val="-2"/>
          <w:sz w:val="28"/>
          <w:szCs w:val="28"/>
        </w:rPr>
        <w:ind w:firstLine="709"/>
      </w:pPr>
      <w:r w:rsidR="006b03c1" w:rsidRPr="00210982">
        <w:rPr>
          <w:spacing w:val="-2"/>
          <w:sz w:val="28"/>
          <w:szCs w:val="28"/>
        </w:rPr>
      </w:r>
    </w:p>
    <w:p w:rsidP="00e224e9">
      <w:pPr>
        <w:pStyle w:val="Normal"/>
        <w:rPr>
          <w:i/>
          <w:spacing w:val="-2"/>
          <w:sz w:val="24"/>
          <w:szCs w:val="24"/>
        </w:rPr>
        <w:jc w:val="center"/>
      </w:pPr>
      <w:r w:rsidR="007e6fcb" w:rsidRPr="00780763">
        <w:rPr>
          <w:i/>
          <w:spacing w:val="-2"/>
          <w:sz w:val="24"/>
          <w:szCs w:val="24"/>
        </w:rPr>
        <w:t xml:space="preserve">Принято Городской Думой</w:t>
      </w:r>
      <w:r w:rsidR="000c06e3" w:rsidRPr="00780763">
        <w:rPr>
          <w:i/>
          <w:spacing w:val="-2"/>
          <w:sz w:val="24"/>
          <w:szCs w:val="24"/>
        </w:rPr>
        <w:t xml:space="preserve"> </w:t>
      </w:r>
      <w:r w:rsidR="007e6fcb" w:rsidRPr="00780763">
        <w:rPr>
          <w:i/>
          <w:spacing w:val="-2"/>
          <w:sz w:val="24"/>
          <w:szCs w:val="24"/>
        </w:rPr>
        <w:t xml:space="preserve">Петропавловск-Камчатского городского округа</w:t>
      </w:r>
    </w:p>
    <w:p w:rsidP="00e224e9">
      <w:pPr>
        <w:pStyle w:val="Normal"/>
        <w:rPr>
          <w:i/>
          <w:spacing w:val="-2"/>
          <w:sz w:val="24"/>
          <w:szCs w:val="24"/>
        </w:rPr>
        <w:jc w:val="center"/>
      </w:pPr>
      <w:r w:rsidR="007e6fcb" w:rsidRPr="00780763">
        <w:rPr>
          <w:i/>
          <w:spacing w:val="-2"/>
          <w:sz w:val="24"/>
          <w:szCs w:val="24"/>
        </w:rPr>
        <w:t xml:space="preserve">(решение от</w:t>
      </w:r>
      <w:r w:rsidR="00823ac3" w:rsidRPr="00780763">
        <w:rPr>
          <w:i/>
          <w:spacing w:val="-2"/>
          <w:sz w:val="24"/>
          <w:szCs w:val="24"/>
        </w:rPr>
        <w:t xml:space="preserve"> </w:t>
      </w:r>
      <w:r w:rsidR="0018538f" w:rsidRPr="00780763">
        <w:rPr>
          <w:i/>
          <w:spacing w:val="-2"/>
          <w:sz w:val="24"/>
          <w:szCs w:val="24"/>
        </w:rPr>
        <w:t xml:space="preserve">24.08.2016 </w:t>
      </w:r>
      <w:r w:rsidR="007e6fcb" w:rsidRPr="00780763">
        <w:rPr>
          <w:i/>
          <w:spacing w:val="-2"/>
          <w:sz w:val="24"/>
          <w:szCs w:val="24"/>
        </w:rPr>
        <w:t xml:space="preserve">№</w:t>
      </w:r>
      <w:r w:rsidR="009d518b" w:rsidRPr="00780763">
        <w:rPr>
          <w:i/>
          <w:spacing w:val="-2"/>
          <w:sz w:val="24"/>
          <w:szCs w:val="24"/>
        </w:rPr>
        <w:t xml:space="preserve"> </w:t>
      </w:r>
      <w:r w:rsidR="0018538f" w:rsidRPr="00780763">
        <w:rPr>
          <w:i/>
          <w:spacing w:val="-2"/>
          <w:sz w:val="24"/>
          <w:szCs w:val="24"/>
        </w:rPr>
        <w:t xml:space="preserve">1043</w:t>
      </w:r>
      <w:r w:rsidR="000c06e3" w:rsidRPr="00780763">
        <w:rPr>
          <w:i/>
          <w:spacing w:val="-2"/>
          <w:sz w:val="24"/>
          <w:szCs w:val="24"/>
        </w:rPr>
        <w:t xml:space="preserve">-р</w:t>
      </w:r>
      <w:r w:rsidR="007e6fcb" w:rsidRPr="00780763">
        <w:rPr>
          <w:i/>
          <w:spacing w:val="-2"/>
          <w:sz w:val="24"/>
          <w:szCs w:val="24"/>
        </w:rPr>
        <w:t xml:space="preserve">)</w:t>
      </w:r>
    </w:p>
    <w:p w:rsidP="00e224e9">
      <w:pPr>
        <w:pStyle w:val="StGen0"/>
        <w:rPr>
          <w:spacing w:val="-2"/>
          <w:rFonts w:eastAsia="Times New Roman"/>
        </w:rPr>
        <w:jc w:val="both"/>
      </w:pPr>
      <w:r w:rsidR="00e224e9" w:rsidRPr="00210982">
        <w:rPr>
          <w:spacing w:val="-2"/>
          <w:rFonts w:eastAsia="Times New Roman"/>
        </w:rPr>
      </w:r>
    </w:p>
    <w:p w:rsidP="00e224e9">
      <w:pPr>
        <w:pStyle w:val="StGen0"/>
        <w:rPr>
          <w:spacing w:val="-2"/>
        </w:rPr>
        <w:ind w:firstLine="709"/>
        <w:jc w:val="both"/>
      </w:pPr>
      <w:r w:rsidR="00f34961" w:rsidRPr="00210982">
        <w:rPr>
          <w:spacing w:val="-2"/>
        </w:rPr>
        <w:t xml:space="preserve">1. </w:t>
      </w:r>
      <w:r w:rsidR="00c41007" w:rsidRPr="00210982">
        <w:rPr>
          <w:spacing w:val="-2"/>
        </w:rPr>
        <w:t xml:space="preserve">Статью 2 изложить в следующей редакции</w:t>
      </w:r>
      <w:r w:rsidR="0004790c" w:rsidRPr="00210982">
        <w:rPr>
          <w:spacing w:val="-2"/>
        </w:rPr>
        <w:t xml:space="preserve">:</w:t>
      </w:r>
      <w:r w:rsidR="00827aac" w:rsidRPr="00210982">
        <w:rPr>
          <w:spacing w:val="-2"/>
        </w:rPr>
      </w:r>
    </w:p>
    <w:p w:rsidP="0018538f">
      <w:pPr>
        <w:pStyle w:val="StGen1"/>
        <w:rPr>
          <w:b/>
          <w:spacing w:val="-2"/>
          <w:sz w:val="28"/>
          <w:szCs w:val="28"/>
          <w:rFonts w:ascii="Times New Roman" w:hAnsi="Times New Roman"/>
        </w:rPr>
        <w:ind w:firstLine="709" w:right="0"/>
        <w:jc w:val="both"/>
      </w:pPr>
      <w:r w:rsidR="00355e5b" w:rsidRPr="00210982">
        <w:rPr>
          <w:b/>
          <w:spacing w:val="-2"/>
          <w:sz w:val="28"/>
          <w:szCs w:val="28"/>
          <w:rFonts w:ascii="Times New Roman" w:hAnsi="Times New Roman"/>
        </w:rPr>
        <w:t xml:space="preserve">«</w:t>
      </w:r>
      <w:r w:rsidR="00c414da" w:rsidRPr="00210982">
        <w:rPr>
          <w:b/>
          <w:spacing w:val="-2"/>
          <w:sz w:val="28"/>
          <w:szCs w:val="28"/>
          <w:rFonts w:ascii="Times New Roman" w:hAnsi="Times New Roman"/>
        </w:rPr>
        <w:t xml:space="preserve">Статья 2. Полномочия администрации Петропавловск-Камчатского городского округа в области сохранения, использования и популяризации объектов культурного наследия</w:t>
      </w:r>
      <w:r w:rsidR="00980762" w:rsidRPr="00210982">
        <w:rPr>
          <w:b/>
          <w:spacing w:val="-2"/>
          <w:sz w:val="28"/>
          <w:szCs w:val="28"/>
          <w:rFonts w:ascii="Times New Roman" w:hAnsi="Times New Roman"/>
        </w:rPr>
        <w:t xml:space="preserve"> (памятников истории и культуры)</w:t>
      </w:r>
      <w:r w:rsidR="00ae08ff" w:rsidRPr="00210982">
        <w:rPr>
          <w:b/>
          <w:spacing w:val="-2"/>
          <w:sz w:val="28"/>
          <w:szCs w:val="28"/>
          <w:rFonts w:ascii="Times New Roman" w:hAnsi="Times New Roman"/>
        </w:rPr>
        <w:t xml:space="preserve">, находящихся в собственности Петропавловск-Камчатского городского округа</w:t>
      </w:r>
      <w:r w:rsidR="00c414da" w:rsidRPr="00210982">
        <w:rPr>
          <w:b/>
          <w:spacing w:val="-2"/>
          <w:sz w:val="28"/>
          <w:szCs w:val="28"/>
          <w:rFonts w:ascii="Times New Roman" w:hAnsi="Times New Roman"/>
        </w:rPr>
      </w:r>
    </w:p>
    <w:p w:rsidP="0018538f">
      <w:pPr>
        <w:pStyle w:val="StGen0"/>
        <w:rPr>
          <w:spacing w:val="-2"/>
        </w:rPr>
        <w:ind w:firstLine="709"/>
        <w:jc w:val="both"/>
      </w:pPr>
      <w:r w:rsidR="00c41007" w:rsidRPr="00210982">
        <w:rPr>
          <w:spacing w:val="-2"/>
        </w:rPr>
        <w:t xml:space="preserve">1. К полномочиям администрации Петропавловск-Камчатского городского округа </w:t>
      </w:r>
      <w:r w:rsidR="001b3b6f" w:rsidRPr="00210982">
        <w:rPr>
          <w:spacing w:val="-2"/>
        </w:rPr>
        <w:t xml:space="preserve">в области сохранения, использования и популяризации объектов культурного наследия</w:t>
      </w:r>
      <w:r w:rsidR="00980762" w:rsidRPr="00210982">
        <w:rPr>
          <w:spacing w:val="-2"/>
        </w:rPr>
        <w:t xml:space="preserve"> (памятников истории и культуры)</w:t>
      </w:r>
      <w:r w:rsidR="00ae08ff" w:rsidRPr="00210982">
        <w:rPr>
          <w:spacing w:val="-2"/>
        </w:rPr>
        <w:t xml:space="preserve">, находящихся в собственности Петропавловск-Камчатского городского округа,</w:t>
      </w:r>
      <w:r w:rsidR="001b3b6f" w:rsidRPr="00210982">
        <w:rPr>
          <w:spacing w:val="-2"/>
        </w:rPr>
        <w:t xml:space="preserve"> </w:t>
      </w:r>
      <w:r w:rsidR="00a40e1a" w:rsidRPr="00210982">
        <w:rPr>
          <w:spacing w:val="-2"/>
        </w:rPr>
        <w:t xml:space="preserve">относится </w:t>
      </w:r>
      <w:r w:rsidR="00c41007" w:rsidRPr="00210982">
        <w:rPr>
          <w:spacing w:val="-2"/>
        </w:rPr>
        <w:t xml:space="preserve">сохранение, использование и популяризация объектов культурного наследия</w:t>
      </w:r>
      <w:r w:rsidR="00980762" w:rsidRPr="00210982">
        <w:rPr>
          <w:spacing w:val="-2"/>
        </w:rPr>
        <w:t xml:space="preserve"> (памятников истории и культуры)</w:t>
      </w:r>
      <w:r w:rsidR="00a40e1a" w:rsidRPr="00210982">
        <w:rPr>
          <w:spacing w:val="-2"/>
        </w:rPr>
        <w:t xml:space="preserve">.</w:t>
      </w:r>
      <w:r w:rsidR="00204081" w:rsidRPr="00210982">
        <w:rPr>
          <w:spacing w:val="-2"/>
        </w:rPr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d1867" w:rsidRPr="00210982">
        <w:rPr>
          <w:spacing w:val="-2"/>
          <w:lang w:eastAsia="en-US"/>
          <w:color w:val="000000"/>
        </w:rPr>
        <w:t xml:space="preserve">2. </w:t>
      </w:r>
      <w:r w:rsidR="00cb7677" w:rsidRPr="00210982">
        <w:rPr>
          <w:spacing w:val="-2"/>
          <w:lang w:eastAsia="en-US"/>
          <w:color w:val="000000"/>
        </w:rPr>
        <w:t xml:space="preserve">В целях реализации полномочий а</w:t>
      </w:r>
      <w:r w:rsidR="008d1867" w:rsidRPr="00210982">
        <w:rPr>
          <w:spacing w:val="-2"/>
          <w:lang w:eastAsia="en-US"/>
          <w:color w:val="000000"/>
        </w:rPr>
        <w:t xml:space="preserve">дминистраци</w:t>
      </w:r>
      <w:r w:rsidR="00cb7677" w:rsidRPr="00210982">
        <w:rPr>
          <w:spacing w:val="-2"/>
          <w:lang w:eastAsia="en-US"/>
          <w:color w:val="000000"/>
        </w:rPr>
        <w:t xml:space="preserve">и</w:t>
      </w:r>
      <w:r w:rsidR="008d1867" w:rsidRPr="00210982">
        <w:rPr>
          <w:spacing w:val="-2"/>
          <w:lang w:eastAsia="en-US"/>
          <w:color w:val="000000"/>
        </w:rPr>
        <w:t xml:space="preserve"> Петропавловск-Камчатского городского округа</w:t>
      </w:r>
      <w:r w:rsidR="00ae08ff" w:rsidRPr="00210982">
        <w:rPr>
          <w:spacing w:val="-2"/>
          <w:lang w:eastAsia="en-US"/>
          <w:color w:val="000000"/>
        </w:rPr>
        <w:t xml:space="preserve">, указанных в части 1 настоящей статьи</w:t>
      </w:r>
      <w:r w:rsidR="008d1867" w:rsidRPr="00210982">
        <w:rPr>
          <w:spacing w:val="-2"/>
          <w:lang w:eastAsia="en-US"/>
          <w:color w:val="000000"/>
        </w:rPr>
        <w:t xml:space="preserve">: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d1867" w:rsidRPr="00210982">
        <w:rPr>
          <w:spacing w:val="-2"/>
          <w:lang w:eastAsia="en-US"/>
          <w:color w:val="000000"/>
        </w:rPr>
        <w:t xml:space="preserve">1) Управлени</w:t>
      </w:r>
      <w:r w:rsidR="00cb7677" w:rsidRPr="00210982">
        <w:rPr>
          <w:spacing w:val="-2"/>
          <w:lang w:eastAsia="en-US"/>
          <w:color w:val="000000"/>
        </w:rPr>
        <w:t xml:space="preserve">е</w:t>
      </w:r>
      <w:r w:rsidR="008d1867" w:rsidRPr="00210982">
        <w:rPr>
          <w:spacing w:val="-2"/>
          <w:lang w:eastAsia="en-US"/>
          <w:color w:val="000000"/>
        </w:rPr>
        <w:t xml:space="preserve"> культуры, спорта и социального развития администрации Петропавловск-Камчатского городского округа: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f7be1" w:rsidRPr="00210982">
        <w:rPr>
          <w:spacing w:val="-2"/>
          <w:lang w:eastAsia="en-US"/>
          <w:color w:val="000000"/>
        </w:rPr>
        <w:t xml:space="preserve">- </w:t>
      </w:r>
      <w:r w:rsidR="00547108" w:rsidRPr="00210982">
        <w:rPr>
          <w:spacing w:val="-2"/>
          <w:lang w:eastAsia="en-US"/>
          <w:color w:val="000000"/>
        </w:rPr>
        <w:t xml:space="preserve">осуществл</w:t>
      </w:r>
      <w:r w:rsidR="0033184e" w:rsidRPr="00210982">
        <w:rPr>
          <w:spacing w:val="-2"/>
          <w:lang w:eastAsia="en-US"/>
          <w:color w:val="000000"/>
        </w:rPr>
        <w:t xml:space="preserve">яет</w:t>
      </w:r>
      <w:r w:rsidR="00547108" w:rsidRPr="00210982">
        <w:rPr>
          <w:spacing w:val="-2"/>
          <w:lang w:eastAsia="en-US"/>
          <w:color w:val="000000"/>
        </w:rPr>
        <w:t xml:space="preserve"> </w:t>
      </w:r>
      <w:r w:rsidR="003f333f" w:rsidRPr="00210982">
        <w:rPr>
          <w:spacing w:val="-2"/>
          <w:lang w:eastAsia="en-US"/>
          <w:color w:val="000000"/>
        </w:rPr>
        <w:t xml:space="preserve">предусмотренные Федеральным законом от 25.06.2002 № 73-ФЗ «Об объектах культурного наследия (памятниках истории и культуры) народов Российской Федерации» </w:t>
      </w:r>
      <w:r w:rsidR="00547108" w:rsidRPr="00210982">
        <w:rPr>
          <w:spacing w:val="-2"/>
          <w:lang w:eastAsia="en-US"/>
          <w:color w:val="000000"/>
        </w:rPr>
        <w:t xml:space="preserve">мер</w:t>
      </w:r>
      <w:r w:rsidR="0033184e" w:rsidRPr="00210982">
        <w:rPr>
          <w:spacing w:val="-2"/>
          <w:lang w:eastAsia="en-US"/>
          <w:color w:val="000000"/>
        </w:rPr>
        <w:t xml:space="preserve">ы</w:t>
      </w:r>
      <w:r w:rsidR="00547108" w:rsidRPr="00210982">
        <w:rPr>
          <w:spacing w:val="-2"/>
          <w:lang w:eastAsia="en-US"/>
          <w:color w:val="000000"/>
        </w:rPr>
        <w:t xml:space="preserve"> по сохранению</w:t>
      </w:r>
      <w:r w:rsidR="00467809" w:rsidRPr="00210982">
        <w:rPr>
          <w:spacing w:val="-2"/>
          <w:lang w:eastAsia="en-US"/>
          <w:color w:val="000000"/>
        </w:rPr>
        <w:t xml:space="preserve"> и</w:t>
      </w:r>
      <w:r w:rsidR="00547108" w:rsidRPr="00210982">
        <w:rPr>
          <w:spacing w:val="-2"/>
          <w:lang w:eastAsia="en-US"/>
          <w:color w:val="000000"/>
        </w:rPr>
        <w:t xml:space="preserve"> популяризации объектов культурного наследия</w:t>
      </w:r>
      <w:r w:rsidR="00980762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547108" w:rsidRPr="00210982">
        <w:rPr>
          <w:spacing w:val="-2"/>
          <w:lang w:eastAsia="en-US"/>
          <w:color w:val="000000"/>
        </w:rPr>
        <w:t xml:space="preserve">, находящихся в собственности Петропавловск-Камчатского городского округа;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404469" w:rsidRPr="00210982">
        <w:rPr>
          <w:spacing w:val="-2"/>
          <w:lang w:eastAsia="en-US"/>
          <w:color w:val="000000"/>
        </w:rPr>
        <w:t xml:space="preserve">- ведет учет объектов культурного наследия</w:t>
      </w:r>
      <w:r w:rsidR="00980762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404469" w:rsidRPr="00210982">
        <w:rPr>
          <w:spacing w:val="-2"/>
          <w:lang w:eastAsia="en-US"/>
          <w:color w:val="000000"/>
        </w:rPr>
        <w:t xml:space="preserve">, </w:t>
      </w:r>
      <w:r w:rsidR="00404469" w:rsidRPr="00210982">
        <w:rPr>
          <w:spacing w:val="-2"/>
          <w:lang w:eastAsia="en-US"/>
        </w:rPr>
        <w:t xml:space="preserve">находящихся в собственности Петропавловск-Камчатского городского округа</w:t>
      </w:r>
      <w:r w:rsidR="00b7753c" w:rsidRPr="00210982">
        <w:rPr>
          <w:spacing w:val="-2"/>
          <w:lang w:eastAsia="en-US"/>
        </w:rPr>
        <w:t xml:space="preserve">, </w:t>
      </w:r>
      <w:r w:rsidR="00d067ec" w:rsidRPr="00210982">
        <w:rPr>
          <w:spacing w:val="-2"/>
          <w:rFonts w:eastAsia="Times New Roman"/>
          <w:color w:val="000000"/>
        </w:rPr>
        <w:t xml:space="preserve">в порядке, </w:t>
      </w:r>
      <w:r w:rsidR="00d067ec" w:rsidRPr="00210982">
        <w:rPr>
          <w:spacing w:val="-2"/>
          <w:lang w:eastAsia="en-US"/>
        </w:rPr>
        <w:t xml:space="preserve">определенном постановлением администрации Петропавловск-Камчатского городского округа</w:t>
      </w:r>
      <w:r w:rsidR="00404469" w:rsidRPr="00210982">
        <w:rPr>
          <w:spacing w:val="-2"/>
          <w:lang w:eastAsia="en-US"/>
        </w:rPr>
        <w:t xml:space="preserve">;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404469" w:rsidRPr="00210982">
        <w:rPr>
          <w:spacing w:val="-2"/>
          <w:lang w:eastAsia="en-US"/>
          <w:color w:val="000000"/>
        </w:rPr>
        <w:t xml:space="preserve">- </w:t>
      </w:r>
      <w:r w:rsidR="00ce122e" w:rsidRPr="00210982">
        <w:rPr>
          <w:spacing w:val="-2"/>
          <w:lang w:eastAsia="en-US"/>
          <w:color w:val="000000"/>
        </w:rPr>
        <w:t xml:space="preserve">контролирует</w:t>
      </w:r>
      <w:r w:rsidR="00404469" w:rsidRPr="00210982">
        <w:rPr>
          <w:spacing w:val="-2"/>
          <w:lang w:eastAsia="en-US"/>
          <w:color w:val="000000"/>
        </w:rPr>
        <w:t xml:space="preserve"> деятельность по использованию</w:t>
      </w:r>
      <w:r w:rsidR="0027394f" w:rsidRPr="00210982">
        <w:rPr>
          <w:spacing w:val="-2"/>
          <w:lang w:eastAsia="en-US"/>
          <w:color w:val="000000"/>
        </w:rPr>
        <w:t xml:space="preserve"> объектов культурного наследия</w:t>
      </w:r>
      <w:r w:rsidR="00980762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27394f" w:rsidRPr="00210982">
        <w:rPr>
          <w:spacing w:val="-2"/>
          <w:lang w:eastAsia="en-US"/>
          <w:color w:val="000000"/>
        </w:rPr>
        <w:t xml:space="preserve">, </w:t>
      </w:r>
      <w:r w:rsidR="00404469" w:rsidRPr="00210982">
        <w:rPr>
          <w:spacing w:val="-2"/>
          <w:lang w:eastAsia="en-US"/>
          <w:color w:val="000000"/>
        </w:rPr>
        <w:t xml:space="preserve">находящихся в собственности Петропавловск-Камчатского городского округа</w:t>
      </w:r>
      <w:r w:rsidR="0027394f" w:rsidRPr="00210982">
        <w:rPr>
          <w:spacing w:val="-2"/>
          <w:lang w:eastAsia="en-US"/>
          <w:color w:val="000000"/>
        </w:rPr>
        <w:t xml:space="preserve">,</w:t>
      </w:r>
      <w:r w:rsidR="00a31560" w:rsidRPr="00210982">
        <w:rPr>
          <w:spacing w:val="-2"/>
          <w:lang w:eastAsia="en-US"/>
          <w:color w:val="000000"/>
        </w:rPr>
        <w:t xml:space="preserve"> и</w:t>
      </w:r>
      <w:r w:rsidR="00a31560" w:rsidRPr="00210982">
        <w:rPr>
          <w:spacing w:val="-2"/>
          <w:lang w:eastAsia="en-US"/>
          <w:rFonts w:eastAsia="Times New Roman"/>
          <w:color w:val="000000"/>
        </w:rPr>
        <w:t xml:space="preserve"> </w:t>
      </w:r>
      <w:r w:rsidR="00a31560" w:rsidRPr="00210982">
        <w:rPr>
          <w:spacing w:val="-2"/>
          <w:lang w:eastAsia="en-US"/>
          <w:color w:val="000000"/>
        </w:rPr>
        <w:t xml:space="preserve">переданных на праве хозяйственного ведения либо оперативного управления унитарному предприятию или учреждению</w:t>
      </w:r>
      <w:r w:rsidR="00f92a8b" w:rsidRPr="00210982">
        <w:rPr>
          <w:spacing w:val="-2"/>
          <w:lang w:eastAsia="en-US"/>
          <w:color w:val="000000"/>
        </w:rPr>
        <w:t xml:space="preserve"> либо переданных в безвозмездное пользование</w:t>
      </w:r>
      <w:r w:rsidR="00c93c1d" w:rsidRPr="00210982">
        <w:rPr>
          <w:spacing w:val="-2"/>
          <w:lang w:eastAsia="en-US"/>
          <w:color w:val="000000"/>
        </w:rPr>
        <w:t xml:space="preserve">;</w:t>
      </w:r>
      <w:r w:rsidR="00404469" w:rsidRPr="00210982">
        <w:rPr>
          <w:spacing w:val="-2"/>
          <w:lang w:eastAsia="en-US"/>
          <w:color w:val="000000"/>
        </w:rPr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c93c1d" w:rsidRPr="00210982">
        <w:rPr>
          <w:spacing w:val="-2"/>
          <w:lang w:eastAsia="en-US"/>
          <w:color w:val="000000"/>
        </w:rPr>
        <w:t xml:space="preserve">- создает в случае необходимости комиссии и иные коллегиальные органы по вопросам</w:t>
      </w:r>
      <w:r w:rsidR="00c93c1d" w:rsidRPr="00210982">
        <w:rPr>
          <w:spacing w:val="-2"/>
          <w:rFonts w:eastAsia="Times New Roman"/>
          <w:color w:val="000000"/>
        </w:rPr>
        <w:t xml:space="preserve"> </w:t>
      </w:r>
      <w:r w:rsidR="00c93c1d" w:rsidRPr="00210982">
        <w:rPr>
          <w:spacing w:val="-2"/>
          <w:lang w:eastAsia="en-US"/>
          <w:color w:val="000000"/>
        </w:rPr>
        <w:t xml:space="preserve">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8f7be1" w:rsidRPr="00210982">
        <w:rPr>
          <w:spacing w:val="-2"/>
          <w:lang w:eastAsia="en-US"/>
          <w:color w:val="000000"/>
        </w:rPr>
        <w:t xml:space="preserve">- </w:t>
      </w:r>
      <w:r w:rsidR="00855421" w:rsidRPr="00210982">
        <w:rPr>
          <w:spacing w:val="-2"/>
          <w:lang w:eastAsia="en-US"/>
          <w:color w:val="000000"/>
        </w:rPr>
        <w:t xml:space="preserve">согласовывает принятие </w:t>
      </w:r>
      <w:r w:rsidR="00855421" w:rsidRPr="00210982">
        <w:rPr>
          <w:spacing w:val="-2"/>
          <w:lang w:eastAsia="en-US"/>
        </w:rPr>
        <w:t xml:space="preserve">решения </w:t>
      </w:r>
      <w:r w:rsidR="004d341c" w:rsidRPr="00210982">
        <w:rPr>
          <w:spacing w:val="-2"/>
          <w:lang w:eastAsia="en-US"/>
        </w:rPr>
        <w:t xml:space="preserve">Министерства культуры Камчатского края</w:t>
      </w:r>
      <w:r w:rsidR="00855421" w:rsidRPr="00210982">
        <w:rPr>
          <w:spacing w:val="-2"/>
          <w:lang w:eastAsia="en-US"/>
        </w:rPr>
        <w:t xml:space="preserve"> о включении объекта </w:t>
      </w:r>
      <w:r w:rsidR="00a97a7d" w:rsidRPr="00210982">
        <w:rPr>
          <w:spacing w:val="-2"/>
          <w:lang w:eastAsia="en-US"/>
        </w:rPr>
        <w:t xml:space="preserve">культурного наследия (памятника истории и культуры) </w:t>
      </w:r>
      <w:r w:rsidR="00855421" w:rsidRPr="00210982">
        <w:rPr>
          <w:spacing w:val="-2"/>
          <w:lang w:eastAsia="en-US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d21944" w:rsidRPr="00210982">
        <w:rPr>
          <w:spacing w:val="-2"/>
          <w:lang w:eastAsia="en-US"/>
        </w:rPr>
        <w:t xml:space="preserve">(памятника истории и культуры) </w:t>
      </w:r>
      <w:r w:rsidR="00855421" w:rsidRPr="00210982">
        <w:rPr>
          <w:spacing w:val="-2"/>
          <w:lang w:eastAsia="en-US"/>
        </w:rPr>
        <w:t xml:space="preserve">местного (муниципального) значения или отказывает </w:t>
      </w:r>
      <w:r w:rsidR="0033184e" w:rsidRPr="00210982">
        <w:rPr>
          <w:spacing w:val="-2"/>
          <w:lang w:eastAsia="en-US"/>
        </w:rPr>
        <w:t xml:space="preserve">в согласовании</w:t>
      </w:r>
      <w:r w:rsidR="00855421" w:rsidRPr="00210982">
        <w:rPr>
          <w:spacing w:val="-2"/>
          <w:lang w:eastAsia="en-US"/>
        </w:rPr>
        <w:t xml:space="preserve"> включени</w:t>
      </w:r>
      <w:r w:rsidR="0033184e" w:rsidRPr="00210982">
        <w:rPr>
          <w:spacing w:val="-2"/>
          <w:lang w:eastAsia="en-US"/>
        </w:rPr>
        <w:t xml:space="preserve">я</w:t>
      </w:r>
      <w:r w:rsidR="00855421" w:rsidRPr="00210982">
        <w:rPr>
          <w:spacing w:val="-2"/>
          <w:lang w:eastAsia="en-US"/>
        </w:rPr>
        <w:t xml:space="preserve"> объекта в единый государственный реестр объектов культурного наследия (памятников истории и культуры) народов Российской Федерации;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8f7be1" w:rsidRPr="00210982">
        <w:rPr>
          <w:spacing w:val="-2"/>
          <w:lang w:eastAsia="en-US"/>
        </w:rPr>
        <w:t xml:space="preserve">- </w:t>
      </w:r>
      <w:r w:rsidR="00855421" w:rsidRPr="00210982">
        <w:rPr>
          <w:spacing w:val="-2"/>
          <w:lang w:eastAsia="en-US"/>
        </w:rPr>
        <w:t xml:space="preserve">согласовывает принятие решения </w:t>
      </w:r>
      <w:r w:rsidR="004d341c" w:rsidRPr="00210982">
        <w:rPr>
          <w:spacing w:val="-2"/>
          <w:lang w:eastAsia="en-US"/>
        </w:rPr>
        <w:t xml:space="preserve">Министерства культуры Российской Федерации</w:t>
      </w:r>
      <w:r w:rsidR="00855421" w:rsidRPr="00210982">
        <w:rPr>
          <w:spacing w:val="-2"/>
          <w:lang w:eastAsia="en-US"/>
        </w:rPr>
        <w:t xml:space="preserve"> об изменении категории историко-культурного значения объекта культурного наследия</w:t>
      </w:r>
      <w:r w:rsidR="00a97a7d" w:rsidRPr="00210982">
        <w:rPr>
          <w:spacing w:val="-2"/>
          <w:lang w:eastAsia="en-US"/>
        </w:rPr>
        <w:t xml:space="preserve"> (памятника истории и культуры)</w:t>
      </w:r>
      <w:r w:rsidR="00855421" w:rsidRPr="00210982">
        <w:rPr>
          <w:spacing w:val="-2"/>
          <w:lang w:eastAsia="en-US"/>
        </w:rPr>
        <w:t xml:space="preserve">, не отвечающего критериям отнесения объекта к объектам культурного наследия </w:t>
      </w:r>
      <w:r w:rsidR="00d21944" w:rsidRPr="00210982">
        <w:rPr>
          <w:spacing w:val="-2"/>
          <w:lang w:eastAsia="en-US"/>
        </w:rPr>
        <w:t xml:space="preserve">(памятникам истории и культуры) </w:t>
      </w:r>
      <w:r w:rsidR="00855421" w:rsidRPr="00210982">
        <w:rPr>
          <w:spacing w:val="-2"/>
          <w:lang w:eastAsia="en-US"/>
        </w:rPr>
        <w:t xml:space="preserve">федерального значения, на категорию историко-культурного значения объекта культурного наследия </w:t>
      </w:r>
      <w:r w:rsidR="00d21944" w:rsidRPr="00210982">
        <w:rPr>
          <w:spacing w:val="-2"/>
          <w:lang w:eastAsia="en-US"/>
        </w:rPr>
        <w:t xml:space="preserve">(памятника истории и культуры) </w:t>
      </w:r>
      <w:r w:rsidR="00855421" w:rsidRPr="00210982">
        <w:rPr>
          <w:spacing w:val="-2"/>
          <w:lang w:eastAsia="en-US"/>
        </w:rPr>
        <w:t xml:space="preserve">местного (муниципального) значения, принимаемого на основании заключения государственной историко-культурной </w:t>
      </w:r>
      <w:r w:rsidR="00130b1a" w:rsidRPr="00210982">
        <w:rPr>
          <w:spacing w:val="-2"/>
          <w:lang w:eastAsia="en-US"/>
        </w:rPr>
        <w:t xml:space="preserve">экспертизы, содержащего вывод о </w:t>
      </w:r>
      <w:r w:rsidR="00855421" w:rsidRPr="00210982">
        <w:rPr>
          <w:spacing w:val="-2"/>
          <w:lang w:eastAsia="en-US"/>
        </w:rPr>
        <w:t xml:space="preserve">соответствии такого объекта критериям отнесения объекта к объекту культурного наследия </w:t>
      </w:r>
      <w:r w:rsidR="00d21944" w:rsidRPr="00210982">
        <w:rPr>
          <w:spacing w:val="-2"/>
          <w:lang w:eastAsia="en-US"/>
        </w:rPr>
        <w:t xml:space="preserve">(памятнику истории и культуры) </w:t>
      </w:r>
      <w:r w:rsidR="00855421" w:rsidRPr="00210982">
        <w:rPr>
          <w:spacing w:val="-2"/>
          <w:lang w:eastAsia="en-US"/>
        </w:rPr>
        <w:t xml:space="preserve">местного (муниципального) значения;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8f7be1" w:rsidRPr="00210982">
        <w:rPr>
          <w:spacing w:val="-2"/>
          <w:lang w:eastAsia="en-US"/>
        </w:rPr>
        <w:t xml:space="preserve">- </w:t>
      </w:r>
      <w:r w:rsidR="00855421" w:rsidRPr="00210982">
        <w:rPr>
          <w:spacing w:val="-2"/>
          <w:lang w:eastAsia="en-US"/>
        </w:rPr>
        <w:t xml:space="preserve">согласовывает принятие решения </w:t>
      </w:r>
      <w:r w:rsidR="004d341c" w:rsidRPr="00210982">
        <w:rPr>
          <w:spacing w:val="-2"/>
          <w:lang w:eastAsia="en-US"/>
        </w:rPr>
        <w:t xml:space="preserve">Министерства культуры Российской Федерации </w:t>
      </w:r>
      <w:r w:rsidR="00855421" w:rsidRPr="00210982">
        <w:rPr>
          <w:spacing w:val="-2"/>
          <w:lang w:eastAsia="en-US"/>
        </w:rPr>
        <w:t xml:space="preserve">об изменении категории историко-культурного значения объекта культурного наследия </w:t>
      </w:r>
      <w:r w:rsidR="006d57ad" w:rsidRPr="00210982">
        <w:rPr>
          <w:spacing w:val="-2"/>
          <w:lang w:eastAsia="en-US"/>
        </w:rPr>
        <w:t xml:space="preserve">(памятника истории и культуры) </w:t>
      </w:r>
      <w:r w:rsidR="00855421" w:rsidRPr="00210982">
        <w:rPr>
          <w:spacing w:val="-2"/>
          <w:lang w:eastAsia="en-US"/>
        </w:rPr>
        <w:t xml:space="preserve">мест</w:t>
      </w:r>
      <w:r w:rsidR="00d219d6" w:rsidRPr="00210982">
        <w:rPr>
          <w:spacing w:val="-2"/>
          <w:lang w:eastAsia="en-US"/>
        </w:rPr>
        <w:t xml:space="preserve">ного (муниципального) значения </w:t>
      </w:r>
      <w:r w:rsidR="00855421" w:rsidRPr="00210982">
        <w:rPr>
          <w:spacing w:val="-2"/>
          <w:lang w:eastAsia="en-US"/>
        </w:rPr>
        <w:t xml:space="preserve">на категорию историко-культурного значения объекта культурного наследия </w:t>
      </w:r>
      <w:r w:rsidR="006d57ad" w:rsidRPr="00210982">
        <w:rPr>
          <w:spacing w:val="-2"/>
          <w:lang w:eastAsia="en-US"/>
        </w:rPr>
        <w:t xml:space="preserve">(памятника истории и культуры) </w:t>
      </w:r>
      <w:r w:rsidR="00855421" w:rsidRPr="00210982">
        <w:rPr>
          <w:spacing w:val="-2"/>
          <w:lang w:eastAsia="en-US"/>
        </w:rPr>
        <w:t xml:space="preserve">федерального значения, принимаемого на основании заключения государственной историко-культурной экспертизы, содержащего вывод о соответствии такого объекта критериям отнесения объекта к объектам культурного наследия </w:t>
      </w:r>
      <w:r w:rsidR="006d57ad" w:rsidRPr="00210982">
        <w:rPr>
          <w:spacing w:val="-2"/>
          <w:lang w:eastAsia="en-US"/>
        </w:rPr>
        <w:t xml:space="preserve">(памятникам истории и культуры) </w:t>
      </w:r>
      <w:r w:rsidR="00855421" w:rsidRPr="00210982">
        <w:rPr>
          <w:spacing w:val="-2"/>
          <w:lang w:eastAsia="en-US"/>
        </w:rPr>
        <w:t xml:space="preserve">федерального значения;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8f7be1" w:rsidRPr="00210982">
        <w:rPr>
          <w:spacing w:val="-2"/>
          <w:lang w:eastAsia="en-US"/>
        </w:rPr>
        <w:t xml:space="preserve">- </w:t>
      </w:r>
      <w:r w:rsidR="00855421" w:rsidRPr="00210982">
        <w:rPr>
          <w:spacing w:val="-2"/>
          <w:lang w:eastAsia="en-US"/>
        </w:rPr>
        <w:t xml:space="preserve">согласовывает принятие решения </w:t>
      </w:r>
      <w:r w:rsidR="004d341c" w:rsidRPr="00210982">
        <w:rPr>
          <w:spacing w:val="-2"/>
          <w:lang w:eastAsia="en-US"/>
        </w:rPr>
        <w:t xml:space="preserve">Министерства культуры Камчатского края</w:t>
      </w:r>
      <w:r w:rsidR="00855421" w:rsidRPr="00210982">
        <w:rPr>
          <w:spacing w:val="-2"/>
          <w:lang w:eastAsia="en-US"/>
        </w:rPr>
        <w:t xml:space="preserve"> об изменении категории историко-культурного значения объекта культурного наследия</w:t>
      </w:r>
      <w:r w:rsidR="00f65d5f" w:rsidRPr="00210982">
        <w:rPr>
          <w:spacing w:val="-2"/>
          <w:lang w:eastAsia="en-US"/>
        </w:rPr>
        <w:t xml:space="preserve"> (памятника истории и культуры)</w:t>
      </w:r>
      <w:r w:rsidR="00855421" w:rsidRPr="00210982">
        <w:rPr>
          <w:spacing w:val="-2"/>
          <w:lang w:eastAsia="en-US"/>
        </w:rPr>
        <w:t xml:space="preserve">, не отвечающего критериям отнесения объекта к объектам культурного наследия </w:t>
      </w:r>
      <w:r w:rsidR="006d57ad" w:rsidRPr="00210982">
        <w:rPr>
          <w:spacing w:val="-2"/>
          <w:lang w:eastAsia="en-US"/>
        </w:rPr>
        <w:t xml:space="preserve">(памятникам истории и культуры) </w:t>
      </w:r>
      <w:r w:rsidR="00855421" w:rsidRPr="00210982">
        <w:rPr>
          <w:spacing w:val="-2"/>
          <w:lang w:eastAsia="en-US"/>
        </w:rPr>
        <w:t xml:space="preserve">регионального значения, на категорию историко-культурного значения объекта культурного наследия </w:t>
      </w:r>
      <w:r w:rsidR="006d57ad" w:rsidRPr="00210982">
        <w:rPr>
          <w:spacing w:val="-2"/>
          <w:lang w:eastAsia="en-US"/>
        </w:rPr>
        <w:t xml:space="preserve">(памятника истории и культуры) </w:t>
      </w:r>
      <w:r w:rsidR="00855421" w:rsidRPr="00210982">
        <w:rPr>
          <w:spacing w:val="-2"/>
          <w:lang w:eastAsia="en-US"/>
        </w:rPr>
        <w:t xml:space="preserve">местного (муниципального) значения, принимаемого на основании заключения государственной историко-культурной экспертизы, содержащего вывод о соответствии такого объекта критериям отнесения объекта к объекту культурного наследия </w:t>
      </w:r>
      <w:r w:rsidR="006d57ad" w:rsidRPr="00210982">
        <w:rPr>
          <w:spacing w:val="-2"/>
          <w:lang w:eastAsia="en-US"/>
        </w:rPr>
        <w:t xml:space="preserve">(памятнику истории и культуры) </w:t>
      </w:r>
      <w:r w:rsidR="00855421" w:rsidRPr="00210982">
        <w:rPr>
          <w:spacing w:val="-2"/>
          <w:lang w:eastAsia="en-US"/>
        </w:rPr>
        <w:t xml:space="preserve">местного (муниципального) значения;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f7be1" w:rsidRPr="00210982">
        <w:rPr>
          <w:spacing w:val="-2"/>
          <w:lang w:eastAsia="en-US"/>
        </w:rPr>
        <w:t xml:space="preserve">- </w:t>
      </w:r>
      <w:r w:rsidR="00855421" w:rsidRPr="00210982">
        <w:rPr>
          <w:spacing w:val="-2"/>
          <w:lang w:eastAsia="en-US"/>
        </w:rPr>
        <w:t xml:space="preserve">согласовывает принятие решения </w:t>
      </w:r>
      <w:r w:rsidR="004d341c" w:rsidRPr="00210982">
        <w:rPr>
          <w:spacing w:val="-2"/>
          <w:lang w:eastAsia="en-US"/>
        </w:rPr>
        <w:t xml:space="preserve">Министерства культуры Камчатского края</w:t>
      </w:r>
      <w:r w:rsidR="00855421" w:rsidRPr="00210982">
        <w:rPr>
          <w:spacing w:val="-2"/>
          <w:lang w:eastAsia="en-US"/>
        </w:rPr>
        <w:t xml:space="preserve"> об изменении категории историко-культурного значения объекта культурного</w:t>
      </w:r>
      <w:r w:rsidR="00855421" w:rsidRPr="00210982">
        <w:rPr>
          <w:spacing w:val="-2"/>
          <w:lang w:eastAsia="en-US"/>
          <w:color w:val="000000"/>
        </w:rPr>
        <w:t xml:space="preserve"> наследия </w:t>
      </w:r>
      <w:r w:rsidR="006d57ad" w:rsidRPr="00210982">
        <w:rPr>
          <w:spacing w:val="-2"/>
          <w:lang w:eastAsia="en-US"/>
          <w:color w:val="000000"/>
        </w:rPr>
        <w:t xml:space="preserve">(памятника истории и культуры) </w:t>
      </w:r>
      <w:r w:rsidR="00855421" w:rsidRPr="00210982">
        <w:rPr>
          <w:spacing w:val="-2"/>
          <w:lang w:eastAsia="en-US"/>
          <w:color w:val="000000"/>
        </w:rPr>
        <w:t xml:space="preserve">местного (муниципального) значения на категорию историко-культурного значения объекта культурного наследия </w:t>
      </w:r>
      <w:r w:rsidR="006d57ad" w:rsidRPr="00210982">
        <w:rPr>
          <w:spacing w:val="-2"/>
          <w:lang w:eastAsia="en-US"/>
          <w:color w:val="000000"/>
        </w:rPr>
        <w:t xml:space="preserve">(памятника истории и культуры) </w:t>
      </w:r>
      <w:r w:rsidR="00855421" w:rsidRPr="00210982">
        <w:rPr>
          <w:spacing w:val="-2"/>
          <w:lang w:eastAsia="en-US"/>
          <w:color w:val="000000"/>
        </w:rPr>
        <w:t xml:space="preserve">регионального значения, принимаемого на основании заключения государственной историко-культурной экспертизы, содержащего вывод о соответствии такого объекта критериям отнесения объекта к объекту культурного наследия </w:t>
      </w:r>
      <w:r w:rsidR="006d57ad" w:rsidRPr="00210982">
        <w:rPr>
          <w:spacing w:val="-2"/>
          <w:lang w:eastAsia="en-US"/>
          <w:color w:val="000000"/>
        </w:rPr>
        <w:t xml:space="preserve">(памятнику истории и культуры) </w:t>
      </w:r>
      <w:r w:rsidR="00855421" w:rsidRPr="00210982">
        <w:rPr>
          <w:spacing w:val="-2"/>
          <w:lang w:eastAsia="en-US"/>
          <w:color w:val="000000"/>
        </w:rPr>
        <w:t xml:space="preserve">регионального значения;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f7be1" w:rsidRPr="00210982">
        <w:rPr>
          <w:spacing w:val="-2"/>
          <w:lang w:eastAsia="en-US"/>
          <w:color w:val="000000"/>
        </w:rPr>
        <w:t xml:space="preserve">- </w:t>
      </w:r>
      <w:r w:rsidR="00855421" w:rsidRPr="00210982">
        <w:rPr>
          <w:spacing w:val="-2"/>
          <w:lang w:eastAsia="en-US"/>
          <w:color w:val="000000"/>
        </w:rPr>
        <w:t xml:space="preserve">согласовывает исключение из единого государственного реестра объектов культурного наследия (памятников истории и культуры) народов Российской Федерации объекта культурного наследия</w:t>
      </w:r>
      <w:r w:rsidR="00380253" w:rsidRPr="00210982">
        <w:rPr>
          <w:spacing w:val="-2"/>
          <w:lang w:eastAsia="en-US"/>
          <w:color w:val="000000"/>
        </w:rPr>
        <w:t xml:space="preserve"> (памятника истории и культуры) </w:t>
      </w:r>
      <w:r w:rsidR="00855421" w:rsidRPr="00210982">
        <w:rPr>
          <w:spacing w:val="-2"/>
          <w:lang w:eastAsia="en-US"/>
          <w:color w:val="000000"/>
        </w:rPr>
        <w:t xml:space="preserve">местного (муниципального) значения;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8f7be1" w:rsidRPr="00210982">
        <w:rPr>
          <w:spacing w:val="-2"/>
          <w:lang w:eastAsia="en-US"/>
        </w:rPr>
        <w:t xml:space="preserve">- </w:t>
      </w:r>
      <w:r w:rsidR="00855421" w:rsidRPr="00210982">
        <w:rPr>
          <w:spacing w:val="-2"/>
          <w:lang w:eastAsia="en-US"/>
        </w:rPr>
        <w:t xml:space="preserve">выда</w:t>
      </w:r>
      <w:r w:rsidR="00d219d6" w:rsidRPr="00210982">
        <w:rPr>
          <w:spacing w:val="-2"/>
          <w:lang w:eastAsia="en-US"/>
        </w:rPr>
        <w:t xml:space="preserve">ет</w:t>
      </w:r>
      <w:r w:rsidR="00855421" w:rsidRPr="00210982">
        <w:rPr>
          <w:spacing w:val="-2"/>
          <w:lang w:eastAsia="en-US"/>
        </w:rPr>
        <w:t xml:space="preserve"> задания на проведение работ по сохранению объекта культурного наследия</w:t>
      </w:r>
      <w:r w:rsidR="00f65d5f" w:rsidRPr="00210982">
        <w:rPr>
          <w:spacing w:val="-2"/>
          <w:lang w:eastAsia="en-US"/>
        </w:rPr>
        <w:t xml:space="preserve"> (памятника истории и культуры)</w:t>
      </w:r>
      <w:r w:rsidR="00855421" w:rsidRPr="00210982">
        <w:rPr>
          <w:spacing w:val="-2"/>
          <w:lang w:eastAsia="en-US"/>
        </w:rPr>
        <w:t xml:space="preserve">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</w:t>
      </w:r>
      <w:r w:rsidR="00f65d5f" w:rsidRPr="00210982">
        <w:rPr>
          <w:spacing w:val="-2"/>
          <w:lang w:eastAsia="en-US"/>
        </w:rPr>
        <w:t xml:space="preserve"> (памятника истории и культуры)</w:t>
      </w:r>
      <w:r w:rsidR="00855421" w:rsidRPr="00210982">
        <w:rPr>
          <w:spacing w:val="-2"/>
          <w:lang w:eastAsia="en-US"/>
        </w:rPr>
        <w:t xml:space="preserve">, разрешения на проведение работ по сохранению объекта культурного наследия</w:t>
      </w:r>
      <w:r w:rsidR="00f65d5f" w:rsidRPr="00210982">
        <w:rPr>
          <w:spacing w:val="-2"/>
          <w:lang w:eastAsia="en-US"/>
        </w:rPr>
        <w:t xml:space="preserve"> (памятника истории и культуры)</w:t>
      </w:r>
      <w:r w:rsidR="00855421" w:rsidRPr="00210982">
        <w:rPr>
          <w:spacing w:val="-2"/>
          <w:lang w:eastAsia="en-US"/>
        </w:rPr>
        <w:t xml:space="preserve">, включенного в единый государственный реестр объектов культурного наследия (памятников истории и культуры) народов Российской Федерации, согласов</w:t>
      </w:r>
      <w:r w:rsidR="00404469" w:rsidRPr="00210982">
        <w:rPr>
          <w:spacing w:val="-2"/>
          <w:lang w:eastAsia="en-US"/>
        </w:rPr>
        <w:t xml:space="preserve">ывает</w:t>
      </w:r>
      <w:r w:rsidR="00855421" w:rsidRPr="00210982">
        <w:rPr>
          <w:spacing w:val="-2"/>
          <w:lang w:eastAsia="en-US"/>
        </w:rPr>
        <w:t xml:space="preserve"> проектн</w:t>
      </w:r>
      <w:r w:rsidR="00404469" w:rsidRPr="00210982">
        <w:rPr>
          <w:spacing w:val="-2"/>
          <w:lang w:eastAsia="en-US"/>
        </w:rPr>
        <w:t xml:space="preserve">ую</w:t>
      </w:r>
      <w:r w:rsidR="00855421" w:rsidRPr="00210982">
        <w:rPr>
          <w:spacing w:val="-2"/>
          <w:lang w:eastAsia="en-US"/>
        </w:rPr>
        <w:t xml:space="preserve"> документаци</w:t>
      </w:r>
      <w:r w:rsidR="00404469" w:rsidRPr="00210982">
        <w:rPr>
          <w:spacing w:val="-2"/>
          <w:lang w:eastAsia="en-US"/>
        </w:rPr>
        <w:t xml:space="preserve">ю</w:t>
      </w:r>
      <w:r w:rsidR="00855421" w:rsidRPr="00210982">
        <w:rPr>
          <w:spacing w:val="-2"/>
          <w:lang w:eastAsia="en-US"/>
        </w:rPr>
        <w:t xml:space="preserve"> на проведение работ по сохранени</w:t>
      </w:r>
      <w:r w:rsidR="00db0a1e" w:rsidRPr="00210982">
        <w:rPr>
          <w:spacing w:val="-2"/>
          <w:lang w:eastAsia="en-US"/>
        </w:rPr>
        <w:t xml:space="preserve">ю объектов культурного наследия</w:t>
      </w:r>
      <w:r w:rsidR="00380253" w:rsidRPr="00210982">
        <w:rPr>
          <w:spacing w:val="-2"/>
          <w:lang w:eastAsia="en-US"/>
        </w:rPr>
        <w:t xml:space="preserve"> (памятников истории и культуры)</w:t>
      </w:r>
      <w:r w:rsidR="009c55f6" w:rsidRPr="00210982">
        <w:rPr>
          <w:spacing w:val="-2"/>
          <w:lang w:eastAsia="en-US"/>
        </w:rPr>
        <w:t xml:space="preserve"> в отношении объектов культурного наследия </w:t>
      </w:r>
      <w:r w:rsidR="00380253" w:rsidRPr="00210982">
        <w:rPr>
          <w:spacing w:val="-2"/>
          <w:lang w:eastAsia="en-US"/>
        </w:rPr>
        <w:t xml:space="preserve">(памятников истории и культуры) </w:t>
      </w:r>
      <w:r w:rsidR="00855421" w:rsidRPr="00210982">
        <w:rPr>
          <w:spacing w:val="-2"/>
          <w:lang w:eastAsia="en-US"/>
        </w:rPr>
        <w:t xml:space="preserve">местного (муниципального) значения</w:t>
      </w:r>
      <w:r w:rsidR="00d067ec" w:rsidRPr="00210982">
        <w:rPr>
          <w:spacing w:val="-2"/>
          <w:rFonts w:eastAsia="Times New Roman"/>
          <w:color w:val="000000"/>
        </w:rPr>
        <w:t xml:space="preserve"> </w:t>
      </w:r>
      <w:r w:rsidR="00d067ec" w:rsidRPr="00210982">
        <w:rPr>
          <w:spacing w:val="-2"/>
          <w:lang w:eastAsia="en-US"/>
        </w:rPr>
        <w:t xml:space="preserve">в порядке, определенном постановлением администрации Петропавловск-Камчатского городского округа</w:t>
      </w:r>
      <w:r w:rsidR="00855421" w:rsidRPr="00210982">
        <w:rPr>
          <w:spacing w:val="-2"/>
          <w:lang w:eastAsia="en-US"/>
        </w:rPr>
        <w:t xml:space="preserve">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8f7be1" w:rsidRPr="00210982">
        <w:rPr>
          <w:spacing w:val="-2"/>
          <w:lang w:eastAsia="en-US"/>
        </w:rPr>
        <w:t xml:space="preserve">- </w:t>
      </w:r>
      <w:r w:rsidR="00e95ec4" w:rsidRPr="00210982">
        <w:rPr>
          <w:spacing w:val="-2"/>
          <w:lang w:eastAsia="en-US"/>
        </w:rPr>
        <w:t xml:space="preserve">согласов</w:t>
      </w:r>
      <w:r w:rsidR="00d219d6" w:rsidRPr="00210982">
        <w:rPr>
          <w:spacing w:val="-2"/>
          <w:lang w:eastAsia="en-US"/>
        </w:rPr>
        <w:t xml:space="preserve">ывает </w:t>
      </w:r>
      <w:r w:rsidR="00e95ec4" w:rsidRPr="00210982">
        <w:rPr>
          <w:spacing w:val="-2"/>
          <w:lang w:eastAsia="en-US"/>
        </w:rPr>
        <w:t xml:space="preserve">проектн</w:t>
      </w:r>
      <w:r w:rsidR="00d219d6" w:rsidRPr="00210982">
        <w:rPr>
          <w:spacing w:val="-2"/>
          <w:lang w:eastAsia="en-US"/>
        </w:rPr>
        <w:t xml:space="preserve">ую</w:t>
      </w:r>
      <w:r w:rsidR="00e95ec4" w:rsidRPr="00210982">
        <w:rPr>
          <w:spacing w:val="-2"/>
          <w:lang w:eastAsia="en-US"/>
        </w:rPr>
        <w:t xml:space="preserve"> документаци</w:t>
      </w:r>
      <w:r w:rsidR="00d219d6" w:rsidRPr="00210982">
        <w:rPr>
          <w:spacing w:val="-2"/>
          <w:lang w:eastAsia="en-US"/>
        </w:rPr>
        <w:t xml:space="preserve">ю</w:t>
      </w:r>
      <w:r w:rsidR="00e95ec4" w:rsidRPr="00210982">
        <w:rPr>
          <w:spacing w:val="-2"/>
          <w:lang w:eastAsia="en-US"/>
        </w:rPr>
        <w:t xml:space="preserve"> на проведение работ по сохранению объекта культурного наследия</w:t>
      </w:r>
      <w:r w:rsidR="00f65d5f" w:rsidRPr="00210982">
        <w:rPr>
          <w:spacing w:val="-2"/>
          <w:lang w:eastAsia="en-US"/>
        </w:rPr>
        <w:t xml:space="preserve"> (памятника истории и культуры)</w:t>
      </w:r>
      <w:r w:rsidR="00e95ec4" w:rsidRPr="00210982">
        <w:rPr>
          <w:spacing w:val="-2"/>
          <w:lang w:eastAsia="en-US"/>
        </w:rPr>
        <w:t xml:space="preserve">, включенного в единый государственный реестр объектов культурного наследия (памятников истории и культуры) народов Российской Федерации, в отношении объектов культурного наследия </w:t>
      </w:r>
      <w:r w:rsidR="00380253" w:rsidRPr="00210982">
        <w:rPr>
          <w:spacing w:val="-2"/>
          <w:lang w:eastAsia="en-US"/>
        </w:rPr>
        <w:t xml:space="preserve">(памятников истории и культуры) </w:t>
      </w:r>
      <w:r w:rsidR="00e95ec4" w:rsidRPr="00210982">
        <w:rPr>
          <w:spacing w:val="-2"/>
          <w:lang w:eastAsia="en-US"/>
        </w:rPr>
        <w:t xml:space="preserve">местного (муниципального) значения</w:t>
      </w:r>
      <w:r w:rsidR="00997b2d" w:rsidRPr="00210982">
        <w:rPr>
          <w:spacing w:val="-2"/>
          <w:lang w:eastAsia="en-US"/>
        </w:rPr>
        <w:t xml:space="preserve">;</w:t>
      </w:r>
      <w:r w:rsidR="00547108" w:rsidRPr="00210982">
        <w:rPr>
          <w:spacing w:val="-2"/>
          <w:lang w:eastAsia="en-US"/>
        </w:rPr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931c57" w:rsidRPr="00210982">
        <w:rPr>
          <w:spacing w:val="-2"/>
          <w:lang w:eastAsia="en-US"/>
        </w:rPr>
        <w:t xml:space="preserve">- разрабатывает проект постановления администрации Петропавловск-Камчатского городского округа о воссоздании утраченного объекта культурного наследия </w:t>
      </w:r>
      <w:r w:rsidR="00f65d5f" w:rsidRPr="00210982">
        <w:rPr>
          <w:spacing w:val="-2"/>
          <w:lang w:eastAsia="en-US"/>
        </w:rPr>
        <w:t xml:space="preserve">(памятника истории и культуры) </w:t>
      </w:r>
      <w:r w:rsidR="00931c57" w:rsidRPr="00210982">
        <w:rPr>
          <w:spacing w:val="-2"/>
          <w:lang w:eastAsia="en-US"/>
        </w:rPr>
        <w:t xml:space="preserve">за счет средств бюджета Петропавловск-Камчатского городского округа;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fd5e2a" w:rsidRPr="00210982">
        <w:rPr>
          <w:spacing w:val="-2"/>
          <w:lang w:eastAsia="en-US"/>
        </w:rPr>
        <w:t xml:space="preserve">- </w:t>
      </w:r>
      <w:r w:rsidR="00a31313" w:rsidRPr="00210982">
        <w:rPr>
          <w:spacing w:val="-2"/>
          <w:lang w:eastAsia="en-US"/>
        </w:rPr>
        <w:t xml:space="preserve">согласовывает</w:t>
      </w:r>
      <w:r w:rsidR="00fd5e2a" w:rsidRPr="00210982">
        <w:rPr>
          <w:spacing w:val="-2"/>
          <w:lang w:eastAsia="en-US"/>
        </w:rPr>
        <w:t xml:space="preserve"> установку на объект</w:t>
      </w:r>
      <w:r w:rsidR="003f333f" w:rsidRPr="00210982">
        <w:rPr>
          <w:spacing w:val="-2"/>
          <w:lang w:eastAsia="en-US"/>
        </w:rPr>
        <w:t xml:space="preserve">ах</w:t>
      </w:r>
      <w:r w:rsidR="00fd5e2a" w:rsidRPr="00210982">
        <w:rPr>
          <w:spacing w:val="-2"/>
          <w:lang w:eastAsia="en-US"/>
        </w:rPr>
        <w:t xml:space="preserve"> культурного наследия</w:t>
      </w:r>
      <w:r w:rsidR="00f65d5f" w:rsidRPr="00210982">
        <w:rPr>
          <w:spacing w:val="-2"/>
          <w:lang w:eastAsia="en-US"/>
        </w:rPr>
        <w:t xml:space="preserve"> (памятниках истории и культуры)</w:t>
      </w:r>
      <w:r w:rsidR="00fd5e2a" w:rsidRPr="00210982">
        <w:rPr>
          <w:spacing w:val="-2"/>
          <w:lang w:eastAsia="en-US"/>
        </w:rPr>
        <w:t xml:space="preserve">, находящ</w:t>
      </w:r>
      <w:r w:rsidR="003f333f" w:rsidRPr="00210982">
        <w:rPr>
          <w:spacing w:val="-2"/>
          <w:lang w:eastAsia="en-US"/>
        </w:rPr>
        <w:t xml:space="preserve">их</w:t>
      </w:r>
      <w:r w:rsidR="00fd5e2a" w:rsidRPr="00210982">
        <w:rPr>
          <w:spacing w:val="-2"/>
          <w:lang w:eastAsia="en-US"/>
        </w:rPr>
        <w:t xml:space="preserve">ся в собственности Петропавловск-Камчатского городского округа, и не переданных на праве хозяйственного ведения либо оперативного управления унитарному предприятию или учреждению</w:t>
      </w:r>
      <w:r w:rsidR="00282c2c" w:rsidRPr="00210982">
        <w:rPr>
          <w:spacing w:val="-2"/>
          <w:lang w:eastAsia="en-US"/>
        </w:rPr>
        <w:t xml:space="preserve">,</w:t>
      </w:r>
      <w:r w:rsidR="00fd5e2a" w:rsidRPr="00210982">
        <w:rPr>
          <w:spacing w:val="-2"/>
          <w:lang w:eastAsia="en-US"/>
        </w:rPr>
        <w:t xml:space="preserve"> либо не переданных в безвозмездное пользование, информационных надписей и обозначений</w:t>
      </w:r>
      <w:r w:rsidR="00282c2c" w:rsidRPr="00210982">
        <w:rPr>
          <w:spacing w:val="-2"/>
          <w:lang w:eastAsia="en-US"/>
          <w:rFonts w:eastAsia="Times New Roman"/>
        </w:rPr>
        <w:t xml:space="preserve"> </w:t>
      </w:r>
      <w:r w:rsidR="00282c2c" w:rsidRPr="00210982">
        <w:rPr>
          <w:spacing w:val="-2"/>
          <w:lang w:eastAsia="en-US"/>
        </w:rPr>
        <w:t xml:space="preserve">в порядке, определенном постановлением администрации Петропавловск-Камчатского городского округа</w:t>
      </w:r>
      <w:r w:rsidR="00fd5e2a" w:rsidRPr="00210982">
        <w:rPr>
          <w:spacing w:val="-2"/>
          <w:lang w:eastAsia="en-US"/>
        </w:rPr>
        <w:t xml:space="preserve">;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d1867" w:rsidRPr="00210982">
        <w:rPr>
          <w:spacing w:val="-2"/>
          <w:lang w:eastAsia="en-US"/>
          <w:color w:val="000000"/>
        </w:rPr>
        <w:t xml:space="preserve">2) Управлени</w:t>
      </w:r>
      <w:r w:rsidR="00704990" w:rsidRPr="00210982">
        <w:rPr>
          <w:spacing w:val="-2"/>
          <w:lang w:eastAsia="en-US"/>
          <w:color w:val="000000"/>
        </w:rPr>
        <w:t xml:space="preserve">е</w:t>
      </w:r>
      <w:r w:rsidR="008d1867" w:rsidRPr="00210982">
        <w:rPr>
          <w:spacing w:val="-2"/>
          <w:lang w:eastAsia="en-US"/>
          <w:color w:val="000000"/>
        </w:rPr>
        <w:t xml:space="preserve"> экономического развития и имущественных отношений администрации Петропавловск-Камчатского городского округа</w:t>
      </w:r>
      <w:r w:rsidR="000e30da" w:rsidRPr="00210982">
        <w:rPr>
          <w:spacing w:val="-2"/>
          <w:lang w:eastAsia="en-US"/>
          <w:color w:val="000000"/>
        </w:rPr>
        <w:t xml:space="preserve">:</w:t>
      </w:r>
      <w:r w:rsidR="008d1867" w:rsidRPr="00210982">
        <w:rPr>
          <w:spacing w:val="-2"/>
          <w:lang w:eastAsia="en-US"/>
          <w:color w:val="000000"/>
        </w:rPr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f7be1" w:rsidRPr="00210982">
        <w:rPr>
          <w:spacing w:val="-2"/>
          <w:lang w:eastAsia="en-US"/>
          <w:color w:val="000000"/>
        </w:rPr>
        <w:t xml:space="preserve">- </w:t>
      </w:r>
      <w:r w:rsidR="00547108" w:rsidRPr="00210982">
        <w:rPr>
          <w:spacing w:val="-2"/>
          <w:lang w:eastAsia="en-US"/>
          <w:color w:val="000000"/>
        </w:rPr>
        <w:t xml:space="preserve">осуществл</w:t>
      </w:r>
      <w:r w:rsidR="008f7be1" w:rsidRPr="00210982">
        <w:rPr>
          <w:spacing w:val="-2"/>
          <w:lang w:eastAsia="en-US"/>
          <w:color w:val="000000"/>
        </w:rPr>
        <w:t xml:space="preserve">яет</w:t>
      </w:r>
      <w:r w:rsidR="00547108" w:rsidRPr="00210982">
        <w:rPr>
          <w:spacing w:val="-2"/>
          <w:lang w:eastAsia="en-US"/>
          <w:color w:val="000000"/>
        </w:rPr>
        <w:t xml:space="preserve"> мер</w:t>
      </w:r>
      <w:r w:rsidR="008f7be1" w:rsidRPr="00210982">
        <w:rPr>
          <w:spacing w:val="-2"/>
          <w:lang w:eastAsia="en-US"/>
          <w:color w:val="000000"/>
        </w:rPr>
        <w:t xml:space="preserve">ы</w:t>
      </w:r>
      <w:r w:rsidR="00547108" w:rsidRPr="00210982">
        <w:rPr>
          <w:spacing w:val="-2"/>
          <w:lang w:eastAsia="en-US"/>
          <w:color w:val="000000"/>
        </w:rPr>
        <w:t xml:space="preserve"> по использованию объектов культурного наследия</w:t>
      </w:r>
      <w:r w:rsidR="00980762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547108" w:rsidRPr="00210982">
        <w:rPr>
          <w:spacing w:val="-2"/>
          <w:lang w:eastAsia="en-US"/>
          <w:color w:val="000000"/>
        </w:rPr>
        <w:t xml:space="preserve">, находящихся в собственности Петропавловск</w:t>
      </w:r>
      <w:r w:rsidR="008f7be1" w:rsidRPr="00210982">
        <w:rPr>
          <w:spacing w:val="-2"/>
          <w:lang w:eastAsia="en-US"/>
          <w:color w:val="000000"/>
        </w:rPr>
        <w:t xml:space="preserve">-Камчатского городского округа</w:t>
      </w:r>
      <w:r w:rsidR="009c55f6" w:rsidRPr="00210982">
        <w:rPr>
          <w:spacing w:val="-2"/>
          <w:lang w:eastAsia="en-US"/>
          <w:rFonts w:eastAsia="Times New Roman"/>
          <w:color w:val="000000"/>
        </w:rPr>
        <w:t xml:space="preserve"> и</w:t>
      </w:r>
      <w:r w:rsidR="002c0a64" w:rsidRPr="00210982">
        <w:rPr>
          <w:spacing w:val="-2"/>
          <w:lang w:eastAsia="en-US"/>
          <w:rFonts w:eastAsia="Times New Roman"/>
          <w:color w:val="000000"/>
        </w:rPr>
        <w:t xml:space="preserve"> </w:t>
      </w:r>
      <w:r w:rsidR="002c0a64" w:rsidRPr="00210982">
        <w:rPr>
          <w:spacing w:val="-2"/>
          <w:lang w:eastAsia="en-US"/>
          <w:color w:val="000000"/>
        </w:rPr>
        <w:t xml:space="preserve">не переданных на праве хозяйственного ведения либо оперативного управления унитарному предприятию или учреждению</w:t>
      </w:r>
      <w:r w:rsidR="003f333f" w:rsidRPr="00210982">
        <w:rPr>
          <w:spacing w:val="-2"/>
          <w:lang w:eastAsia="en-US"/>
          <w:color w:val="000000"/>
        </w:rPr>
        <w:t xml:space="preserve">,</w:t>
      </w:r>
      <w:r w:rsidR="002c0a64" w:rsidRPr="00210982">
        <w:rPr>
          <w:spacing w:val="-2"/>
          <w:lang w:eastAsia="en-US"/>
          <w:color w:val="000000"/>
        </w:rPr>
        <w:t xml:space="preserve"> либо не переданных в безвозмездное пользование</w:t>
      </w:r>
      <w:r w:rsidR="00997b2d" w:rsidRPr="00210982">
        <w:rPr>
          <w:spacing w:val="-2"/>
          <w:lang w:eastAsia="en-US"/>
          <w:color w:val="000000"/>
        </w:rPr>
        <w:t xml:space="preserve">;</w:t>
      </w:r>
      <w:r w:rsidR="00547108" w:rsidRPr="00210982">
        <w:rPr>
          <w:spacing w:val="-2"/>
          <w:lang w:eastAsia="en-US"/>
          <w:color w:val="000000"/>
        </w:rPr>
        <w:t xml:space="preserve"> 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a31313" w:rsidRPr="00210982">
        <w:rPr>
          <w:spacing w:val="-2"/>
          <w:lang w:eastAsia="en-US"/>
          <w:color w:val="000000"/>
        </w:rPr>
        <w:t xml:space="preserve">- осуществляет установку на объектах культурного наследия</w:t>
      </w:r>
      <w:r w:rsidR="007831b7" w:rsidRPr="00210982">
        <w:rPr>
          <w:spacing w:val="-2"/>
          <w:lang w:eastAsia="en-US"/>
          <w:color w:val="000000"/>
        </w:rPr>
        <w:t xml:space="preserve"> (памятниках истории и культуры)</w:t>
      </w:r>
      <w:r w:rsidR="00a31313" w:rsidRPr="00210982">
        <w:rPr>
          <w:spacing w:val="-2"/>
          <w:lang w:eastAsia="en-US"/>
          <w:color w:val="000000"/>
        </w:rPr>
        <w:t xml:space="preserve">, находящихся в собственности Петропавловск-Камчатского городского округа, и не переданных на праве хозяйственного ведения либо оперативного управления унитарному предприятию или учреждению, либо не переданных в безвозмездное пользование, информационных надписей и обозначений в порядке, определенном постановлением администрации Петропавловск-Камчатского городского округа</w:t>
      </w:r>
      <w:r w:rsidR="002f7cf9" w:rsidRPr="00210982">
        <w:rPr>
          <w:spacing w:val="-2"/>
          <w:lang w:eastAsia="en-US"/>
          <w:color w:val="000000"/>
        </w:rPr>
        <w:t xml:space="preserve">;</w:t>
      </w:r>
      <w:r w:rsidR="00a31313" w:rsidRPr="00210982">
        <w:rPr>
          <w:spacing w:val="-2"/>
          <w:lang w:eastAsia="en-US"/>
          <w:color w:val="000000"/>
        </w:rPr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031425" w:rsidRPr="00210982">
        <w:rPr>
          <w:spacing w:val="-2"/>
          <w:lang w:eastAsia="en-US"/>
          <w:color w:val="000000"/>
        </w:rPr>
        <w:t xml:space="preserve">- осуществляет полномочия собственника в отношении объектов культурного наследия</w:t>
      </w:r>
      <w:r w:rsidR="007831b7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031425" w:rsidRPr="00210982">
        <w:rPr>
          <w:spacing w:val="-2"/>
          <w:lang w:eastAsia="en-US"/>
          <w:color w:val="000000"/>
        </w:rPr>
        <w:t xml:space="preserve">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</w:t>
      </w:r>
      <w:r w:rsidR="003f333f" w:rsidRPr="00210982">
        <w:rPr>
          <w:spacing w:val="-2"/>
          <w:lang w:eastAsia="en-US"/>
          <w:color w:val="000000"/>
        </w:rPr>
        <w:t xml:space="preserve">Петропавловск-Камчатского городского округа, </w:t>
      </w:r>
      <w:r w:rsidR="00031425" w:rsidRPr="00210982">
        <w:rPr>
          <w:spacing w:val="-2"/>
          <w:lang w:eastAsia="en-US"/>
          <w:color w:val="000000"/>
        </w:rPr>
        <w:t xml:space="preserve">и не переданных на праве хозяйственного ведения либо оперативного управления унитарному предприятию или учреждению либо не передан</w:t>
      </w:r>
      <w:r w:rsidR="00704990" w:rsidRPr="00210982">
        <w:rPr>
          <w:spacing w:val="-2"/>
          <w:lang w:eastAsia="en-US"/>
          <w:color w:val="000000"/>
        </w:rPr>
        <w:t xml:space="preserve">ных в безвозмездное пользование</w:t>
      </w:r>
      <w:r w:rsidR="003f333f" w:rsidRPr="00210982">
        <w:rPr>
          <w:spacing w:val="-2"/>
          <w:lang w:eastAsia="en-US"/>
          <w:color w:val="000000"/>
        </w:rPr>
        <w:t xml:space="preserve">, </w:t>
      </w:r>
      <w:r w:rsidR="00216d6e" w:rsidRPr="00210982">
        <w:rPr>
          <w:spacing w:val="-2"/>
          <w:lang w:eastAsia="en-US"/>
          <w:color w:val="000000"/>
        </w:rPr>
        <w:t xml:space="preserve">за исключением находящихся в собственности Петропавловск-Камчатского городского округа муниципальных жилых помещений в домах, являющихся об</w:t>
      </w:r>
      <w:r w:rsidR="003f333f" w:rsidRPr="00210982">
        <w:rPr>
          <w:spacing w:val="-2"/>
          <w:lang w:eastAsia="en-US"/>
          <w:color w:val="000000"/>
        </w:rPr>
        <w:t xml:space="preserve">ъектами </w:t>
      </w:r>
      <w:r w:rsidR="003f333f" w:rsidRPr="00210982">
        <w:rPr>
          <w:spacing w:val="-2"/>
          <w:lang w:eastAsia="en-US"/>
        </w:rPr>
        <w:t xml:space="preserve">культурного наследия</w:t>
      </w:r>
      <w:r w:rsidR="000f0321" w:rsidRPr="00210982">
        <w:rPr>
          <w:spacing w:val="-2"/>
          <w:lang w:eastAsia="en-US"/>
        </w:rPr>
        <w:t xml:space="preserve"> (памятниками истории и культуры)</w:t>
      </w:r>
      <w:r w:rsidR="00216d6e" w:rsidRPr="00210982">
        <w:rPr>
          <w:spacing w:val="-2"/>
          <w:lang w:eastAsia="en-US"/>
          <w:color w:val="000000"/>
        </w:rPr>
        <w:t xml:space="preserve">;</w:t>
      </w:r>
      <w:r w:rsidR="00031425" w:rsidRPr="00210982">
        <w:rPr>
          <w:spacing w:val="-2"/>
          <w:lang w:eastAsia="en-US"/>
          <w:color w:val="000000"/>
        </w:rPr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6f62cc" w:rsidRPr="00210982">
        <w:rPr>
          <w:spacing w:val="-2"/>
          <w:lang w:eastAsia="en-US"/>
          <w:color w:val="000000"/>
        </w:rPr>
        <w:t xml:space="preserve">- обеспеч</w:t>
      </w:r>
      <w:r w:rsidR="00c25890" w:rsidRPr="00210982">
        <w:rPr>
          <w:spacing w:val="-2"/>
          <w:lang w:eastAsia="en-US"/>
          <w:color w:val="000000"/>
        </w:rPr>
        <w:t xml:space="preserve">ивает</w:t>
      </w:r>
      <w:r w:rsidR="006f62cc" w:rsidRPr="00210982">
        <w:rPr>
          <w:spacing w:val="-2"/>
          <w:lang w:eastAsia="en-US"/>
          <w:color w:val="000000"/>
        </w:rPr>
        <w:t xml:space="preserve"> услови</w:t>
      </w:r>
      <w:r w:rsidR="00c25890" w:rsidRPr="00210982">
        <w:rPr>
          <w:spacing w:val="-2"/>
          <w:lang w:eastAsia="en-US"/>
          <w:color w:val="000000"/>
        </w:rPr>
        <w:t xml:space="preserve">я</w:t>
      </w:r>
      <w:r w:rsidR="006f62cc" w:rsidRPr="00210982">
        <w:rPr>
          <w:spacing w:val="-2"/>
          <w:lang w:eastAsia="en-US"/>
          <w:color w:val="000000"/>
        </w:rPr>
        <w:t xml:space="preserve"> доступности для инвалидов объектов культурного наследия</w:t>
      </w:r>
      <w:r w:rsidR="00980762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6f62cc" w:rsidRPr="00210982">
        <w:rPr>
          <w:spacing w:val="-2"/>
          <w:lang w:eastAsia="en-US"/>
          <w:color w:val="000000"/>
        </w:rPr>
        <w:t xml:space="preserve">, находящихся в собственности Петропавловск-Камчат</w:t>
      </w:r>
      <w:r w:rsidR="006f62cc" w:rsidRPr="00210982">
        <w:rPr>
          <w:spacing w:val="-2"/>
          <w:lang w:eastAsia="en-US"/>
          <w:color w:val="000000"/>
        </w:rPr>
        <w:t xml:space="preserve">ского городского округа, и не переданных на праве хозяйственного ведения либо оперативного управления унитарному предприятию или учреждению</w:t>
      </w:r>
      <w:r w:rsidR="003f333f" w:rsidRPr="00210982">
        <w:rPr>
          <w:spacing w:val="-2"/>
          <w:lang w:eastAsia="en-US"/>
          <w:color w:val="000000"/>
        </w:rPr>
        <w:t xml:space="preserve">,</w:t>
      </w:r>
      <w:r w:rsidR="006f62cc" w:rsidRPr="00210982">
        <w:rPr>
          <w:spacing w:val="-2"/>
          <w:lang w:eastAsia="en-US"/>
          <w:color w:val="000000"/>
        </w:rPr>
        <w:t xml:space="preserve"> либо не переданных в безвозмездное пользование</w:t>
      </w:r>
      <w:r w:rsidR="003f333f" w:rsidRPr="00210982">
        <w:rPr>
          <w:spacing w:val="-2"/>
          <w:lang w:eastAsia="en-US"/>
          <w:color w:val="000000"/>
        </w:rPr>
        <w:t xml:space="preserve">, </w:t>
      </w:r>
      <w:r w:rsidR="006f62cc" w:rsidRPr="00210982">
        <w:rPr>
          <w:spacing w:val="-2"/>
          <w:lang w:eastAsia="en-US"/>
          <w:color w:val="000000"/>
        </w:rPr>
        <w:t xml:space="preserve">за исключением находящихся в собственности Петропавловск-Камчатского городского округа муниципальных жилых помещений в домах, являющихся об</w:t>
      </w:r>
      <w:r w:rsidR="003f333f" w:rsidRPr="00210982">
        <w:rPr>
          <w:spacing w:val="-2"/>
          <w:lang w:eastAsia="en-US"/>
          <w:color w:val="000000"/>
        </w:rPr>
        <w:t xml:space="preserve">ъектами </w:t>
      </w:r>
      <w:r w:rsidR="003f333f" w:rsidRPr="00210982">
        <w:rPr>
          <w:spacing w:val="-2"/>
          <w:lang w:eastAsia="en-US"/>
        </w:rPr>
        <w:t xml:space="preserve">культурного наследия</w:t>
      </w:r>
      <w:r w:rsidR="000f0321" w:rsidRPr="00210982">
        <w:rPr>
          <w:spacing w:val="-2"/>
          <w:lang w:eastAsia="en-US"/>
        </w:rPr>
        <w:t xml:space="preserve"> (памятниками истории и культуры)</w:t>
      </w:r>
      <w:r w:rsidR="006f62cc" w:rsidRPr="00210982">
        <w:rPr>
          <w:spacing w:val="-2"/>
          <w:lang w:eastAsia="en-US"/>
        </w:rPr>
        <w:t xml:space="preserve">;</w:t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8f7be1" w:rsidRPr="00210982">
        <w:rPr>
          <w:spacing w:val="-2"/>
          <w:lang w:eastAsia="en-US"/>
          <w:color w:val="000000"/>
        </w:rPr>
        <w:t xml:space="preserve">- организует подготовку проектной документации на проведение работ по сохранению объекта культурного наследия</w:t>
      </w:r>
      <w:r w:rsidR="00be7c2a" w:rsidRPr="00210982">
        <w:rPr>
          <w:spacing w:val="-2"/>
          <w:lang w:eastAsia="en-US"/>
          <w:color w:val="000000"/>
        </w:rPr>
        <w:t xml:space="preserve"> (памятника истории и культуры)</w:t>
      </w:r>
      <w:r w:rsidR="008f7be1" w:rsidRPr="00210982">
        <w:rPr>
          <w:spacing w:val="-2"/>
          <w:lang w:eastAsia="en-US"/>
          <w:color w:val="000000"/>
        </w:rPr>
        <w:t xml:space="preserve">, 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 w:rsidR="00ef21aa" w:rsidRPr="00210982">
        <w:rPr>
          <w:spacing w:val="-2"/>
          <w:lang w:eastAsia="en-US"/>
          <w:color w:val="000000"/>
        </w:rPr>
        <w:t xml:space="preserve"> и</w:t>
      </w:r>
      <w:r w:rsidR="008f7be1" w:rsidRPr="00210982">
        <w:rPr>
          <w:spacing w:val="-2"/>
          <w:lang w:eastAsia="en-US"/>
          <w:color w:val="000000"/>
        </w:rPr>
        <w:t xml:space="preserve"> </w:t>
      </w:r>
      <w:r w:rsidR="00ef21aa" w:rsidRPr="00210982">
        <w:rPr>
          <w:spacing w:val="-2"/>
          <w:lang w:eastAsia="en-US"/>
          <w:color w:val="000000"/>
        </w:rPr>
        <w:t xml:space="preserve">не переданного на праве хозяйственного ведения либо оперативного управления унитарному предприятию или учреждению, либо не переданного в безвозмездное пользование</w:t>
      </w:r>
      <w:r w:rsidR="003f333f" w:rsidRPr="00210982">
        <w:rPr>
          <w:spacing w:val="-2"/>
          <w:lang w:eastAsia="en-US"/>
          <w:color w:val="000000"/>
        </w:rPr>
        <w:t xml:space="preserve">,</w:t>
      </w:r>
      <w:r w:rsidR="00db0a1e" w:rsidRPr="00210982">
        <w:rPr>
          <w:spacing w:val="-2"/>
          <w:lang w:eastAsia="en-US"/>
          <w:color w:val="000000"/>
        </w:rPr>
        <w:t xml:space="preserve"> </w:t>
      </w:r>
      <w:r w:rsidR="003f333f" w:rsidRPr="00210982">
        <w:rPr>
          <w:spacing w:val="-2"/>
          <w:lang w:eastAsia="en-US"/>
          <w:color w:val="000000"/>
        </w:rPr>
        <w:t xml:space="preserve">за исключением находящихся в собственности Петропавловск-Камчатского городского округа муниципальных жилых помещений в домах, являющихся </w:t>
      </w:r>
      <w:r w:rsidR="003f333f" w:rsidRPr="00210982">
        <w:rPr>
          <w:spacing w:val="-2"/>
          <w:lang w:eastAsia="en-US"/>
        </w:rPr>
        <w:t xml:space="preserve">объектами культурного наследия</w:t>
      </w:r>
      <w:r w:rsidR="000f0321" w:rsidRPr="00210982">
        <w:rPr>
          <w:spacing w:val="-2"/>
          <w:lang w:eastAsia="en-US"/>
        </w:rPr>
        <w:t xml:space="preserve"> (памятниками</w:t>
      </w:r>
      <w:r w:rsidR="000f0321" w:rsidRPr="00210982">
        <w:rPr>
          <w:spacing w:val="-2"/>
          <w:lang w:eastAsia="en-US"/>
          <w:color w:val="000000"/>
        </w:rPr>
        <w:t xml:space="preserve"> истории и культуры);</w:t>
      </w:r>
      <w:r w:rsidR="008f7be1" w:rsidRPr="00210982">
        <w:rPr>
          <w:spacing w:val="-2"/>
          <w:lang w:eastAsia="en-US"/>
          <w:color w:val="000000"/>
        </w:rPr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b226c7" w:rsidRPr="00210982">
        <w:rPr>
          <w:spacing w:val="-2"/>
          <w:lang w:eastAsia="en-US"/>
          <w:color w:val="000000"/>
        </w:rPr>
        <w:t xml:space="preserve">- участвует в ведении учета объектов культурного наследия</w:t>
      </w:r>
      <w:r w:rsidR="00f573e1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b226c7" w:rsidRPr="00210982">
        <w:rPr>
          <w:spacing w:val="-2"/>
          <w:lang w:eastAsia="en-US"/>
          <w:color w:val="000000"/>
        </w:rPr>
        <w:t xml:space="preserve">, находящихся в собственности Петропавловск-Камчатского городского округа</w:t>
      </w:r>
      <w:r w:rsidR="00d94a66" w:rsidRPr="00210982">
        <w:rPr>
          <w:spacing w:val="-2"/>
          <w:lang w:eastAsia="en-US"/>
          <w:color w:val="000000"/>
        </w:rPr>
        <w:t xml:space="preserve">;</w:t>
      </w:r>
      <w:r w:rsidR="00b226c7" w:rsidRPr="00210982">
        <w:rPr>
          <w:spacing w:val="-2"/>
          <w:lang w:eastAsia="en-US"/>
          <w:color w:val="000000"/>
        </w:rPr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0e30da" w:rsidRPr="00210982">
        <w:rPr>
          <w:spacing w:val="-2"/>
          <w:lang w:eastAsia="en-US"/>
          <w:color w:val="000000"/>
        </w:rPr>
        <w:t xml:space="preserve">3) </w:t>
      </w:r>
      <w:r w:rsidR="008d1867" w:rsidRPr="00210982">
        <w:rPr>
          <w:spacing w:val="-2"/>
          <w:lang w:eastAsia="en-US"/>
          <w:color w:val="000000"/>
        </w:rPr>
        <w:t xml:space="preserve">Управлени</w:t>
      </w:r>
      <w:r w:rsidR="00704990" w:rsidRPr="00210982">
        <w:rPr>
          <w:spacing w:val="-2"/>
          <w:lang w:eastAsia="en-US"/>
          <w:color w:val="000000"/>
        </w:rPr>
        <w:t xml:space="preserve">е</w:t>
      </w:r>
      <w:r w:rsidR="008d1867" w:rsidRPr="00210982">
        <w:rPr>
          <w:spacing w:val="-2"/>
          <w:lang w:eastAsia="en-US"/>
          <w:color w:val="000000"/>
        </w:rPr>
        <w:t xml:space="preserve"> архитектуры, градостроительства и земельных отношений администрации Петропавловск-Камчатского городского округа</w:t>
      </w:r>
      <w:r w:rsidR="000e30da" w:rsidRPr="00210982">
        <w:rPr>
          <w:spacing w:val="-2"/>
          <w:lang w:eastAsia="en-US"/>
          <w:color w:val="000000"/>
        </w:rPr>
        <w:t xml:space="preserve">:</w:t>
      </w:r>
      <w:r w:rsidR="008d1867" w:rsidRPr="00210982">
        <w:rPr>
          <w:spacing w:val="-2"/>
          <w:lang w:eastAsia="en-US"/>
          <w:color w:val="000000"/>
        </w:rPr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f21138" w:rsidRPr="00210982">
        <w:rPr>
          <w:spacing w:val="-2"/>
          <w:lang w:eastAsia="en-US"/>
        </w:rPr>
        <w:t xml:space="preserve">- </w:t>
      </w:r>
      <w:r w:rsidR="00855421" w:rsidRPr="00210982">
        <w:rPr>
          <w:spacing w:val="-2"/>
          <w:lang w:eastAsia="en-US"/>
        </w:rPr>
        <w:t xml:space="preserve">разраб</w:t>
      </w:r>
      <w:r w:rsidR="00f21138" w:rsidRPr="00210982">
        <w:rPr>
          <w:spacing w:val="-2"/>
          <w:lang w:eastAsia="en-US"/>
        </w:rPr>
        <w:t xml:space="preserve">атывает</w:t>
      </w:r>
      <w:r w:rsidR="00855421" w:rsidRPr="00210982">
        <w:rPr>
          <w:spacing w:val="-2"/>
          <w:lang w:eastAsia="en-US"/>
        </w:rPr>
        <w:t xml:space="preserve"> проект </w:t>
      </w:r>
      <w:r w:rsidR="003f333f" w:rsidRPr="00210982">
        <w:rPr>
          <w:spacing w:val="-2"/>
          <w:lang w:eastAsia="en-US"/>
        </w:rPr>
        <w:t xml:space="preserve">постановления администрации Петропавловск-Камчатского городского округа</w:t>
      </w:r>
      <w:r w:rsidR="00855421" w:rsidRPr="00210982">
        <w:rPr>
          <w:spacing w:val="-2"/>
          <w:lang w:eastAsia="en-US"/>
        </w:rPr>
        <w:t xml:space="preserve">, устанавливающего требования к осуществлению деятельности в границах территории достопримечательного места местного (муниципального) значения, требования к градостроительному регламенту в границах территории достопримечательного места местного (муниципального) значения</w:t>
      </w:r>
      <w:r w:rsidR="009d7c00" w:rsidRPr="00210982">
        <w:rPr>
          <w:spacing w:val="-2"/>
          <w:lang w:eastAsia="en-US"/>
        </w:rPr>
        <w:t xml:space="preserve">,</w:t>
      </w:r>
      <w:r w:rsidR="00953797" w:rsidRPr="00210982">
        <w:rPr>
          <w:spacing w:val="-2"/>
          <w:lang w:eastAsia="en-US"/>
        </w:rPr>
        <w:t xml:space="preserve"> а также</w:t>
      </w:r>
      <w:r w:rsidR="009d7c00" w:rsidRPr="00210982">
        <w:rPr>
          <w:spacing w:val="-2"/>
          <w:lang w:eastAsia="en-US"/>
        </w:rPr>
        <w:t xml:space="preserve"> порядок организации историко-культурного заповедника местного (муниципального) значения, его границ</w:t>
      </w:r>
      <w:r w:rsidR="00953797" w:rsidRPr="00210982">
        <w:rPr>
          <w:spacing w:val="-2"/>
          <w:lang w:eastAsia="en-US"/>
        </w:rPr>
        <w:t xml:space="preserve">а и</w:t>
      </w:r>
      <w:r w:rsidR="009d7c00" w:rsidRPr="00210982">
        <w:rPr>
          <w:spacing w:val="-2"/>
          <w:lang w:eastAsia="en-US"/>
        </w:rPr>
        <w:t xml:space="preserve"> режим его содержания</w:t>
      </w:r>
      <w:r w:rsidR="00855421" w:rsidRPr="00210982">
        <w:rPr>
          <w:spacing w:val="-2"/>
          <w:lang w:eastAsia="en-US"/>
        </w:rPr>
        <w:t xml:space="preserve">;</w:t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f21138" w:rsidRPr="00210982">
        <w:rPr>
          <w:spacing w:val="-2"/>
          <w:lang w:eastAsia="en-US"/>
        </w:rPr>
        <w:t xml:space="preserve">- </w:t>
      </w:r>
      <w:r w:rsidR="00622318" w:rsidRPr="00210982">
        <w:rPr>
          <w:spacing w:val="-2"/>
          <w:lang w:eastAsia="en-US"/>
        </w:rPr>
        <w:t xml:space="preserve">разраб</w:t>
      </w:r>
      <w:r w:rsidR="00dd26ed" w:rsidRPr="00210982">
        <w:rPr>
          <w:spacing w:val="-2"/>
          <w:lang w:eastAsia="en-US"/>
        </w:rPr>
        <w:t xml:space="preserve">атывает, </w:t>
      </w:r>
      <w:r w:rsidR="00622318" w:rsidRPr="00210982">
        <w:rPr>
          <w:spacing w:val="-2"/>
          <w:lang w:eastAsia="en-US"/>
        </w:rPr>
        <w:t xml:space="preserve">согласов</w:t>
      </w:r>
      <w:r w:rsidR="00dd26ed" w:rsidRPr="00210982">
        <w:rPr>
          <w:spacing w:val="-2"/>
          <w:lang w:eastAsia="en-US"/>
        </w:rPr>
        <w:t xml:space="preserve">ывает</w:t>
      </w:r>
      <w:r w:rsidR="00622318" w:rsidRPr="00210982">
        <w:rPr>
          <w:spacing w:val="-2"/>
          <w:lang w:eastAsia="en-US"/>
        </w:rPr>
        <w:t xml:space="preserve"> и </w:t>
      </w:r>
      <w:r w:rsidR="00dd26ed" w:rsidRPr="00210982">
        <w:rPr>
          <w:spacing w:val="-2"/>
          <w:lang w:eastAsia="en-US"/>
        </w:rPr>
        <w:t xml:space="preserve">организует </w:t>
      </w:r>
      <w:r w:rsidR="00622318" w:rsidRPr="00210982">
        <w:rPr>
          <w:spacing w:val="-2"/>
          <w:lang w:eastAsia="en-US"/>
        </w:rPr>
        <w:t xml:space="preserve">утвержд</w:t>
      </w:r>
      <w:r w:rsidR="00dd26ed" w:rsidRPr="00210982">
        <w:rPr>
          <w:spacing w:val="-2"/>
          <w:lang w:eastAsia="en-US"/>
        </w:rPr>
        <w:t xml:space="preserve">ение</w:t>
      </w:r>
      <w:r w:rsidR="00622318" w:rsidRPr="00210982">
        <w:rPr>
          <w:spacing w:val="-2"/>
          <w:lang w:eastAsia="en-US"/>
        </w:rPr>
        <w:t xml:space="preserve"> в случаях и порядке, установленных </w:t>
      </w:r>
      <w:r w:rsidR="00dd26ed" w:rsidRPr="00210982">
        <w:rPr>
          <w:spacing w:val="-2"/>
          <w:lang w:eastAsia="en-US"/>
        </w:rPr>
        <w:t xml:space="preserve">Федеральным законом от 25.06.2002 № 73-ФЗ </w:t>
      </w:r>
      <w:r w:rsidR="00130b1a" w:rsidRPr="00210982">
        <w:rPr>
          <w:spacing w:val="-2"/>
          <w:lang w:eastAsia="en-US"/>
        </w:rPr>
        <w:t xml:space="preserve"> </w:t>
        <w:br w:clear="all" w:type="textWrapping"/>
      </w:r>
      <w:r w:rsidR="00dd26ed" w:rsidRPr="00210982">
        <w:rPr>
          <w:spacing w:val="-2"/>
          <w:lang w:eastAsia="en-US"/>
        </w:rPr>
        <w:t xml:space="preserve">«Об объектах культурного наследия (памятниках истории и культуры) народов Российской Федерации»</w:t>
      </w:r>
      <w:r w:rsidR="00622318" w:rsidRPr="00210982">
        <w:rPr>
          <w:spacing w:val="-2"/>
          <w:lang w:eastAsia="en-US"/>
        </w:rPr>
        <w:t xml:space="preserve">, проект</w:t>
      </w:r>
      <w:r w:rsidR="00dd26ed" w:rsidRPr="00210982">
        <w:rPr>
          <w:spacing w:val="-2"/>
          <w:lang w:eastAsia="en-US"/>
        </w:rPr>
        <w:t xml:space="preserve">ов</w:t>
      </w:r>
      <w:r w:rsidR="00622318" w:rsidRPr="00210982">
        <w:rPr>
          <w:spacing w:val="-2"/>
          <w:lang w:eastAsia="en-US"/>
        </w:rPr>
        <w:t xml:space="preserve"> зон охраны объектов культурного наследия</w:t>
      </w:r>
      <w:r w:rsidR="003e14ea" w:rsidRPr="00210982">
        <w:rPr>
          <w:spacing w:val="-2"/>
          <w:lang w:eastAsia="en-US"/>
          <w:rFonts w:eastAsia="Times New Roman"/>
          <w:color w:val="000000"/>
        </w:rPr>
        <w:t xml:space="preserve"> </w:t>
      </w:r>
      <w:r w:rsidR="00c150d0" w:rsidRPr="00210982">
        <w:rPr>
          <w:spacing w:val="-2"/>
          <w:lang w:eastAsia="en-US"/>
          <w:rFonts w:eastAsia="Times New Roman"/>
          <w:color w:val="000000"/>
        </w:rPr>
        <w:t xml:space="preserve">(памятников истории и культуры) </w:t>
      </w:r>
      <w:r w:rsidR="003e14ea" w:rsidRPr="00210982">
        <w:rPr>
          <w:spacing w:val="-2"/>
          <w:lang w:eastAsia="en-US"/>
        </w:rPr>
        <w:t xml:space="preserve">местного (муниципального) значения</w:t>
      </w:r>
      <w:r w:rsidR="00dd26ed" w:rsidRPr="00210982">
        <w:rPr>
          <w:spacing w:val="-2"/>
          <w:lang w:eastAsia="en-US"/>
        </w:rPr>
        <w:t xml:space="preserve">;</w:t>
      </w:r>
      <w:r w:rsidR="00622318" w:rsidRPr="00210982">
        <w:rPr>
          <w:spacing w:val="-2"/>
          <w:lang w:eastAsia="en-US"/>
        </w:rPr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2179df" w:rsidRPr="00210982">
        <w:rPr>
          <w:spacing w:val="-2"/>
          <w:lang w:eastAsia="en-US"/>
          <w:color w:val="000000"/>
        </w:rPr>
        <w:t xml:space="preserve">- </w:t>
      </w:r>
      <w:r w:rsidR="00e95ec4" w:rsidRPr="008a3bf8">
        <w:rPr>
          <w:spacing w:val="-2"/>
          <w:lang w:eastAsia="en-US"/>
          <w:color w:val="000000"/>
        </w:rPr>
        <w:t xml:space="preserve">размещ</w:t>
      </w:r>
      <w:r w:rsidR="006714b7" w:rsidRPr="008a3bf8">
        <w:rPr>
          <w:spacing w:val="-2"/>
          <w:lang w:eastAsia="en-US"/>
          <w:color w:val="000000"/>
        </w:rPr>
        <w:t xml:space="preserve">ает</w:t>
      </w:r>
      <w:r w:rsidR="00e95ec4" w:rsidRPr="008a3bf8">
        <w:rPr>
          <w:spacing w:val="-2"/>
          <w:lang w:eastAsia="en-US"/>
          <w:color w:val="000000"/>
        </w:rPr>
        <w:t xml:space="preserve"> в информационной системе обеспечения градостроительной деятельности копии решения органа государственной власти об установлении зон охраны объекта культурного наследия</w:t>
      </w:r>
      <w:r w:rsidR="00c150d0" w:rsidRPr="008a3bf8">
        <w:rPr>
          <w:spacing w:val="-2"/>
          <w:lang w:eastAsia="en-US"/>
          <w:color w:val="000000"/>
        </w:rPr>
        <w:t xml:space="preserve"> (памятника истории и культуры)</w:t>
      </w:r>
      <w:r w:rsidR="00a60148" w:rsidRPr="008a3bf8">
        <w:rPr>
          <w:spacing w:val="-2"/>
          <w:lang w:eastAsia="en-US"/>
          <w:color w:val="000000"/>
        </w:rPr>
        <w:t xml:space="preserve">, предоставляет по запросу Управления культуры, спорта и социального развития </w:t>
      </w:r>
      <w:r w:rsidR="00704990" w:rsidRPr="008a3bf8">
        <w:rPr>
          <w:spacing w:val="-2"/>
          <w:lang w:eastAsia="en-US"/>
          <w:color w:val="000000"/>
        </w:rPr>
        <w:t xml:space="preserve">администрации Петропавловск-Камчатского городского округа </w:t>
      </w:r>
      <w:r w:rsidR="00a60148" w:rsidRPr="008a3bf8">
        <w:rPr>
          <w:spacing w:val="-2"/>
          <w:lang w:eastAsia="en-US"/>
          <w:color w:val="000000"/>
        </w:rPr>
        <w:t xml:space="preserve">информацию</w:t>
      </w:r>
      <w:r w:rsidR="00a60148" w:rsidRPr="008a3bf8">
        <w:rPr>
          <w:spacing w:val="-2"/>
          <w:lang w:eastAsia="en-US"/>
          <w:rFonts w:eastAsia="Times New Roman"/>
          <w:color w:val="000000"/>
        </w:rPr>
        <w:t xml:space="preserve"> </w:t>
      </w:r>
      <w:r w:rsidR="00a60148" w:rsidRPr="008a3bf8">
        <w:rPr>
          <w:spacing w:val="-2"/>
          <w:lang w:eastAsia="en-US"/>
          <w:color w:val="000000"/>
        </w:rPr>
        <w:t xml:space="preserve">об установлении зон охраны объекта </w:t>
      </w:r>
      <w:r w:rsidR="00a60148" w:rsidRPr="008a3bf8">
        <w:rPr>
          <w:spacing w:val="-2"/>
          <w:lang w:eastAsia="en-US"/>
        </w:rPr>
        <w:t xml:space="preserve">культурного наследия</w:t>
      </w:r>
      <w:r w:rsidR="000f0321" w:rsidRPr="008a3bf8">
        <w:rPr>
          <w:spacing w:val="-2"/>
          <w:lang w:eastAsia="en-US"/>
        </w:rPr>
        <w:t xml:space="preserve"> (памятника истории и культуры)</w:t>
      </w:r>
      <w:r w:rsidR="00997b2d" w:rsidRPr="008a3bf8">
        <w:rPr>
          <w:spacing w:val="-2"/>
          <w:lang w:eastAsia="en-US"/>
        </w:rPr>
        <w:t xml:space="preserve">;</w:t>
      </w:r>
      <w:r w:rsidR="008d1867" w:rsidRPr="00210982">
        <w:rPr>
          <w:spacing w:val="-2"/>
          <w:lang w:eastAsia="en-US"/>
        </w:rPr>
      </w:r>
    </w:p>
    <w:p w:rsidP="0018538f">
      <w:pPr>
        <w:pStyle w:val="StGen0"/>
        <w:rPr>
          <w:spacing w:val="-2"/>
          <w:lang w:eastAsia="en-US"/>
        </w:rPr>
        <w:ind w:firstLine="709"/>
        <w:jc w:val="both"/>
      </w:pPr>
      <w:r w:rsidR="00983fa8" w:rsidRPr="00210982">
        <w:rPr>
          <w:spacing w:val="-2"/>
          <w:lang w:eastAsia="en-US"/>
        </w:rPr>
        <w:t xml:space="preserve">- согласовывает проектную документацию на проведение работ по сохранению объекта культурного наследия</w:t>
      </w:r>
      <w:r w:rsidR="007c432f" w:rsidRPr="00210982">
        <w:rPr>
          <w:spacing w:val="-2"/>
          <w:lang w:eastAsia="en-US"/>
        </w:rPr>
        <w:t xml:space="preserve"> (памятника истории и культуры)</w:t>
      </w:r>
      <w:r w:rsidR="00983fa8" w:rsidRPr="00210982">
        <w:rPr>
          <w:spacing w:val="-2"/>
          <w:lang w:eastAsia="en-US"/>
        </w:rPr>
        <w:t xml:space="preserve">, включенного в единый государственный реестр объектов культурного наследия (памятников истории и культуры) народов Российской Федерации, в отношении объектов культурного наследия </w:t>
      </w:r>
      <w:r w:rsidR="007c432f" w:rsidRPr="00210982">
        <w:rPr>
          <w:spacing w:val="-2"/>
          <w:lang w:eastAsia="en-US"/>
        </w:rPr>
        <w:t xml:space="preserve">(памятников истории и культуры) </w:t>
      </w:r>
      <w:r w:rsidR="00983fa8" w:rsidRPr="00210982">
        <w:rPr>
          <w:spacing w:val="-2"/>
          <w:lang w:eastAsia="en-US"/>
        </w:rPr>
        <w:t xml:space="preserve">местного (муниципального) значения;</w:t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0e30da" w:rsidRPr="00210982">
        <w:rPr>
          <w:spacing w:val="-2"/>
          <w:color w:val="000000"/>
        </w:rPr>
        <w:t xml:space="preserve">4) </w:t>
      </w:r>
      <w:r w:rsidR="008d1867" w:rsidRPr="00210982">
        <w:rPr>
          <w:spacing w:val="-2"/>
          <w:color w:val="000000"/>
        </w:rPr>
        <w:t xml:space="preserve">Комитет по управлению жилищным фондом администрации Петропавловск-Камчатского городского округа</w:t>
      </w:r>
      <w:r w:rsidR="000e30da" w:rsidRPr="00210982">
        <w:rPr>
          <w:spacing w:val="-2"/>
          <w:color w:val="000000"/>
        </w:rPr>
        <w:t xml:space="preserve">:</w:t>
      </w:r>
      <w:r w:rsidR="008d1867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lang w:eastAsia="en-US"/>
          <w:color w:val="000000"/>
        </w:rPr>
        <w:ind w:firstLine="709"/>
        <w:jc w:val="both"/>
      </w:pPr>
      <w:r w:rsidR="00b268f2" w:rsidRPr="00210982">
        <w:rPr>
          <w:spacing w:val="-2"/>
          <w:lang w:eastAsia="en-US"/>
          <w:color w:val="000000"/>
        </w:rPr>
        <w:t xml:space="preserve">- </w:t>
      </w:r>
      <w:r w:rsidR="00547108" w:rsidRPr="00210982">
        <w:rPr>
          <w:spacing w:val="-2"/>
          <w:lang w:eastAsia="en-US"/>
          <w:color w:val="000000"/>
        </w:rPr>
        <w:t xml:space="preserve">осуществл</w:t>
      </w:r>
      <w:r w:rsidR="00b268f2" w:rsidRPr="00210982">
        <w:rPr>
          <w:spacing w:val="-2"/>
          <w:lang w:eastAsia="en-US"/>
          <w:color w:val="000000"/>
        </w:rPr>
        <w:t xml:space="preserve">яет</w:t>
      </w:r>
      <w:r w:rsidR="00547108" w:rsidRPr="00210982">
        <w:rPr>
          <w:spacing w:val="-2"/>
          <w:lang w:eastAsia="en-US"/>
          <w:color w:val="000000"/>
        </w:rPr>
        <w:t xml:space="preserve"> мер</w:t>
      </w:r>
      <w:r w:rsidR="00b268f2" w:rsidRPr="00210982">
        <w:rPr>
          <w:spacing w:val="-2"/>
          <w:lang w:eastAsia="en-US"/>
          <w:color w:val="000000"/>
        </w:rPr>
        <w:t xml:space="preserve">ы</w:t>
      </w:r>
      <w:r w:rsidR="00547108" w:rsidRPr="00210982">
        <w:rPr>
          <w:spacing w:val="-2"/>
          <w:lang w:eastAsia="en-US"/>
          <w:color w:val="000000"/>
        </w:rPr>
        <w:t xml:space="preserve"> по использованию объектов культурного наследия</w:t>
      </w:r>
      <w:r w:rsidR="00f573e1" w:rsidRPr="00210982">
        <w:rPr>
          <w:spacing w:val="-2"/>
          <w:lang w:eastAsia="en-US"/>
          <w:color w:val="000000"/>
        </w:rPr>
        <w:t xml:space="preserve"> (памятников истории и культуры)</w:t>
      </w:r>
      <w:r w:rsidR="00547108" w:rsidRPr="00210982">
        <w:rPr>
          <w:spacing w:val="-2"/>
          <w:lang w:eastAsia="en-US"/>
          <w:color w:val="000000"/>
        </w:rPr>
        <w:t xml:space="preserve">, находящихся в собственности Петропавловс</w:t>
      </w:r>
      <w:r w:rsidR="00b268f2" w:rsidRPr="00210982">
        <w:rPr>
          <w:spacing w:val="-2"/>
          <w:lang w:eastAsia="en-US"/>
          <w:color w:val="000000"/>
        </w:rPr>
        <w:t xml:space="preserve">к</w:t>
      </w:r>
      <w:r w:rsidR="002e3afc" w:rsidRPr="00210982">
        <w:rPr>
          <w:spacing w:val="-2"/>
          <w:lang w:eastAsia="en-US"/>
          <w:color w:val="000000"/>
        </w:rPr>
        <w:t xml:space="preserve">-Камчатского городского округа</w:t>
      </w:r>
      <w:r w:rsidR="00bf7530" w:rsidRPr="00210982">
        <w:rPr>
          <w:spacing w:val="-2"/>
          <w:lang w:eastAsia="en-US"/>
          <w:color w:val="000000"/>
        </w:rPr>
        <w:t xml:space="preserve">,</w:t>
      </w:r>
      <w:r w:rsidR="002e3afc" w:rsidRPr="00210982">
        <w:rPr>
          <w:spacing w:val="-2"/>
          <w:lang w:eastAsia="en-US"/>
          <w:color w:val="000000"/>
        </w:rPr>
        <w:t xml:space="preserve"> </w:t>
      </w:r>
      <w:r w:rsidR="00bf7530" w:rsidRPr="00210982">
        <w:rPr>
          <w:spacing w:val="-2"/>
          <w:lang w:eastAsia="en-US"/>
          <w:color w:val="000000"/>
        </w:rPr>
        <w:t xml:space="preserve">и не переданных на праве хозяйственного ведения либо оперативного управления унитарному предприятию или учреждению, либо не переданных в безвозмездное пользование, </w:t>
      </w:r>
      <w:r w:rsidR="00547108" w:rsidRPr="00210982">
        <w:rPr>
          <w:spacing w:val="-2"/>
          <w:lang w:eastAsia="en-US"/>
          <w:color w:val="000000"/>
        </w:rPr>
        <w:t xml:space="preserve">в отношении </w:t>
      </w:r>
      <w:r w:rsidR="000f6574" w:rsidRPr="00210982">
        <w:rPr>
          <w:spacing w:val="-2"/>
          <w:lang w:eastAsia="en-US"/>
          <w:color w:val="000000"/>
        </w:rPr>
        <w:t xml:space="preserve">муниципальных жилых помещений в домах, являющихся объектами культурного наследия</w:t>
      </w:r>
      <w:r w:rsidR="007c432f" w:rsidRPr="00210982">
        <w:rPr>
          <w:spacing w:val="-2"/>
          <w:lang w:eastAsia="en-US"/>
          <w:color w:val="000000"/>
        </w:rPr>
        <w:t xml:space="preserve"> (памятниками истории и культуры)</w:t>
      </w:r>
      <w:r w:rsidR="000f6574" w:rsidRPr="00210982">
        <w:rPr>
          <w:spacing w:val="-2"/>
          <w:lang w:eastAsia="en-US"/>
          <w:color w:val="000000"/>
        </w:rPr>
        <w:t xml:space="preserve">;</w:t>
      </w:r>
    </w:p>
    <w:p w:rsidP="0018538f">
      <w:pPr>
        <w:pStyle w:val="StGen0"/>
        <w:rPr>
          <w:spacing w:val="-2"/>
        </w:rPr>
        <w:ind w:firstLine="709"/>
        <w:jc w:val="both"/>
      </w:pPr>
      <w:r w:rsidR="00b268f2" w:rsidRPr="00210982">
        <w:rPr>
          <w:spacing w:val="-2"/>
          <w:color w:val="000000"/>
        </w:rPr>
        <w:t xml:space="preserve">- </w:t>
      </w:r>
      <w:r w:rsidR="00855421" w:rsidRPr="00210982">
        <w:rPr>
          <w:spacing w:val="-2"/>
          <w:color w:val="000000"/>
        </w:rPr>
        <w:t xml:space="preserve">осуществл</w:t>
      </w:r>
      <w:r w:rsidR="00b268f2" w:rsidRPr="00210982">
        <w:rPr>
          <w:spacing w:val="-2"/>
          <w:color w:val="000000"/>
        </w:rPr>
        <w:t xml:space="preserve">яет</w:t>
      </w:r>
      <w:r w:rsidR="00855421" w:rsidRPr="00210982">
        <w:rPr>
          <w:spacing w:val="-2"/>
          <w:color w:val="000000"/>
        </w:rPr>
        <w:t xml:space="preserve"> полномочи</w:t>
      </w:r>
      <w:r w:rsidR="00b268f2" w:rsidRPr="00210982">
        <w:rPr>
          <w:spacing w:val="-2"/>
          <w:color w:val="000000"/>
        </w:rPr>
        <w:t xml:space="preserve">я</w:t>
      </w:r>
      <w:r w:rsidR="00855421" w:rsidRPr="00210982">
        <w:rPr>
          <w:spacing w:val="-2"/>
          <w:color w:val="000000"/>
        </w:rPr>
        <w:t xml:space="preserve"> собственника в отношении объект</w:t>
      </w:r>
      <w:r w:rsidR="002179df" w:rsidRPr="00210982">
        <w:rPr>
          <w:spacing w:val="-2"/>
          <w:color w:val="000000"/>
        </w:rPr>
        <w:t xml:space="preserve">ов</w:t>
      </w:r>
      <w:r w:rsidR="00855421" w:rsidRPr="00210982">
        <w:rPr>
          <w:spacing w:val="-2"/>
          <w:color w:val="000000"/>
        </w:rPr>
        <w:t xml:space="preserve"> культурного наследия</w:t>
      </w:r>
      <w:r w:rsidR="00f573e1" w:rsidRPr="00210982">
        <w:rPr>
          <w:spacing w:val="-2"/>
          <w:color w:val="000000"/>
        </w:rPr>
        <w:t xml:space="preserve"> (памятников истории и культуры)</w:t>
      </w:r>
      <w:r w:rsidR="00855421" w:rsidRPr="00210982">
        <w:rPr>
          <w:spacing w:val="-2"/>
          <w:color w:val="000000"/>
        </w:rPr>
        <w:t xml:space="preserve">, включенн</w:t>
      </w:r>
      <w:r w:rsidR="002179df" w:rsidRPr="00210982">
        <w:rPr>
          <w:spacing w:val="-2"/>
          <w:color w:val="000000"/>
        </w:rPr>
        <w:t xml:space="preserve">ых</w:t>
      </w:r>
      <w:r w:rsidR="00855421" w:rsidRPr="00210982">
        <w:rPr>
          <w:spacing w:val="-2"/>
          <w:color w:val="000000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Федерации, находящ</w:t>
      </w:r>
      <w:r w:rsidR="002179df" w:rsidRPr="00210982">
        <w:rPr>
          <w:spacing w:val="-2"/>
          <w:color w:val="000000"/>
        </w:rPr>
        <w:t xml:space="preserve">ихся</w:t>
      </w:r>
      <w:r w:rsidR="00855421" w:rsidRPr="00210982">
        <w:rPr>
          <w:spacing w:val="-2"/>
          <w:color w:val="000000"/>
        </w:rPr>
        <w:t xml:space="preserve"> в собственности </w:t>
      </w:r>
      <w:r w:rsidR="00645fc4" w:rsidRPr="00210982">
        <w:rPr>
          <w:spacing w:val="-2"/>
          <w:color w:val="000000"/>
        </w:rPr>
        <w:t xml:space="preserve">Петропавловск-Камчатского </w:t>
      </w:r>
      <w:r w:rsidR="00645fc4" w:rsidRPr="00210982">
        <w:rPr>
          <w:spacing w:val="-2"/>
        </w:rPr>
        <w:t xml:space="preserve">городского округа, </w:t>
      </w:r>
      <w:r w:rsidR="00855421" w:rsidRPr="00210982">
        <w:rPr>
          <w:spacing w:val="-2"/>
        </w:rPr>
        <w:t xml:space="preserve">в отношении </w:t>
      </w:r>
      <w:r w:rsidR="00216d6e" w:rsidRPr="00210982">
        <w:rPr>
          <w:spacing w:val="-2"/>
        </w:rPr>
        <w:t xml:space="preserve">муниципальных жилых помещений в домах, являющихся объектами культурного наследия</w:t>
      </w:r>
      <w:r w:rsidR="000f0321" w:rsidRPr="00210982">
        <w:rPr>
          <w:spacing w:val="-2"/>
        </w:rPr>
        <w:t xml:space="preserve"> (памятниками истории и культуры)</w:t>
      </w:r>
      <w:r w:rsidR="00216d6e" w:rsidRPr="00210982">
        <w:rPr>
          <w:spacing w:val="-2"/>
        </w:rPr>
        <w:t xml:space="preserve">;</w:t>
      </w:r>
      <w:r w:rsidR="000e30da" w:rsidRPr="00210982">
        <w:rPr>
          <w:spacing w:val="-2"/>
        </w:rPr>
      </w:r>
    </w:p>
    <w:p w:rsidP="0018538f">
      <w:pPr>
        <w:pStyle w:val="StGen0"/>
        <w:rPr>
          <w:spacing w:val="-2"/>
        </w:rPr>
        <w:ind w:firstLine="709"/>
        <w:jc w:val="both"/>
      </w:pPr>
      <w:r w:rsidR="005a2f98" w:rsidRPr="00210982">
        <w:rPr>
          <w:spacing w:val="-2"/>
        </w:rPr>
        <w:t xml:space="preserve">- обеспечение условий доступности для инвалидов объектов культурного наследия</w:t>
      </w:r>
      <w:r w:rsidR="00f573e1" w:rsidRPr="00210982">
        <w:rPr>
          <w:spacing w:val="-2"/>
        </w:rPr>
        <w:t xml:space="preserve"> (памятников истории и культуры)</w:t>
      </w:r>
      <w:r w:rsidR="005a2f98" w:rsidRPr="00210982">
        <w:rPr>
          <w:spacing w:val="-2"/>
        </w:rPr>
        <w:t xml:space="preserve">, находящихся в собственности Петропавловск-Камчатского городского округа, и не переданных на праве хозяйственного ведения либо оперативного управления унитарному предприятию или учреждению либо не переданных в безвозмездное пользование (в отношении муниципальных жилых помещений в домах, являющихся объектами культурного наследия</w:t>
      </w:r>
      <w:r w:rsidR="00a612b1" w:rsidRPr="00210982">
        <w:rPr>
          <w:spacing w:val="-2"/>
        </w:rPr>
        <w:t xml:space="preserve"> (памятниками истории и культуры</w:t>
      </w:r>
      <w:r w:rsidR="005a2f98" w:rsidRPr="00210982">
        <w:rPr>
          <w:spacing w:val="-2"/>
        </w:rPr>
        <w:t xml:space="preserve">);</w:t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9f76ab" w:rsidRPr="00210982">
        <w:rPr>
          <w:spacing w:val="-2"/>
        </w:rPr>
        <w:t xml:space="preserve">- организует подготовку проектной документации</w:t>
      </w:r>
      <w:r w:rsidR="009f76ab" w:rsidRPr="00210982">
        <w:rPr>
          <w:spacing w:val="-2"/>
          <w:color w:val="000000"/>
        </w:rPr>
        <w:t xml:space="preserve"> на проведение работ по сохранению объекта культурного наследия</w:t>
      </w:r>
      <w:r w:rsidR="00d21944" w:rsidRPr="00210982">
        <w:rPr>
          <w:spacing w:val="-2"/>
          <w:color w:val="000000"/>
        </w:rPr>
        <w:t xml:space="preserve"> (памятника истории и культуры)</w:t>
      </w:r>
      <w:r w:rsidR="009f76ab" w:rsidRPr="00210982">
        <w:rPr>
          <w:spacing w:val="-2"/>
          <w:color w:val="000000"/>
        </w:rPr>
        <w:t xml:space="preserve">, включенного в единый государственный реестр объектов культурного наследия (памятников истории и культуры) народов Российской Федерации и не переданного на праве хозяйственного ведения либо оперативного управления унитарному предприятию или учреждению, либо не переданного в безвозмездное пользование </w:t>
      </w:r>
      <w:r w:rsidR="00f21138" w:rsidRPr="00210982">
        <w:rPr>
          <w:spacing w:val="-2"/>
          <w:color w:val="000000"/>
        </w:rPr>
        <w:t xml:space="preserve">в отношении муниципальных жилых помещений в домах, являющихся объектами культурного наследия</w:t>
      </w:r>
      <w:r w:rsidR="00fd6fb7" w:rsidRPr="00210982">
        <w:rPr>
          <w:spacing w:val="-2"/>
          <w:color w:val="000000"/>
        </w:rPr>
        <w:t xml:space="preserve"> (памятниками истории и культуры)</w:t>
      </w:r>
      <w:r w:rsidR="00f21138" w:rsidRPr="00210982">
        <w:rPr>
          <w:spacing w:val="-2"/>
          <w:color w:val="000000"/>
        </w:rPr>
        <w:t xml:space="preserve">;</w:t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b226c7" w:rsidRPr="00210982">
        <w:rPr>
          <w:spacing w:val="-2"/>
          <w:color w:val="000000"/>
        </w:rPr>
        <w:t xml:space="preserve">- участвует в ведении учета</w:t>
      </w:r>
      <w:r w:rsidR="00b226c7" w:rsidRPr="00210982">
        <w:rPr>
          <w:spacing w:val="-2"/>
          <w:lang w:eastAsia="en-US"/>
          <w:color w:val="000000"/>
        </w:rPr>
        <w:t xml:space="preserve"> </w:t>
      </w:r>
      <w:r w:rsidR="00b226c7" w:rsidRPr="00210982">
        <w:rPr>
          <w:spacing w:val="-2"/>
          <w:color w:val="000000"/>
        </w:rPr>
        <w:t xml:space="preserve">объектов культурного наследия</w:t>
      </w:r>
      <w:r w:rsidR="00f573e1" w:rsidRPr="00210982">
        <w:rPr>
          <w:spacing w:val="-2"/>
          <w:color w:val="000000"/>
        </w:rPr>
        <w:t xml:space="preserve"> (памятников истории и культуры)</w:t>
      </w:r>
      <w:r w:rsidR="00b226c7" w:rsidRPr="00210982">
        <w:rPr>
          <w:spacing w:val="-2"/>
          <w:color w:val="000000"/>
        </w:rPr>
        <w:t xml:space="preserve">, находящихся в собственности Петропавловск-Камчатского городского округа</w:t>
      </w:r>
      <w:r w:rsidR="00c84967" w:rsidRPr="00210982">
        <w:rPr>
          <w:spacing w:val="-2"/>
          <w:color w:val="000000"/>
        </w:rPr>
        <w:t xml:space="preserve">,</w:t>
      </w:r>
      <w:r w:rsidR="00015b2d" w:rsidRPr="00210982">
        <w:rPr>
          <w:spacing w:val="-2"/>
          <w:color w:val="000000"/>
        </w:rPr>
        <w:t xml:space="preserve"> в отношении жилых помещений в домах, являющихся объектами культурного наследия</w:t>
      </w:r>
      <w:r w:rsidR="007f6583" w:rsidRPr="00210982">
        <w:rPr>
          <w:spacing w:val="-2"/>
          <w:color w:val="000000"/>
        </w:rPr>
        <w:t xml:space="preserve"> (памятниками истории и культуры)</w:t>
      </w:r>
      <w:r w:rsidR="00f57deb" w:rsidRPr="00210982">
        <w:rPr>
          <w:spacing w:val="-2"/>
          <w:color w:val="000000"/>
        </w:rPr>
        <w:t xml:space="preserve">;</w:t>
      </w:r>
      <w:r w:rsidR="00b226c7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f57deb" w:rsidRPr="00210982">
        <w:rPr>
          <w:spacing w:val="-2"/>
          <w:color w:val="000000"/>
        </w:rPr>
        <w:t xml:space="preserve">5) Управление городского хозяйства администрации Петропавловск-Камчатск</w:t>
      </w:r>
      <w:r w:rsidR="00ce122e" w:rsidRPr="00210982">
        <w:rPr>
          <w:spacing w:val="-2"/>
          <w:color w:val="000000"/>
        </w:rPr>
        <w:t xml:space="preserve">ого городского округа:</w:t>
      </w:r>
      <w:r w:rsidR="00f57deb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ce122e" w:rsidRPr="00210982">
        <w:rPr>
          <w:spacing w:val="-2"/>
          <w:color w:val="000000"/>
        </w:rPr>
        <w:t xml:space="preserve">- участвует в контроле за деятельностью по использованию и охране объектов культурного наследия</w:t>
      </w:r>
      <w:r w:rsidR="00f573e1" w:rsidRPr="00210982">
        <w:rPr>
          <w:spacing w:val="-2"/>
          <w:color w:val="000000"/>
        </w:rPr>
        <w:t xml:space="preserve"> (памятников истории и культуры)</w:t>
      </w:r>
      <w:r w:rsidR="00ce122e" w:rsidRPr="00210982">
        <w:rPr>
          <w:spacing w:val="-2"/>
          <w:color w:val="000000"/>
        </w:rPr>
        <w:t xml:space="preserve">, находящихся в собственности Петропавловск-Камчатского городского округа</w:t>
      </w:r>
      <w:r w:rsidR="00b42d95" w:rsidRPr="00210982">
        <w:rPr>
          <w:spacing w:val="-2"/>
          <w:color w:val="000000"/>
        </w:rPr>
        <w:t xml:space="preserve">,</w:t>
      </w:r>
      <w:r w:rsidR="00ce122e" w:rsidRPr="00210982">
        <w:rPr>
          <w:spacing w:val="-2"/>
          <w:color w:val="000000"/>
        </w:rPr>
        <w:t xml:space="preserve"> переданных на праве хозяйственного ведения либо оперативного управления </w:t>
      </w:r>
      <w:r w:rsidR="00b42d95" w:rsidRPr="00210982">
        <w:rPr>
          <w:spacing w:val="-2"/>
          <w:color w:val="000000"/>
        </w:rPr>
        <w:t xml:space="preserve">муниципальным учреждениям, в отношении которых Управление городского хозяйства администрации Петропавловск-Камчатского городского округа осуществляет функции и полномочия учредителя.</w:t>
      </w:r>
      <w:r w:rsidR="00355e5b" w:rsidRPr="00210982">
        <w:rPr>
          <w:spacing w:val="-2"/>
          <w:color w:val="000000"/>
        </w:rPr>
        <w:t xml:space="preserve">».</w:t>
      </w:r>
      <w:r w:rsidR="00f57deb" w:rsidRPr="00210982">
        <w:rPr>
          <w:spacing w:val="-2"/>
          <w:color w:val="000000"/>
        </w:rPr>
      </w:r>
    </w:p>
    <w:p w:rsidP="006804a6">
      <w:pPr>
        <w:pStyle w:val="StGen0"/>
        <w:rPr>
          <w:spacing w:val="-2"/>
          <w:color w:val="000000"/>
        </w:rPr>
        <w:ind w:firstLine="709"/>
        <w:jc w:val="both"/>
      </w:pPr>
      <w:r w:rsidR="00a061db" w:rsidRPr="00210982">
        <w:rPr>
          <w:spacing w:val="-2"/>
          <w:color w:val="000000"/>
        </w:rPr>
        <w:t xml:space="preserve">2. </w:t>
      </w:r>
      <w:r w:rsidR="000d4797" w:rsidRPr="00210982">
        <w:rPr>
          <w:spacing w:val="-2"/>
          <w:color w:val="000000"/>
        </w:rPr>
        <w:t xml:space="preserve">Статью 3 изложить в следующей редакции:</w:t>
      </w:r>
      <w:r w:rsidR="006804a6" w:rsidRPr="00210982">
        <w:rPr>
          <w:spacing w:val="-2"/>
          <w:color w:val="000000"/>
        </w:rPr>
      </w:r>
    </w:p>
    <w:p w:rsidP="006804a6">
      <w:pPr>
        <w:pStyle w:val="StGen0"/>
        <w:rPr>
          <w:spacing w:val="-2"/>
          <w:color w:val="000000"/>
        </w:rPr>
        <w:ind w:firstLine="709"/>
        <w:jc w:val="both"/>
      </w:pPr>
      <w:r w:rsidR="00355e5b" w:rsidRPr="00210982">
        <w:rPr>
          <w:b/>
          <w:spacing w:val="-2"/>
          <w:color w:val="000000"/>
        </w:rPr>
        <w:t xml:space="preserve">«</w:t>
      </w:r>
      <w:r w:rsidR="00461946" w:rsidRPr="00210982">
        <w:rPr>
          <w:b/>
          <w:spacing w:val="-2"/>
          <w:color w:val="000000"/>
        </w:rPr>
        <w:t xml:space="preserve">Статья 3. </w:t>
      </w:r>
      <w:r w:rsidR="0026739b" w:rsidRPr="00210982">
        <w:rPr>
          <w:b/>
          <w:spacing w:val="-2"/>
          <w:color w:val="000000"/>
        </w:rPr>
        <w:t xml:space="preserve">Обязательства физических и юридических лиц, которым объект культурного наследия</w:t>
      </w:r>
      <w:r w:rsidR="00f573e1" w:rsidRPr="00210982">
        <w:rPr>
          <w:b/>
          <w:spacing w:val="-2"/>
          <w:color w:val="000000"/>
        </w:rPr>
        <w:t xml:space="preserve"> (памятник истории и культуры)</w:t>
      </w:r>
      <w:r w:rsidR="0026739b" w:rsidRPr="00210982">
        <w:rPr>
          <w:b/>
          <w:spacing w:val="-2"/>
          <w:color w:val="000000"/>
        </w:rPr>
        <w:t xml:space="preserve">, находящийся в собственности Петропавловск-Камчатского городского округа, передан на праве хозяйственного ведения либо оперативного</w:t>
      </w:r>
      <w:r w:rsidR="00e474f8" w:rsidRPr="00210982">
        <w:rPr>
          <w:b/>
          <w:spacing w:val="-2"/>
          <w:color w:val="000000"/>
        </w:rPr>
        <w:t xml:space="preserve"> упра</w:t>
      </w:r>
      <w:r w:rsidR="00085145" w:rsidRPr="00210982">
        <w:rPr>
          <w:b/>
          <w:spacing w:val="-2"/>
          <w:color w:val="000000"/>
        </w:rPr>
        <w:t xml:space="preserve">в</w:t>
      </w:r>
      <w:r w:rsidR="00e474f8" w:rsidRPr="00210982">
        <w:rPr>
          <w:b/>
          <w:spacing w:val="-2"/>
          <w:color w:val="000000"/>
        </w:rPr>
        <w:t xml:space="preserve">ления</w:t>
      </w:r>
      <w:r w:rsidR="0026739b" w:rsidRPr="00210982">
        <w:rPr>
          <w:b/>
          <w:spacing w:val="-2"/>
          <w:color w:val="000000"/>
        </w:rPr>
        <w:t xml:space="preserve">, либо передан в безвозмездное пользование</w:t>
      </w:r>
      <w:r w:rsidR="00461946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c629b8" w:rsidRPr="00210982">
        <w:rPr>
          <w:spacing w:val="-2"/>
          <w:color w:val="000000"/>
        </w:rPr>
        <w:t xml:space="preserve">1. В целях обеспечения инвалидов возможностью получения доступа к объектам культурного наследия</w:t>
      </w:r>
      <w:r w:rsidR="00f126dd" w:rsidRPr="00210982">
        <w:rPr>
          <w:spacing w:val="-2"/>
          <w:color w:val="000000"/>
        </w:rPr>
        <w:t xml:space="preserve"> (памятникам истории и культуры)</w:t>
      </w:r>
      <w:r w:rsidR="00355e5b" w:rsidRPr="00210982">
        <w:rPr>
          <w:spacing w:val="-2"/>
          <w:color w:val="000000"/>
        </w:rPr>
        <w:t xml:space="preserve"> в соответствии </w:t>
      </w:r>
      <w:r w:rsidR="00d3173a">
        <w:rPr>
          <w:spacing w:val="-2"/>
          <w:color w:val="000000"/>
        </w:rPr>
        <w:br w:clear="all" w:type="textWrapping"/>
      </w:r>
      <w:r w:rsidR="00355e5b" w:rsidRPr="00210982">
        <w:rPr>
          <w:spacing w:val="-2"/>
          <w:color w:val="000000"/>
        </w:rPr>
        <w:t xml:space="preserve">с</w:t>
      </w:r>
      <w:r w:rsidR="00d3173a">
        <w:rPr>
          <w:spacing w:val="-2"/>
          <w:color w:val="000000"/>
        </w:rPr>
        <w:t xml:space="preserve"> </w:t>
      </w:r>
      <w:r w:rsidR="00c629b8" w:rsidRPr="00210982">
        <w:rPr>
          <w:spacing w:val="-2"/>
          <w:color w:val="000000"/>
        </w:rPr>
        <w:t xml:space="preserve">Приказом Министерства культуры Российской Федерации от 20.11.2015 № 2834 «Об утверждении Порядка обеспечения условий доступности для инвалидов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Федерации» пользователем объекта культурного наследия</w:t>
      </w:r>
      <w:r w:rsidR="00b44fcd" w:rsidRPr="00210982">
        <w:rPr>
          <w:spacing w:val="-2"/>
          <w:color w:val="000000"/>
        </w:rPr>
        <w:t xml:space="preserve"> (памятника истории и культуры)</w:t>
      </w:r>
      <w:r w:rsidR="00fd5e2a" w:rsidRPr="00210982">
        <w:rPr>
          <w:spacing w:val="-2"/>
          <w:color w:val="000000"/>
        </w:rPr>
        <w:t xml:space="preserve">,</w:t>
      </w:r>
      <w:r w:rsidR="00fd5e2a" w:rsidRPr="00210982">
        <w:rPr>
          <w:spacing w:val="-2"/>
          <w:rFonts w:eastAsia="Times New Roman"/>
          <w:color w:val="000000"/>
        </w:rPr>
        <w:t xml:space="preserve"> </w:t>
      </w:r>
      <w:r w:rsidR="00fd5e2a" w:rsidRPr="00210982">
        <w:rPr>
          <w:spacing w:val="-2"/>
          <w:color w:val="000000"/>
        </w:rPr>
        <w:t xml:space="preserve">находящегося в собственности Петропавловск-Камчатского городского округа,</w:t>
      </w:r>
      <w:r w:rsidR="00c629b8" w:rsidRPr="00210982">
        <w:rPr>
          <w:spacing w:val="-2"/>
          <w:color w:val="000000"/>
        </w:rPr>
        <w:t xml:space="preserve"> принимаются меры по обеспечению доступности для инвалидов объектов культурного наследия</w:t>
      </w:r>
      <w:r w:rsidR="007f6583" w:rsidRPr="00210982">
        <w:rPr>
          <w:spacing w:val="-2"/>
          <w:color w:val="000000"/>
        </w:rPr>
        <w:t xml:space="preserve"> (памятников истории и культуры)</w:t>
      </w:r>
      <w:r w:rsidR="00355e5b" w:rsidRPr="00210982">
        <w:rPr>
          <w:spacing w:val="-2"/>
          <w:color w:val="000000"/>
        </w:rPr>
        <w:t xml:space="preserve"> наравне с</w:t>
      </w:r>
      <w:r w:rsidR="009c31f6">
        <w:rPr>
          <w:spacing w:val="-2"/>
          <w:color w:val="000000"/>
        </w:rPr>
        <w:t xml:space="preserve"> </w:t>
      </w:r>
      <w:r w:rsidR="00c629b8" w:rsidRPr="00210982">
        <w:rPr>
          <w:spacing w:val="-2"/>
          <w:color w:val="000000"/>
        </w:rPr>
        <w:t xml:space="preserve">другими лицами.</w:t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c629b8" w:rsidRPr="00210982">
        <w:rPr>
          <w:spacing w:val="-2"/>
          <w:color w:val="000000"/>
        </w:rPr>
        <w:t xml:space="preserve">2. </w:t>
      </w:r>
      <w:r w:rsidR="00fd5e2a" w:rsidRPr="00210982">
        <w:rPr>
          <w:spacing w:val="-2"/>
          <w:lang w:eastAsia="en-US"/>
          <w:color w:val="000000"/>
        </w:rPr>
        <w:t xml:space="preserve">В случае, если объект культурного наследия</w:t>
      </w:r>
      <w:r w:rsidR="00355e5b" w:rsidRPr="00210982">
        <w:rPr>
          <w:spacing w:val="-2"/>
          <w:lang w:eastAsia="en-US"/>
          <w:color w:val="000000"/>
        </w:rPr>
        <w:t xml:space="preserve"> (памятник истории и</w:t>
      </w:r>
      <w:r w:rsidR="009c31f6">
        <w:rPr>
          <w:spacing w:val="-2"/>
          <w:lang w:eastAsia="en-US"/>
          <w:color w:val="000000"/>
        </w:rPr>
        <w:t xml:space="preserve"> </w:t>
      </w:r>
      <w:r w:rsidR="00b44fcd" w:rsidRPr="00210982">
        <w:rPr>
          <w:spacing w:val="-2"/>
          <w:lang w:eastAsia="en-US"/>
          <w:color w:val="000000"/>
        </w:rPr>
        <w:t xml:space="preserve">культуры)</w:t>
      </w:r>
      <w:r w:rsidR="00fd5e2a" w:rsidRPr="00210982">
        <w:rPr>
          <w:spacing w:val="-2"/>
          <w:lang w:eastAsia="en-US"/>
          <w:color w:val="000000"/>
        </w:rPr>
        <w:t xml:space="preserve">,</w:t>
      </w:r>
      <w:r w:rsidR="00fd5e2a" w:rsidRPr="00210982">
        <w:rPr>
          <w:spacing w:val="-2"/>
          <w:rFonts w:eastAsia="Times New Roman"/>
          <w:color w:val="000000"/>
        </w:rPr>
        <w:t xml:space="preserve"> </w:t>
      </w:r>
      <w:r w:rsidR="00fd5e2a" w:rsidRPr="00210982">
        <w:rPr>
          <w:spacing w:val="-2"/>
          <w:lang w:eastAsia="en-US"/>
          <w:color w:val="000000"/>
        </w:rPr>
        <w:t xml:space="preserve">находящийся в собственности Петропавловск-Камчатского городского округа, предоставлен на праве хозяйственного ведения либо оперативного управления унитарному предприятию или учреждению, охранное обязательство подлежит выполнению унитарным предприятием или учреждением.</w:t>
      </w:r>
      <w:r w:rsidR="00c629b8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fd5e2a" w:rsidRPr="00210982">
        <w:rPr>
          <w:spacing w:val="-2"/>
          <w:color w:val="000000"/>
        </w:rPr>
        <w:t xml:space="preserve">3. Установка на объект культурного наследия</w:t>
      </w:r>
      <w:r w:rsidR="00b44fcd" w:rsidRPr="00210982">
        <w:rPr>
          <w:spacing w:val="-2"/>
          <w:color w:val="000000"/>
        </w:rPr>
        <w:t xml:space="preserve"> (памятник истории и культуры)</w:t>
      </w:r>
      <w:r w:rsidR="00fd5e2a" w:rsidRPr="00210982">
        <w:rPr>
          <w:spacing w:val="-2"/>
          <w:color w:val="000000"/>
        </w:rPr>
        <w:t xml:space="preserve">, находящийся в собственности Петропавловск-Камчатского городского округа, </w:t>
      </w:r>
      <w:r w:rsidR="00e474f8" w:rsidRPr="00210982">
        <w:rPr>
          <w:spacing w:val="-2"/>
          <w:color w:val="000000"/>
        </w:rPr>
        <w:t xml:space="preserve">переданный на праве хозяйственного ведения либо оперативного управления, либо переданный в безвозмездное пользование, </w:t>
      </w:r>
      <w:r w:rsidR="00fd5e2a" w:rsidRPr="00210982">
        <w:rPr>
          <w:spacing w:val="-2"/>
          <w:color w:val="000000"/>
        </w:rPr>
        <w:t xml:space="preserve">информационных надписей и</w:t>
      </w:r>
      <w:r w:rsidR="009c31f6">
        <w:rPr>
          <w:spacing w:val="-2"/>
          <w:color w:val="000000"/>
        </w:rPr>
        <w:t xml:space="preserve"> </w:t>
      </w:r>
      <w:r w:rsidR="00fd5e2a" w:rsidRPr="00210982">
        <w:rPr>
          <w:spacing w:val="-2"/>
          <w:color w:val="000000"/>
        </w:rPr>
        <w:t xml:space="preserve">обозначений осуществляется</w:t>
      </w:r>
      <w:r w:rsidR="00e474f8" w:rsidRPr="00210982">
        <w:rPr>
          <w:spacing w:val="-2"/>
          <w:color w:val="000000"/>
        </w:rPr>
        <w:t xml:space="preserve"> лицом, за которым данный объект закреплен на праве хозяйственного ведения или оперативного управления, или лицом, которому данный объект предоставлен в безвозмездное пользование.</w:t>
      </w:r>
      <w:r w:rsidR="00355e5b" w:rsidRPr="00210982">
        <w:rPr>
          <w:spacing w:val="-2"/>
          <w:color w:val="000000"/>
        </w:rPr>
        <w:t xml:space="preserve">».</w:t>
      </w:r>
      <w:r w:rsidR="00e474f8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282c2c" w:rsidRPr="00210982">
        <w:rPr>
          <w:spacing w:val="-2"/>
          <w:color w:val="000000"/>
        </w:rPr>
        <w:t xml:space="preserve">3. Статью 4 исключить</w:t>
      </w:r>
      <w:r w:rsidR="00de1255" w:rsidRPr="00210982">
        <w:rPr>
          <w:spacing w:val="-2"/>
          <w:color w:val="000000"/>
        </w:rPr>
        <w:t xml:space="preserve">.</w:t>
      </w:r>
      <w:r w:rsidR="00282c2c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282c2c" w:rsidRPr="00210982">
        <w:rPr>
          <w:spacing w:val="-2"/>
          <w:color w:val="000000"/>
        </w:rPr>
        <w:t xml:space="preserve">4. Статью 5 исключить</w:t>
      </w:r>
      <w:r w:rsidR="00de1255" w:rsidRPr="00210982">
        <w:rPr>
          <w:spacing w:val="-2"/>
          <w:color w:val="000000"/>
        </w:rPr>
        <w:t xml:space="preserve">.</w:t>
      </w:r>
      <w:r w:rsidR="00282c2c" w:rsidRPr="00210982">
        <w:rPr>
          <w:spacing w:val="-2"/>
          <w:color w:val="000000"/>
        </w:rPr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282c2c" w:rsidRPr="00210982">
        <w:rPr>
          <w:spacing w:val="-2"/>
          <w:color w:val="000000"/>
        </w:rPr>
        <w:t xml:space="preserve">5. </w:t>
      </w:r>
      <w:r w:rsidR="00de1255" w:rsidRPr="00210982">
        <w:rPr>
          <w:spacing w:val="-2"/>
          <w:color w:val="000000"/>
        </w:rPr>
        <w:t xml:space="preserve">В</w:t>
      </w:r>
      <w:r w:rsidR="00282c2c" w:rsidRPr="00210982">
        <w:rPr>
          <w:spacing w:val="-2"/>
          <w:color w:val="000000"/>
        </w:rPr>
        <w:t xml:space="preserve"> статье 6:</w:t>
      </w:r>
    </w:p>
    <w:p w:rsidP="00661025">
      <w:pPr>
        <w:pStyle w:val="StGen0"/>
        <w:rPr>
          <w:spacing w:val="-2"/>
          <w:color w:val="000000"/>
        </w:rPr>
        <w:ind w:firstLine="709"/>
        <w:jc w:val="both"/>
      </w:pPr>
      <w:r w:rsidR="00282c2c" w:rsidRPr="00210982">
        <w:rPr>
          <w:spacing w:val="-2"/>
          <w:color w:val="000000"/>
        </w:rPr>
        <w:t xml:space="preserve">1) в наименовании слова «местного значения» заменить словами «</w:t>
      </w:r>
      <w:r w:rsidR="00d3296d" w:rsidRPr="00210982">
        <w:rPr>
          <w:spacing w:val="-2"/>
          <w:color w:val="000000"/>
        </w:rPr>
        <w:t xml:space="preserve">(памятников истории и культуры)</w:t>
      </w:r>
      <w:r w:rsidR="00282c2c" w:rsidRPr="00210982">
        <w:rPr>
          <w:spacing w:val="-2"/>
          <w:color w:val="000000"/>
        </w:rPr>
        <w:t xml:space="preserve">, находящихся в собственности Петропавловск-Камчатского городского округа»;</w:t>
      </w:r>
      <w:r w:rsidR="00661025" w:rsidRPr="00210982">
        <w:rPr>
          <w:spacing w:val="-2"/>
          <w:color w:val="000000"/>
        </w:rPr>
      </w:r>
    </w:p>
    <w:p w:rsidP="00661025">
      <w:pPr>
        <w:pStyle w:val="StGen0"/>
        <w:rPr>
          <w:spacing w:val="-2"/>
          <w:color w:val="000000"/>
        </w:rPr>
        <w:ind w:firstLine="709"/>
        <w:jc w:val="both"/>
      </w:pPr>
      <w:r w:rsidR="00282c2c" w:rsidRPr="00210982">
        <w:rPr>
          <w:spacing w:val="-2"/>
          <w:color w:val="000000"/>
        </w:rPr>
        <w:t xml:space="preserve">2) в части 2 слова «местного значения» заменить словами «</w:t>
      </w:r>
      <w:r w:rsidR="00d3296d" w:rsidRPr="00210982">
        <w:rPr>
          <w:spacing w:val="-2"/>
          <w:color w:val="000000"/>
        </w:rPr>
        <w:t xml:space="preserve">(памятника истории и культуры)</w:t>
      </w:r>
      <w:r w:rsidR="00282c2c" w:rsidRPr="00210982">
        <w:rPr>
          <w:spacing w:val="-2"/>
          <w:color w:val="000000"/>
        </w:rPr>
        <w:t xml:space="preserve">, находящегося в собственности Петропавловск-Камчатского городского округа».</w:t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282c2c" w:rsidRPr="00210982">
        <w:rPr>
          <w:spacing w:val="-2"/>
          <w:color w:val="000000"/>
        </w:rPr>
        <w:t xml:space="preserve">6</w:t>
      </w:r>
      <w:r w:rsidR="004b7797" w:rsidRPr="00210982">
        <w:rPr>
          <w:spacing w:val="-2"/>
          <w:color w:val="000000"/>
        </w:rPr>
        <w:t xml:space="preserve">. Статью 7 изложить в следующей редакции:</w:t>
      </w:r>
    </w:p>
    <w:p w:rsidP="0018538f">
      <w:pPr>
        <w:pStyle w:val="Normal"/>
        <w:rPr>
          <w:b/>
          <w:spacing w:val="-2"/>
          <w:sz w:val="28"/>
          <w:szCs w:val="28"/>
        </w:rPr>
        <w:ind w:firstLine="709"/>
        <w:jc w:val="both"/>
      </w:pPr>
      <w:r w:rsidR="00355e5b" w:rsidRPr="00210982">
        <w:rPr>
          <w:b/>
          <w:spacing w:val="-2"/>
          <w:sz w:val="28"/>
          <w:szCs w:val="28"/>
        </w:rPr>
        <w:t xml:space="preserve">«</w:t>
      </w:r>
      <w:r w:rsidR="002d1e94" w:rsidRPr="00210982">
        <w:rPr>
          <w:b/>
          <w:spacing w:val="-2"/>
          <w:sz w:val="28"/>
          <w:szCs w:val="28"/>
        </w:rPr>
        <w:t xml:space="preserve">Статья 7. </w:t>
      </w:r>
      <w:r w:rsidR="00140000" w:rsidRPr="00210982">
        <w:rPr>
          <w:b/>
          <w:spacing w:val="-2"/>
          <w:sz w:val="28"/>
          <w:szCs w:val="28"/>
        </w:rPr>
        <w:t xml:space="preserve">Ф</w:t>
      </w:r>
      <w:r w:rsidR="002d1e94" w:rsidRPr="00210982">
        <w:rPr>
          <w:b/>
          <w:spacing w:val="-2"/>
          <w:sz w:val="28"/>
          <w:szCs w:val="28"/>
        </w:rPr>
        <w:t xml:space="preserve">инансировани</w:t>
      </w:r>
      <w:r w:rsidR="00140000" w:rsidRPr="00210982">
        <w:rPr>
          <w:b/>
          <w:spacing w:val="-2"/>
          <w:sz w:val="28"/>
          <w:szCs w:val="28"/>
        </w:rPr>
        <w:t xml:space="preserve">е</w:t>
      </w:r>
      <w:r w:rsidR="002d1e94" w:rsidRPr="00210982">
        <w:rPr>
          <w:b/>
          <w:spacing w:val="-2"/>
          <w:sz w:val="28"/>
          <w:szCs w:val="28"/>
        </w:rPr>
        <w:t xml:space="preserve"> мероприятий по сохранению, использованию</w:t>
      </w:r>
      <w:r w:rsidR="00d94a66" w:rsidRPr="00210982">
        <w:rPr>
          <w:b/>
          <w:spacing w:val="-2"/>
          <w:sz w:val="28"/>
          <w:szCs w:val="28"/>
        </w:rPr>
        <w:t xml:space="preserve"> и</w:t>
      </w:r>
      <w:r w:rsidR="002d1e94" w:rsidRPr="00210982">
        <w:rPr>
          <w:b/>
          <w:spacing w:val="-2"/>
          <w:sz w:val="28"/>
          <w:szCs w:val="28"/>
        </w:rPr>
        <w:t xml:space="preserve"> популяризации </w:t>
      </w:r>
      <w:r w:rsidR="00ab148c" w:rsidRPr="00210982">
        <w:rPr>
          <w:b/>
          <w:spacing w:val="-2"/>
          <w:sz w:val="28"/>
          <w:szCs w:val="28"/>
        </w:rPr>
        <w:t xml:space="preserve">объектов культурного наследия</w:t>
      </w:r>
      <w:r w:rsidR="00d3296d" w:rsidRPr="00210982">
        <w:rPr>
          <w:b/>
          <w:spacing w:val="-2"/>
          <w:sz w:val="28"/>
          <w:szCs w:val="28"/>
        </w:rPr>
        <w:t xml:space="preserve"> (памятников истории и культуры)</w:t>
      </w:r>
      <w:r w:rsidR="00ab148c" w:rsidRPr="00210982">
        <w:rPr>
          <w:b/>
          <w:spacing w:val="-2"/>
          <w:sz w:val="28"/>
          <w:szCs w:val="28"/>
        </w:rPr>
        <w:t xml:space="preserve">, находящихся в собственности Петропавловск-Камчатского городского округа</w:t>
      </w:r>
      <w:r w:rsidR="002d1e94" w:rsidRPr="00210982">
        <w:rPr>
          <w:b/>
          <w:spacing w:val="-2"/>
          <w:sz w:val="28"/>
          <w:szCs w:val="28"/>
        </w:rPr>
      </w:r>
    </w:p>
    <w:p w:rsidP="0018538f">
      <w:pPr>
        <w:pStyle w:val="Normal"/>
        <w:rPr>
          <w:spacing w:val="-2"/>
          <w:sz w:val="28"/>
          <w:szCs w:val="28"/>
        </w:rPr>
        <w:autoSpaceDE w:val="off"/>
        <w:autoSpaceDN w:val="off"/>
        <w:ind w:firstLine="709"/>
        <w:jc w:val="both"/>
      </w:pPr>
      <w:r w:rsidR="00ab148c" w:rsidRPr="00210982">
        <w:rPr>
          <w:spacing w:val="-2"/>
          <w:sz w:val="28"/>
          <w:szCs w:val="28"/>
        </w:rPr>
        <w:t xml:space="preserve">1</w:t>
      </w:r>
      <w:r w:rsidR="002d1e94" w:rsidRPr="00210982">
        <w:rPr>
          <w:spacing w:val="-2"/>
          <w:sz w:val="28"/>
          <w:szCs w:val="28"/>
        </w:rPr>
        <w:t xml:space="preserve">. Мероприятия по сохранению, использованию и популяризации</w:t>
      </w:r>
      <w:r w:rsidR="00476a63" w:rsidRPr="00210982">
        <w:rPr>
          <w:spacing w:val="-2"/>
          <w:sz w:val="28"/>
          <w:szCs w:val="28"/>
        </w:rPr>
        <w:t xml:space="preserve"> объектов культурного наследия</w:t>
      </w:r>
      <w:r w:rsidR="00d3296d" w:rsidRPr="00210982">
        <w:rPr>
          <w:spacing w:val="-2"/>
          <w:sz w:val="28"/>
          <w:szCs w:val="28"/>
        </w:rPr>
        <w:t xml:space="preserve"> (памятников истории и культуры)</w:t>
      </w:r>
      <w:r w:rsidR="00476a63" w:rsidRPr="00210982">
        <w:rPr>
          <w:spacing w:val="-2"/>
          <w:sz w:val="28"/>
          <w:szCs w:val="28"/>
        </w:rPr>
        <w:t xml:space="preserve">,</w:t>
      </w:r>
      <w:r w:rsidR="002d1e94" w:rsidRPr="00210982">
        <w:rPr>
          <w:spacing w:val="-2"/>
          <w:sz w:val="28"/>
          <w:szCs w:val="28"/>
        </w:rPr>
        <w:t xml:space="preserve"> </w:t>
      </w:r>
      <w:r w:rsidR="00217d9b" w:rsidRPr="00210982">
        <w:rPr>
          <w:spacing w:val="-2"/>
          <w:sz w:val="28"/>
          <w:szCs w:val="28"/>
        </w:rPr>
        <w:t xml:space="preserve">находящихся в собственности</w:t>
      </w:r>
      <w:r w:rsidR="00476a63" w:rsidRPr="00210982">
        <w:rPr>
          <w:spacing w:val="-2"/>
          <w:sz w:val="28"/>
          <w:szCs w:val="28"/>
        </w:rPr>
        <w:t xml:space="preserve"> Петропавловск-Камчатского городского округа,</w:t>
      </w:r>
      <w:r w:rsidR="00217d9b" w:rsidRPr="00210982">
        <w:rPr>
          <w:spacing w:val="-2"/>
          <w:sz w:val="28"/>
          <w:szCs w:val="28"/>
        </w:rPr>
        <w:t xml:space="preserve"> </w:t>
      </w:r>
      <w:r w:rsidR="002d1e94" w:rsidRPr="00210982">
        <w:rPr>
          <w:spacing w:val="-2"/>
          <w:sz w:val="28"/>
          <w:szCs w:val="28"/>
        </w:rPr>
        <w:t xml:space="preserve">финансируемые из бюджета </w:t>
      </w:r>
      <w:r w:rsidR="00476a63" w:rsidRPr="00210982">
        <w:rPr>
          <w:spacing w:val="-2"/>
          <w:sz w:val="28"/>
          <w:szCs w:val="28"/>
        </w:rPr>
        <w:t xml:space="preserve">Петропавловск-Камчатского </w:t>
      </w:r>
      <w:r w:rsidR="002d1e94" w:rsidRPr="00210982">
        <w:rPr>
          <w:spacing w:val="-2"/>
          <w:sz w:val="28"/>
          <w:szCs w:val="28"/>
        </w:rPr>
        <w:t xml:space="preserve">городского округа, являются расходным обязательством </w:t>
      </w:r>
      <w:r w:rsidR="00476a63" w:rsidRPr="00210982">
        <w:rPr>
          <w:spacing w:val="-2"/>
          <w:sz w:val="28"/>
          <w:szCs w:val="28"/>
        </w:rPr>
        <w:t xml:space="preserve">Петропавловск-Камчатского </w:t>
      </w:r>
      <w:r w:rsidR="002d1e94" w:rsidRPr="00210982">
        <w:rPr>
          <w:spacing w:val="-2"/>
          <w:sz w:val="28"/>
          <w:szCs w:val="28"/>
        </w:rPr>
        <w:t xml:space="preserve">городского округа.</w:t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b62de4" w:rsidRPr="00210982">
        <w:rPr>
          <w:spacing w:val="-2"/>
          <w:color w:val="000000"/>
        </w:rPr>
        <w:t xml:space="preserve">2. </w:t>
      </w:r>
      <w:r w:rsidR="002d1e94" w:rsidRPr="00210982">
        <w:rPr>
          <w:spacing w:val="-2"/>
          <w:color w:val="000000"/>
        </w:rPr>
        <w:t xml:space="preserve">Реализация расходного обязательства Петропавловск-Камчатского городского округа по </w:t>
      </w:r>
      <w:r w:rsidR="00476a63" w:rsidRPr="00210982">
        <w:rPr>
          <w:spacing w:val="-2"/>
          <w:color w:val="000000"/>
        </w:rPr>
        <w:t xml:space="preserve">осуществлению мероприятий по сохранению, использованию и популяризации объектов культурного наследия</w:t>
      </w:r>
      <w:r w:rsidR="00d3296d" w:rsidRPr="00210982">
        <w:rPr>
          <w:spacing w:val="-2"/>
          <w:color w:val="000000"/>
        </w:rPr>
        <w:t xml:space="preserve"> (памятников истории и культуры)</w:t>
      </w:r>
      <w:r w:rsidR="00476a63" w:rsidRPr="00210982">
        <w:rPr>
          <w:spacing w:val="-2"/>
          <w:color w:val="000000"/>
        </w:rPr>
        <w:t xml:space="preserve">, находящихся в собственности Петропавловск-Камчатского городского округа, финансируемых из бюджета Петропавловск-Камчатского городского округа, в соответствии с пунктом 1 части 2 статьи 2 настоящего Решения </w:t>
      </w:r>
      <w:r w:rsidR="002d1e94" w:rsidRPr="00210982">
        <w:rPr>
          <w:spacing w:val="-2"/>
          <w:color w:val="000000"/>
        </w:rPr>
        <w:t xml:space="preserve">осуществляется Управлением культуры, спорта и социального развития администрации Петропавловск-Камчатского городского округа</w:t>
      </w:r>
      <w:r w:rsidR="00476a63" w:rsidRPr="00210982">
        <w:rPr>
          <w:spacing w:val="-2"/>
          <w:color w:val="000000"/>
        </w:rPr>
        <w:t xml:space="preserve">, в соответствии с </w:t>
      </w:r>
      <w:r w:rsidR="00355e5b" w:rsidRPr="00210982">
        <w:rPr>
          <w:spacing w:val="-2"/>
          <w:color w:val="000000"/>
        </w:rPr>
        <w:t xml:space="preserve">пунктом 2 части 2 </w:t>
      </w:r>
      <w:r w:rsidR="00cf5620" w:rsidRPr="00210982">
        <w:rPr>
          <w:spacing w:val="-2"/>
          <w:color w:val="000000"/>
        </w:rPr>
        <w:t xml:space="preserve">статьи 2 настоящего Решения осуществляется Управлением экономического развития и имущественных отношений администрации Петропавловск-Камчатского городского округа, в соответствии с пунктом 3 части 2 статьи 2 настоящего Решения осуществляется Управлением архитектуры, градостроительства и земельных отношений администрации Петропавловск-Камчатского городского округа</w:t>
      </w:r>
      <w:r w:rsidR="00355e5b" w:rsidRPr="00210982">
        <w:rPr>
          <w:spacing w:val="-2"/>
          <w:color w:val="000000"/>
        </w:rPr>
        <w:t xml:space="preserve">, в </w:t>
      </w:r>
      <w:r w:rsidR="00b62de4" w:rsidRPr="00210982">
        <w:rPr>
          <w:spacing w:val="-2"/>
          <w:color w:val="000000"/>
        </w:rPr>
        <w:t xml:space="preserve">соответствии с пунктом 4 части 2 статьи 2 настоящего Решения осуществляется Комитет</w:t>
      </w:r>
      <w:r w:rsidR="00130a23" w:rsidRPr="00210982">
        <w:rPr>
          <w:spacing w:val="-2"/>
          <w:color w:val="000000"/>
        </w:rPr>
        <w:t xml:space="preserve">ом</w:t>
      </w:r>
      <w:r w:rsidR="00b62de4" w:rsidRPr="00210982">
        <w:rPr>
          <w:spacing w:val="-2"/>
          <w:color w:val="000000"/>
        </w:rPr>
        <w:t xml:space="preserve"> по управлению жилищным фондом администрации Петропавловск-Камчатского городского округа, в соответств</w:t>
      </w:r>
      <w:r w:rsidR="00355e5b" w:rsidRPr="00210982">
        <w:rPr>
          <w:spacing w:val="-2"/>
          <w:color w:val="000000"/>
        </w:rPr>
        <w:t xml:space="preserve">ии с пунктом 5 части 2 статьи 2 </w:t>
      </w:r>
      <w:r w:rsidR="00b62de4" w:rsidRPr="00210982">
        <w:rPr>
          <w:spacing w:val="-2"/>
          <w:color w:val="000000"/>
        </w:rPr>
        <w:t xml:space="preserve">настоящего Решения осуществляется</w:t>
      </w:r>
      <w:r w:rsidR="00b62de4" w:rsidRPr="00210982">
        <w:rPr>
          <w:spacing w:val="-2"/>
          <w:rFonts w:eastAsia="Times New Roman"/>
          <w:color w:val="000000"/>
        </w:rPr>
        <w:t xml:space="preserve"> </w:t>
      </w:r>
      <w:r w:rsidR="00b62de4" w:rsidRPr="00210982">
        <w:rPr>
          <w:spacing w:val="-2"/>
          <w:color w:val="000000"/>
        </w:rPr>
        <w:t xml:space="preserve">Управление</w:t>
      </w:r>
      <w:r w:rsidR="00611fd1" w:rsidRPr="00210982">
        <w:rPr>
          <w:spacing w:val="-2"/>
          <w:color w:val="000000"/>
        </w:rPr>
        <w:t xml:space="preserve">м</w:t>
      </w:r>
      <w:r w:rsidR="00b62de4" w:rsidRPr="00210982">
        <w:rPr>
          <w:spacing w:val="-2"/>
          <w:color w:val="000000"/>
        </w:rPr>
        <w:t xml:space="preserve"> городского хозяйства администрации Петропавловск-Камчатского городского округа.</w:t>
      </w:r>
    </w:p>
    <w:p w:rsidP="0018538f">
      <w:pPr>
        <w:pStyle w:val="StGen0"/>
        <w:rPr>
          <w:spacing w:val="-2"/>
          <w:color w:val="000000"/>
        </w:rPr>
        <w:ind w:firstLine="709"/>
        <w:jc w:val="both"/>
      </w:pPr>
      <w:r w:rsidR="00670e69" w:rsidRPr="00210982">
        <w:rPr>
          <w:spacing w:val="-2"/>
          <w:bCs/>
          <w:color w:val="000000"/>
        </w:rPr>
        <w:t xml:space="preserve">3. </w:t>
      </w:r>
      <w:r w:rsidR="002d1e94" w:rsidRPr="00210982">
        <w:rPr>
          <w:spacing w:val="-2"/>
          <w:bCs/>
          <w:color w:val="000000"/>
        </w:rPr>
        <w:t xml:space="preserve">Финансирование мероприятий </w:t>
      </w:r>
      <w:r w:rsidR="00670e69" w:rsidRPr="00210982">
        <w:rPr>
          <w:spacing w:val="-2"/>
          <w:bCs/>
          <w:color w:val="000000"/>
        </w:rPr>
        <w:t xml:space="preserve">по сохранению, использованию и популяризации объектов культурного наследия</w:t>
      </w:r>
      <w:r w:rsidR="00d3296d" w:rsidRPr="00210982">
        <w:rPr>
          <w:spacing w:val="-2"/>
          <w:bCs/>
          <w:color w:val="000000"/>
        </w:rPr>
        <w:t xml:space="preserve"> (памятников истории и культуры)</w:t>
      </w:r>
      <w:r w:rsidR="00670e69" w:rsidRPr="00210982">
        <w:rPr>
          <w:spacing w:val="-2"/>
          <w:bCs/>
          <w:color w:val="000000"/>
        </w:rPr>
        <w:t xml:space="preserve">, находящихся в собственности Петропавловск-Камчатского городского округа, </w:t>
      </w:r>
      <w:r w:rsidR="002d1e94" w:rsidRPr="00210982">
        <w:rPr>
          <w:spacing w:val="-2"/>
          <w:bCs/>
          <w:color w:val="000000"/>
        </w:rPr>
        <w:t xml:space="preserve">осуществляется за счет средств бюджета Петропавловск-Камчатского городского округа, в пределах бюджетных ассигнований, предусмотренных на соответствующий финансовый год (финансовый год и плановый период) Управлению культуры, спорта и социального развития администрации Петропавловск-Камчатского городского округа</w:t>
      </w:r>
      <w:r w:rsidR="00670e69" w:rsidRPr="00210982">
        <w:rPr>
          <w:spacing w:val="-2"/>
          <w:bCs/>
          <w:color w:val="000000"/>
        </w:rPr>
        <w:t xml:space="preserve">, Управлению экономического развития и имущественных отношений администрации Петропавловск-Камчатского городского округа,</w:t>
      </w:r>
      <w:r w:rsidR="00670e69" w:rsidRPr="00210982">
        <w:rPr>
          <w:spacing w:val="-2"/>
          <w:rFonts w:eastAsia="Times New Roman"/>
          <w:color w:val="000000"/>
        </w:rPr>
        <w:t xml:space="preserve"> </w:t>
      </w:r>
      <w:r w:rsidR="00670e69" w:rsidRPr="00210982">
        <w:rPr>
          <w:spacing w:val="-2"/>
          <w:bCs/>
          <w:color w:val="000000"/>
        </w:rPr>
        <w:t xml:space="preserve">Управлению архитектуры, градостроительства и земельных отношений администрации Петропавловск-Камчатского городского округа,</w:t>
      </w:r>
      <w:r w:rsidR="00670e69" w:rsidRPr="00210982">
        <w:rPr>
          <w:spacing w:val="-2"/>
          <w:rFonts w:eastAsia="Times New Roman"/>
          <w:color w:val="000000"/>
        </w:rPr>
        <w:t xml:space="preserve"> </w:t>
      </w:r>
      <w:r w:rsidR="00670e69" w:rsidRPr="00210982">
        <w:rPr>
          <w:spacing w:val="-2"/>
          <w:bCs/>
          <w:color w:val="000000"/>
        </w:rPr>
        <w:t xml:space="preserve">Управлению городского хозяйства администрации Петропавловск-</w:t>
      </w:r>
      <w:r w:rsidR="00355e5b" w:rsidRPr="00210982">
        <w:rPr>
          <w:spacing w:val="-2"/>
          <w:bCs/>
          <w:color w:val="000000"/>
        </w:rPr>
        <w:t xml:space="preserve">Камчатского городского округа.</w:t>
      </w:r>
      <w:r w:rsidR="00661025" w:rsidRPr="00210982">
        <w:rPr>
          <w:spacing w:val="-2"/>
          <w:bCs/>
          <w:color w:val="000000"/>
        </w:rPr>
        <w:t xml:space="preserve">».</w:t>
      </w:r>
      <w:r w:rsidR="002d1e94" w:rsidRPr="00210982">
        <w:rPr>
          <w:spacing w:val="-2"/>
          <w:color w:val="000000"/>
        </w:rPr>
      </w:r>
    </w:p>
    <w:p w:rsidP="00355e5b">
      <w:pPr>
        <w:pStyle w:val="StGen0"/>
        <w:rPr>
          <w:spacing w:val="-2"/>
        </w:rPr>
        <w:ind w:firstLine="709"/>
        <w:jc w:val="both"/>
      </w:pPr>
      <w:r w:rsidR="00282c2c" w:rsidRPr="00210982">
        <w:rPr>
          <w:spacing w:val="-2"/>
        </w:rPr>
        <w:t xml:space="preserve">7.</w:t>
      </w:r>
      <w:r w:rsidR="00f34961" w:rsidRPr="00210982">
        <w:rPr>
          <w:spacing w:val="-2"/>
        </w:rPr>
        <w:t xml:space="preserve"> </w:t>
      </w:r>
      <w:r w:rsidR="00823ac3" w:rsidRPr="00210982">
        <w:rPr>
          <w:spacing w:val="-2"/>
        </w:rPr>
        <w:t xml:space="preserve">Нас</w:t>
      </w:r>
      <w:r w:rsidR="00e036c2" w:rsidRPr="00210982">
        <w:rPr>
          <w:spacing w:val="-2"/>
        </w:rPr>
        <w:t xml:space="preserve">тоящее Решение вступает в силу после</w:t>
      </w:r>
      <w:r w:rsidR="00252522" w:rsidRPr="00210982">
        <w:rPr>
          <w:spacing w:val="-2"/>
        </w:rPr>
        <w:t xml:space="preserve"> дня </w:t>
      </w:r>
      <w:r w:rsidR="00e036c2" w:rsidRPr="00210982">
        <w:rPr>
          <w:spacing w:val="-2"/>
        </w:rPr>
        <w:t xml:space="preserve">его </w:t>
      </w:r>
      <w:r w:rsidR="00252522" w:rsidRPr="00210982">
        <w:rPr>
          <w:spacing w:val="-2"/>
        </w:rPr>
        <w:t xml:space="preserve">официального </w:t>
      </w:r>
      <w:r w:rsidR="00e036c2" w:rsidRPr="00210982">
        <w:rPr>
          <w:spacing w:val="-2"/>
        </w:rPr>
        <w:t xml:space="preserve">опубликования</w:t>
      </w:r>
      <w:r w:rsidR="003e79a3" w:rsidRPr="00210982">
        <w:rPr>
          <w:spacing w:val="-2"/>
        </w:rPr>
        <w:t xml:space="preserve">.</w:t>
      </w:r>
      <w:r w:rsidR="003e79a3">
        <w:rPr>
          <w:spacing w:val="-2"/>
        </w:rPr>
      </w:r>
    </w:p>
    <w:p w:rsidP="00355e5b">
      <w:pPr>
        <w:pStyle w:val="StGen0"/>
        <w:rPr>
          <w:spacing w:val="-2"/>
        </w:rPr>
        <w:ind w:firstLine="709"/>
        <w:jc w:val="both"/>
      </w:pPr>
      <w:r w:rsidR="00210982">
        <w:rPr>
          <w:spacing w:val="-2"/>
        </w:rPr>
      </w:r>
    </w:p>
    <w:p w:rsidP="00355e5b">
      <w:pPr>
        <w:pStyle w:val="StGen0"/>
        <w:rPr>
          <w:spacing w:val="-2"/>
        </w:rPr>
        <w:ind w:firstLine="709"/>
        <w:jc w:val="both"/>
      </w:pPr>
      <w:r w:rsidR="006c5811" w:rsidRPr="00210982">
        <w:rPr>
          <w:spacing w:val="-2"/>
        </w:rPr>
      </w:r>
    </w:p>
    <w:p w:rsidP="00661025">
      <w:pPr>
        <w:pStyle w:val="StGen0"/>
        <w:rPr>
          <w:spacing w:val="-2"/>
        </w:rPr>
        <w:jc w:val="both"/>
      </w:pPr>
      <w:r w:rsidR="00661025" w:rsidRPr="00210982">
        <w:rPr>
          <w:spacing w:val="-2"/>
        </w:rPr>
        <w:t xml:space="preserve">Глава</w:t>
      </w:r>
    </w:p>
    <w:p w:rsidP="00661025">
      <w:pPr>
        <w:pStyle w:val="StGen0"/>
        <w:rPr>
          <w:spacing w:val="-2"/>
        </w:rPr>
        <w:jc w:val="both"/>
      </w:pPr>
      <w:r w:rsidR="00661025" w:rsidRPr="00210982">
        <w:rPr>
          <w:spacing w:val="-2"/>
        </w:rPr>
        <w:t xml:space="preserve">Петропавловск-Камчатского</w:t>
      </w:r>
    </w:p>
    <w:p w:rsidP="00661025">
      <w:pPr>
        <w:pStyle w:val="StGen0"/>
        <w:rPr>
          <w:spacing w:val="-2"/>
        </w:rPr>
        <w:jc w:val="both"/>
      </w:pPr>
      <w:r w:rsidR="00210982">
        <w:rPr>
          <w:spacing w:val="-2"/>
        </w:rPr>
        <w:t xml:space="preserve">городского округа                                                     </w:t>
      </w:r>
      <w:r w:rsidR="00780763">
        <w:rPr>
          <w:spacing w:val="-2"/>
        </w:rPr>
        <w:t xml:space="preserve">   </w:t>
      </w:r>
      <w:r w:rsidR="00210982">
        <w:rPr>
          <w:spacing w:val="-2"/>
        </w:rPr>
        <w:t xml:space="preserve">           </w:t>
      </w:r>
      <w:r w:rsidR="006c5811">
        <w:rPr>
          <w:spacing w:val="-2"/>
        </w:rPr>
        <w:t xml:space="preserve">                       </w:t>
      </w:r>
      <w:r w:rsidR="00210982">
        <w:rPr>
          <w:spacing w:val="-2"/>
        </w:rPr>
        <w:t xml:space="preserve"> </w:t>
      </w:r>
      <w:r w:rsidR="00661025" w:rsidRPr="00210982">
        <w:rPr>
          <w:spacing w:val="-2"/>
        </w:rPr>
        <w:t xml:space="preserve">К.Г. Слыщенко</w:t>
      </w:r>
    </w:p>
    <w:p w:rsidP="00661025">
      <w:pPr>
        <w:pStyle w:val="Normal"/>
        <w:rPr>
          <w:sz w:val="28"/>
          <w:szCs w:val="28"/>
        </w:rPr>
      </w:pPr>
      <w:r w:rsidR="00670e69" w:rsidRPr="006c5811">
        <w:rPr>
          <w:sz w:val="28"/>
          <w:szCs w:val="28"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a5733f"/>
    <w:multiLevelType w:val="hybridMultilevel"/>
    <w:tmpl w:val="62e4513e"/>
    <w:lvl w:ilvl="0">
      <w:start w:val="1"/>
      <w:numFmt w:val="decimal"/>
      <w:suff w:val="tab"/>
      <w:lvlText w:val="%1."/>
      <w:lvlJc w:val="left"/>
      <w:pPr>
        <w:pStyle w:val="Normal"/>
        <w:ind w:hanging="360" w:left="360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0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18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5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2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39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6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4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120"/>
      </w:pPr>
    </w:lvl>
  </w:abstractNum>
  <w:abstractNum w:abstractNumId="1">
    <w:nsid w:val="07d7752f"/>
    <w:multiLevelType w:val="hybridMultilevel"/>
    <w:tmpl w:val="5c7edffe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8"/>
      </w:pPr>
    </w:lvl>
  </w:abstractNum>
  <w:abstractNum w:abstractNumId="2">
    <w:nsid w:val="118e3013"/>
    <w:multiLevelType w:val="hybridMultilevel"/>
    <w:tmpl w:val="e23480e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185937a3"/>
    <w:multiLevelType w:val="hybridMultilevel"/>
    <w:tmpl w:val="bc50db66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4">
    <w:nsid w:val="46c82499"/>
    <w:multiLevelType w:val="hybridMultilevel"/>
    <w:tmpl w:val="451c9820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695c441c"/>
    <w:multiLevelType w:val="hybridMultilevel"/>
    <w:tmpl w:val="937a41a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6db62337"/>
    <w:multiLevelType w:val="hybridMultilevel"/>
    <w:tmpl w:val="072c9ff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72b00efc"/>
    <w:multiLevelType w:val="hybridMultilevel"/>
    <w:tmpl w:val="dbd04f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76501f3d"/>
    <w:multiLevelType w:val="hybridMultilevel"/>
    <w:tmpl w:val="efbe03f0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w="http://schemas.openxmlformats.org/wordprocessingml/2006/main">
  <w:zoom w:percent="110"/>
  <w:stylePaneFormatFilter w:val="5024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112c9"/>
    <w:rsid w:val="00015b2d"/>
    <w:rsid w:val="00031425"/>
    <w:rsid w:val="0004790c"/>
    <w:rsid w:val="00085145"/>
    <w:rsid w:val="000c06e3"/>
    <w:rsid w:val="000d171b"/>
    <w:rsid w:val="000d4797"/>
    <w:rsid w:val="000e30da"/>
    <w:rsid w:val="000f0321"/>
    <w:rsid w:val="000f6574"/>
    <w:rsid w:val="00130a23"/>
    <w:rsid w:val="00130b1a"/>
    <w:rsid w:val="00140000"/>
    <w:rsid w:val="0018538f"/>
    <w:rsid w:val="001a62a0"/>
    <w:rsid w:val="001b3b6f"/>
    <w:rsid w:val="00204081"/>
    <w:rsid w:val="00210982"/>
    <w:rsid w:val="00216d6e"/>
    <w:rsid w:val="002179df"/>
    <w:rsid w:val="00217d9b"/>
    <w:rsid w:val="00252522"/>
    <w:rsid w:val="0026739b"/>
    <w:rsid w:val="0027394f"/>
    <w:rsid w:val="00282c2c"/>
    <w:rsid w:val="002c0a64"/>
    <w:rsid w:val="002c3582"/>
    <w:rsid w:val="002d1e94"/>
    <w:rsid w:val="002e3afc"/>
    <w:rsid w:val="002f7cf9"/>
    <w:rsid w:val="0033184e"/>
    <w:rsid w:val="00355e5b"/>
    <w:rsid w:val="003709af"/>
    <w:rsid w:val="00380253"/>
    <w:rsid w:val="003e14ea"/>
    <w:rsid w:val="003e79a3"/>
    <w:rsid w:val="003f333f"/>
    <w:rsid w:val="00404469"/>
    <w:rsid w:val="0041780e"/>
    <w:rsid w:val="00461946"/>
    <w:rsid w:val="00467809"/>
    <w:rsid w:val="00476a63"/>
    <w:rsid w:val="004b7797"/>
    <w:rsid w:val="004d341c"/>
    <w:rsid w:val="00517ff4"/>
    <w:rsid w:val="00547108"/>
    <w:rsid w:val="005a2f98"/>
    <w:rsid w:val="00611fd1"/>
    <w:rsid w:val="00621ecd"/>
    <w:rsid w:val="00622318"/>
    <w:rsid w:val="00645fc4"/>
    <w:rsid w:val="00661025"/>
    <w:rsid w:val="00670e69"/>
    <w:rsid w:val="006714b7"/>
    <w:rsid w:val="006804a6"/>
    <w:rsid w:val="006911a7"/>
    <w:rsid w:val="006b03c1"/>
    <w:rsid w:val="006b10fd"/>
    <w:rsid w:val="006c5811"/>
    <w:rsid w:val="006d57ad"/>
    <w:rsid w:val="006f62cc"/>
    <w:rsid w:val="00704990"/>
    <w:rsid w:val="00727028"/>
    <w:rsid w:val="00780763"/>
    <w:rsid w:val="007831b7"/>
    <w:rsid w:val="007c432f"/>
    <w:rsid w:val="007e1ffc"/>
    <w:rsid w:val="007e6fcb"/>
    <w:rsid w:val="007f6583"/>
    <w:rsid w:val="00823ac3"/>
    <w:rsid w:val="00826fa6"/>
    <w:rsid w:val="00827aac"/>
    <w:rsid w:val="00855421"/>
    <w:rsid w:val="008a3bf8"/>
    <w:rsid w:val="008d1867"/>
    <w:rsid w:val="008f7be1"/>
    <w:rsid w:val="00931c57"/>
    <w:rsid w:val="00953797"/>
    <w:rsid w:val="00980762"/>
    <w:rsid w:val="00983fa8"/>
    <w:rsid w:val="00997b2d"/>
    <w:rsid w:val="009c31f6"/>
    <w:rsid w:val="009c55f6"/>
    <w:rsid w:val="009d518b"/>
    <w:rsid w:val="009d7c00"/>
    <w:rsid w:val="009f76ab"/>
    <w:rsid w:val="00a061db"/>
    <w:rsid w:val="00a31313"/>
    <w:rsid w:val="00a31560"/>
    <w:rsid w:val="00a40e1a"/>
    <w:rsid w:val="00a60148"/>
    <w:rsid w:val="00a612b1"/>
    <w:rsid w:val="00a97a7d"/>
    <w:rsid w:val="00ab148c"/>
    <w:rsid w:val="00ae08ff"/>
    <w:rsid w:val="00b226c7"/>
    <w:rsid w:val="00b268f2"/>
    <w:rsid w:val="00b36542"/>
    <w:rsid w:val="00b42d95"/>
    <w:rsid w:val="00b44fcd"/>
    <w:rsid w:val="00b62de4"/>
    <w:rsid w:val="00b7753c"/>
    <w:rsid w:val="00be7c2a"/>
    <w:rsid w:val="00bf7530"/>
    <w:rsid w:val="00c150d0"/>
    <w:rsid w:val="00c25890"/>
    <w:rsid w:val="00c41007"/>
    <w:rsid w:val="00c414da"/>
    <w:rsid w:val="00c629b8"/>
    <w:rsid w:val="00c84967"/>
    <w:rsid w:val="00c93c1d"/>
    <w:rsid w:val="00cb7677"/>
    <w:rsid w:val="00ce122e"/>
    <w:rsid w:val="00cf5620"/>
    <w:rsid w:val="00d067ec"/>
    <w:rsid w:val="00d21944"/>
    <w:rsid w:val="00d219d6"/>
    <w:rsid w:val="00d3173a"/>
    <w:rsid w:val="00d3296d"/>
    <w:rsid w:val="00d8347c"/>
    <w:rsid w:val="00d94a66"/>
    <w:rsid w:val="00db0a1e"/>
    <w:rsid w:val="00dd26ed"/>
    <w:rsid w:val="00de1255"/>
    <w:rsid w:val="00e036c2"/>
    <w:rsid w:val="00e224e9"/>
    <w:rsid w:val="00e474f8"/>
    <w:rsid w:val="00e95ec4"/>
    <w:rsid w:val="00ef21aa"/>
    <w:rsid w:val="00f126dd"/>
    <w:rsid w:val="00f21138"/>
    <w:rsid w:val="00f34961"/>
    <w:rsid w:val="00f573e1"/>
    <w:rsid w:val="00f57deb"/>
    <w:rsid w:val="00f65d5f"/>
    <w:rsid w:val="00f92a8b"/>
    <w:rsid w:val="00fa4ff9"/>
    <w:rsid w:val="00fd5e2a"/>
    <w:rsid w:val="00fd6fb7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2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3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3">
    <w:name w:val="Heading3"/>
    <w:basedOn w:val="Normal"/>
    <w:next w:val="Normal"/>
    <w:link w:val="StGen4"/>
    <w:pPr>
      <w:keepNext/>
      <w:outlineLvl w:val="2"/>
      <w:spacing w:after="60" w:before="240"/>
    </w:pPr>
    <w:rPr>
      <w:b/>
      <w:sz w:val="26"/>
      <w:bCs/>
      <w:szCs w:val="26"/>
      <w:rFonts w:ascii="Arial" w:hAnsi="Arial"/>
    </w:rPr>
  </w:style>
  <w:style w:type="paragraph" w:styleId="Heading8">
    <w:name w:val="Heading8"/>
    <w:basedOn w:val="Normal"/>
    <w:next w:val="Normal"/>
    <w:link w:val="StGen5"/>
    <w:pPr>
      <w:outlineLvl w:val="7"/>
      <w:spacing w:after="60" w:before="240"/>
    </w:pPr>
    <w:rPr>
      <w:i/>
      <w:sz w:val="24"/>
      <w:iCs/>
      <w:szCs w:val="24"/>
    </w:rPr>
  </w:style>
  <w:style w:type="paragraph" w:styleId="Heading9">
    <w:name w:val="Heading9"/>
    <w:basedOn w:val="Normal"/>
    <w:next w:val="Normal"/>
    <w:link w:val="StGen6"/>
    <w:pPr>
      <w:outlineLvl w:val="8"/>
      <w:spacing w:after="60" w:before="240"/>
    </w:pPr>
    <w:rPr>
      <w:sz w:val="22"/>
      <w:szCs w:val="22"/>
      <w:rFonts w:ascii="Arial" w:hAnsi="Arial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2">
    <w:name w:val="StGen2"/>
    <w:next w:val="StGen2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3">
    <w:name w:val="StGen3"/>
    <w:next w:val="StGen3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4">
    <w:name w:val="StGen4"/>
    <w:next w:val="StGen4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5">
    <w:name w:val="StGen5"/>
    <w:next w:val="StGen5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6">
    <w:name w:val="StGen6"/>
    <w:next w:val="StGen6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7"/>
    <w:pPr>
      <w:jc w:val="both"/>
    </w:pPr>
    <w:rPr>
      <w:sz w:val="24"/>
    </w:rPr>
  </w:style>
  <w:style w:type="character" w:styleId="StGen7">
    <w:name w:val="StGen7"/>
    <w:next w:val="StGen7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8"/>
    <w:pPr>
      <w:jc w:val="center"/>
    </w:pPr>
    <w:rPr>
      <w:sz w:val="28"/>
    </w:rPr>
  </w:style>
  <w:style w:type="character" w:styleId="StGen8">
    <w:name w:val="StGen8"/>
    <w:next w:val="StGen8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9"/>
    <w:semiHidden/>
    <w:rPr>
      <w:sz w:val="16"/>
      <w:szCs w:val="16"/>
      <w:rFonts w:ascii="Tahoma" w:hAnsi="Tahoma"/>
    </w:rPr>
  </w:style>
  <w:style w:type="character" w:styleId="StGen9">
    <w:name w:val="StGen9"/>
    <w:next w:val="StGen9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10">
    <w:name w:val="StGen10"/>
    <w:next w:val="StGen10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character" w:styleId="StGen12">
    <w:name w:val="StGen12"/>
    <w:next w:val="StGen12"/>
    <w:link w:val="Normal"/>
    <w:rPr>
      <w:b/>
      <w:sz w:val="20"/>
      <w:bCs/>
      <w:szCs w:val="20"/>
      <w:color w:val="000080"/>
    </w:rPr>
  </w:style>
  <w:style w:type="paragraph" w:styleId="Header">
    <w:name w:val="Header"/>
    <w:basedOn w:val="Normal"/>
    <w:next w:val="Header"/>
    <w:link w:val="StGen13"/>
    <w:semiHidden/>
    <w:pPr>
      <w:tabs>
        <w:tab w:leader="none" w:pos="4677" w:val="center"/>
        <w:tab w:leader="none" w:pos="9355" w:val="right"/>
      </w:tabs>
    </w:pPr>
  </w:style>
  <w:style w:type="character" w:styleId="StGen13">
    <w:name w:val="StGen13"/>
    <w:next w:val="StGen13"/>
    <w:link w:val="Header"/>
    <w:semiHidden/>
    <w:rPr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14"/>
    <w:semiHidden/>
    <w:pPr>
      <w:tabs>
        <w:tab w:leader="none" w:pos="4677" w:val="center"/>
        <w:tab w:leader="none" w:pos="9355" w:val="right"/>
      </w:tabs>
    </w:pPr>
  </w:style>
  <w:style w:type="character" w:styleId="StGen14">
    <w:name w:val="StGen14"/>
    <w:next w:val="StGen14"/>
    <w:link w:val="Footer"/>
    <w:semiHidden/>
    <w:rPr>
      <w:rFonts w:ascii="Times New Roman" w:eastAsia="Times New Roman" w:hAnsi="Times New Roman"/>
    </w:rPr>
  </w:style>
  <w:style w:type="paragraph" w:styleId="StGen0">
    <w:name w:val="StGen0"/>
    <w:next w:val="StGen0"/>
    <w:link w:val="Normal"/>
    <w:pPr>
      <w:autoSpaceDE w:val="off"/>
      <w:autoSpaceDN w:val="off"/>
    </w:pPr>
    <w:rPr>
      <w:sz w:val="28"/>
      <w:szCs w:val="28"/>
      <w:lang w:bidi="ar-SA" w:eastAsia="ru-RU" w:val="ru-RU"/>
      <w:rFonts w:ascii="Times New Roman" w:hAnsi="Times New Roman"/>
    </w:rPr>
  </w:style>
  <w:style w:type="character" w:styleId="Hyperlink">
    <w:name w:val="Hyperlink"/>
    <w:next w:val="Hyperlink"/>
    <w:link w:val="Normal"/>
    <w:rPr>
      <w:u w:val="single"/>
      <w:color w:val="0563c1"/>
    </w:rPr>
  </w:style>
  <w:style w:type="paragraph" w:styleId="StGen1">
    <w:name w:val="StGen1"/>
    <w:next w:val="StGen1"/>
    <w:link w:val="Normal"/>
    <w:pPr>
      <w:autoSpaceDE w:val="off"/>
      <w:autoSpaceDN w:val="off"/>
      <w:ind w:firstLine="720" w:right="19772"/>
    </w:pPr>
    <w:rPr>
      <w:sz w:val="22"/>
      <w:szCs w:val="22"/>
      <w:lang w:bidi="ar-SA" w:eastAsia="ru-RU" w:val="ru-RU"/>
      <w:rFonts w:ascii="Arial" w:eastAsia="Times New Roman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