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91"/>
        <w:tblW w:w="9748" w:type="dxa"/>
        <w:tblLook w:val="01E0" w:firstRow="1" w:lastRow="1" w:firstColumn="1" w:lastColumn="1" w:noHBand="0" w:noVBand="0"/>
      </w:tblPr>
      <w:tblGrid>
        <w:gridCol w:w="9748"/>
      </w:tblGrid>
      <w:tr w:rsidR="00B25002" w:rsidRPr="00D21F55" w:rsidTr="00B25002">
        <w:tc>
          <w:tcPr>
            <w:tcW w:w="9748" w:type="dxa"/>
          </w:tcPr>
          <w:p w:rsidR="00B25002" w:rsidRPr="00D21F55" w:rsidRDefault="00B25002" w:rsidP="00B2500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21F5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CCB051" wp14:editId="5194BFB5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02" w:rsidRPr="00D21F55" w:rsidTr="00B25002">
        <w:tc>
          <w:tcPr>
            <w:tcW w:w="9748" w:type="dxa"/>
          </w:tcPr>
          <w:p w:rsidR="00B25002" w:rsidRPr="00D21F55" w:rsidRDefault="00B25002" w:rsidP="00B25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1F55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B25002" w:rsidRPr="00D21F55" w:rsidTr="00B25002">
        <w:tc>
          <w:tcPr>
            <w:tcW w:w="9748" w:type="dxa"/>
          </w:tcPr>
          <w:p w:rsidR="00B25002" w:rsidRPr="00D21F55" w:rsidRDefault="00B25002" w:rsidP="00B25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1F55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25002" w:rsidRPr="00D21F55" w:rsidTr="00B25002">
        <w:tc>
          <w:tcPr>
            <w:tcW w:w="9748" w:type="dxa"/>
          </w:tcPr>
          <w:p w:rsidR="00B25002" w:rsidRPr="00D21F55" w:rsidRDefault="00B25002" w:rsidP="00B250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1F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8B6A01" wp14:editId="496E8DB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128270</wp:posOffset>
                      </wp:positionV>
                      <wp:extent cx="6169025" cy="0"/>
                      <wp:effectExtent l="39370" t="32385" r="40005" b="3429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69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10.1pt" to="480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21F55" w:rsidRDefault="00D21F55" w:rsidP="00C40D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D4386" w:rsidRPr="003C5041" w:rsidRDefault="009D4386" w:rsidP="00C40D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C5041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9D4386" w:rsidRPr="008145A0" w:rsidRDefault="009D4386" w:rsidP="00C40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3168"/>
      </w:tblGrid>
      <w:tr w:rsidR="009D4386" w:rsidRPr="00F30375" w:rsidTr="008428F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4386" w:rsidRPr="00DE2377" w:rsidRDefault="00E4516A" w:rsidP="000E79B1">
            <w:pPr>
              <w:pStyle w:val="a3"/>
              <w:jc w:val="center"/>
            </w:pPr>
            <w:r>
              <w:t xml:space="preserve">от </w:t>
            </w:r>
            <w:r w:rsidR="00B25002">
              <w:t>20.04.201</w:t>
            </w:r>
            <w:r w:rsidR="000E79B1">
              <w:t>6</w:t>
            </w:r>
            <w:bookmarkStart w:id="0" w:name="_GoBack"/>
            <w:bookmarkEnd w:id="0"/>
            <w:r w:rsidR="00B25002">
              <w:t xml:space="preserve"> </w:t>
            </w:r>
            <w:r w:rsidRPr="007C3AD0">
              <w:t>№</w:t>
            </w:r>
            <w:r>
              <w:t xml:space="preserve"> </w:t>
            </w:r>
            <w:r w:rsidR="00B25002">
              <w:t>975</w:t>
            </w:r>
            <w:r>
              <w:t>-р</w:t>
            </w:r>
          </w:p>
        </w:tc>
      </w:tr>
      <w:tr w:rsidR="009D4386" w:rsidRPr="00F30375" w:rsidTr="008428F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4386" w:rsidRPr="00DE2377" w:rsidRDefault="00B25002" w:rsidP="00E247D2">
            <w:pPr>
              <w:pStyle w:val="a3"/>
              <w:jc w:val="center"/>
            </w:pPr>
            <w:r>
              <w:t xml:space="preserve">44-я </w:t>
            </w:r>
            <w:r w:rsidR="009D4386" w:rsidRPr="00DE2377">
              <w:t>сессия</w:t>
            </w:r>
          </w:p>
        </w:tc>
      </w:tr>
      <w:tr w:rsidR="009D4386" w:rsidRPr="00F30375" w:rsidTr="008428F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4386" w:rsidRPr="00F30375" w:rsidRDefault="009D4386" w:rsidP="00C40DCD">
            <w:pPr>
              <w:pStyle w:val="a3"/>
              <w:jc w:val="center"/>
              <w:rPr>
                <w:sz w:val="22"/>
                <w:szCs w:val="22"/>
              </w:rPr>
            </w:pPr>
            <w:r w:rsidRPr="00F3037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D4386" w:rsidRPr="004F70D2" w:rsidRDefault="009D4386" w:rsidP="008145A0">
      <w:pPr>
        <w:spacing w:after="0" w:line="240" w:lineRule="auto"/>
        <w:jc w:val="right"/>
        <w:rPr>
          <w:rFonts w:cs="Times New Roman"/>
          <w:i/>
          <w:iCs/>
          <w:sz w:val="16"/>
          <w:szCs w:val="16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954"/>
      </w:tblGrid>
      <w:tr w:rsidR="009D4386" w:rsidRPr="009A792A" w:rsidTr="0067221A">
        <w:trPr>
          <w:trHeight w:val="1154"/>
        </w:trPr>
        <w:tc>
          <w:tcPr>
            <w:tcW w:w="5954" w:type="dxa"/>
          </w:tcPr>
          <w:p w:rsidR="009D4386" w:rsidRPr="002F63BD" w:rsidRDefault="00FD32D3" w:rsidP="0067221A">
            <w:pPr>
              <w:tabs>
                <w:tab w:val="left" w:pos="106"/>
                <w:tab w:val="left" w:pos="142"/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8E2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89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6789F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ешение 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Городской Думы Петропавловск-Камчатского городского округа</w:t>
            </w:r>
            <w:r w:rsidR="00814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E326F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0E3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0E326F">
              <w:rPr>
                <w:rFonts w:ascii="Times New Roman" w:hAnsi="Times New Roman" w:cs="Times New Roman"/>
                <w:sz w:val="28"/>
                <w:szCs w:val="28"/>
              </w:rPr>
              <w:t xml:space="preserve">2 № </w:t>
            </w:r>
            <w:r w:rsidR="002C56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="001922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C56AA" w:rsidRPr="002C56AA">
              <w:rPr>
                <w:rFonts w:ascii="Times New Roman" w:hAnsi="Times New Roman" w:cs="Times New Roman"/>
                <w:sz w:val="28"/>
                <w:szCs w:val="28"/>
              </w:rPr>
              <w:t xml:space="preserve">Об избрании заместителя председателя Городской Думы Петропавловск-Камчатского городского округа, председателя Комитета по городскому </w:t>
            </w:r>
            <w:r w:rsidR="00D21F55">
              <w:rPr>
                <w:rFonts w:ascii="Times New Roman" w:hAnsi="Times New Roman" w:cs="Times New Roman"/>
                <w:sz w:val="28"/>
                <w:szCs w:val="28"/>
              </w:rPr>
              <w:t>и жилищно-коммунальному хозяйству</w:t>
            </w:r>
            <w:r w:rsidR="009D4386" w:rsidRPr="002F63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145A0" w:rsidRPr="008145A0" w:rsidRDefault="008145A0" w:rsidP="00981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5536" w:rsidRDefault="002C5536" w:rsidP="002C55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Заслушав информацию заместителя председателя Городской Думы Петропавловск-Камчатского городского округа, председателя Комитета по местному самоуправлению и межнациональным отношениям Кирносенко А.В., </w:t>
      </w:r>
      <w:r>
        <w:rPr>
          <w:rFonts w:ascii="Times New Roman" w:hAnsi="Times New Roman" w:cs="Times New Roman"/>
          <w:sz w:val="28"/>
          <w:szCs w:val="28"/>
        </w:rPr>
        <w:br/>
        <w:t>в соответствии с Регламентом Городской Думы Петропавловск-Камчатского городского округа, Городская Дума Петропавловск-Камчатского городского округа</w:t>
      </w:r>
    </w:p>
    <w:p w:rsidR="00E94152" w:rsidRPr="002C5536" w:rsidRDefault="00E94152" w:rsidP="00E9415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4386" w:rsidRPr="002C5536" w:rsidRDefault="009D4386" w:rsidP="00C40DC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5536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9D4386" w:rsidRPr="002C5536" w:rsidRDefault="009D4386" w:rsidP="00C40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B29" w:rsidRDefault="008428F2" w:rsidP="00C40DCD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C55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F0897">
        <w:rPr>
          <w:rFonts w:ascii="Times New Roman" w:hAnsi="Times New Roman" w:cs="Times New Roman"/>
          <w:sz w:val="28"/>
          <w:szCs w:val="28"/>
        </w:rPr>
        <w:t xml:space="preserve">нести </w:t>
      </w:r>
      <w:r w:rsidR="008E21DC">
        <w:rPr>
          <w:rFonts w:ascii="Times New Roman" w:hAnsi="Times New Roman" w:cs="Times New Roman"/>
          <w:sz w:val="28"/>
          <w:szCs w:val="28"/>
        </w:rPr>
        <w:t xml:space="preserve">в </w:t>
      </w:r>
      <w:r w:rsidR="0046789F">
        <w:rPr>
          <w:rFonts w:ascii="Times New Roman" w:hAnsi="Times New Roman" w:cs="Times New Roman"/>
          <w:sz w:val="28"/>
          <w:szCs w:val="28"/>
        </w:rPr>
        <w:t>р</w:t>
      </w:r>
      <w:r w:rsidR="0046789F" w:rsidRPr="004F0897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9D4386" w:rsidRPr="004F0897">
        <w:rPr>
          <w:rFonts w:ascii="Times New Roman" w:hAnsi="Times New Roman" w:cs="Times New Roman"/>
          <w:sz w:val="28"/>
          <w:szCs w:val="28"/>
        </w:rPr>
        <w:t xml:space="preserve">Городской Думы Петропавловск-Камчатского городского округа </w:t>
      </w:r>
      <w:r w:rsidR="000A4D6A" w:rsidRPr="002F63BD">
        <w:rPr>
          <w:rFonts w:ascii="Times New Roman" w:hAnsi="Times New Roman" w:cs="Times New Roman"/>
          <w:sz w:val="28"/>
          <w:szCs w:val="28"/>
        </w:rPr>
        <w:t xml:space="preserve">от </w:t>
      </w:r>
      <w:r w:rsidR="000A4D6A">
        <w:rPr>
          <w:rFonts w:ascii="Times New Roman" w:hAnsi="Times New Roman" w:cs="Times New Roman"/>
          <w:sz w:val="28"/>
          <w:szCs w:val="28"/>
        </w:rPr>
        <w:t>08</w:t>
      </w:r>
      <w:r w:rsidR="000A4D6A" w:rsidRPr="002F63BD">
        <w:rPr>
          <w:rFonts w:ascii="Times New Roman" w:hAnsi="Times New Roman" w:cs="Times New Roman"/>
          <w:sz w:val="28"/>
          <w:szCs w:val="28"/>
        </w:rPr>
        <w:t>.1</w:t>
      </w:r>
      <w:r w:rsidR="000A4D6A">
        <w:rPr>
          <w:rFonts w:ascii="Times New Roman" w:hAnsi="Times New Roman" w:cs="Times New Roman"/>
          <w:sz w:val="28"/>
          <w:szCs w:val="28"/>
        </w:rPr>
        <w:t>1</w:t>
      </w:r>
      <w:r w:rsidR="000A4D6A" w:rsidRPr="002F63BD">
        <w:rPr>
          <w:rFonts w:ascii="Times New Roman" w:hAnsi="Times New Roman" w:cs="Times New Roman"/>
          <w:sz w:val="28"/>
          <w:szCs w:val="28"/>
        </w:rPr>
        <w:t>.201</w:t>
      </w:r>
      <w:r w:rsidR="000A4D6A">
        <w:rPr>
          <w:rFonts w:ascii="Times New Roman" w:hAnsi="Times New Roman" w:cs="Times New Roman"/>
          <w:sz w:val="28"/>
          <w:szCs w:val="28"/>
        </w:rPr>
        <w:t xml:space="preserve">2 </w:t>
      </w:r>
      <w:r w:rsidR="00590C3B">
        <w:rPr>
          <w:rFonts w:ascii="Times New Roman" w:hAnsi="Times New Roman" w:cs="Times New Roman"/>
          <w:sz w:val="28"/>
          <w:szCs w:val="28"/>
        </w:rPr>
        <w:t xml:space="preserve">№ </w:t>
      </w:r>
      <w:r w:rsidR="002C56AA">
        <w:rPr>
          <w:rFonts w:ascii="Times New Roman" w:hAnsi="Times New Roman" w:cs="Times New Roman"/>
          <w:sz w:val="28"/>
          <w:szCs w:val="28"/>
        </w:rPr>
        <w:t>9</w:t>
      </w:r>
      <w:r w:rsidR="00590C3B" w:rsidRPr="002F63BD">
        <w:rPr>
          <w:rFonts w:ascii="Times New Roman" w:hAnsi="Times New Roman" w:cs="Times New Roman"/>
          <w:sz w:val="28"/>
          <w:szCs w:val="28"/>
        </w:rPr>
        <w:t>-р</w:t>
      </w:r>
      <w:r w:rsidR="00590C3B">
        <w:rPr>
          <w:rFonts w:ascii="Times New Roman" w:hAnsi="Times New Roman" w:cs="Times New Roman"/>
          <w:sz w:val="28"/>
          <w:szCs w:val="28"/>
        </w:rPr>
        <w:t xml:space="preserve"> </w:t>
      </w:r>
      <w:r w:rsidR="00590C3B" w:rsidRPr="002F63BD">
        <w:rPr>
          <w:rFonts w:ascii="Times New Roman" w:hAnsi="Times New Roman" w:cs="Times New Roman"/>
          <w:sz w:val="28"/>
          <w:szCs w:val="28"/>
        </w:rPr>
        <w:t>«</w:t>
      </w:r>
      <w:r w:rsidR="002C56AA" w:rsidRPr="002C56AA">
        <w:rPr>
          <w:rFonts w:ascii="Times New Roman" w:hAnsi="Times New Roman" w:cs="Times New Roman"/>
          <w:sz w:val="28"/>
          <w:szCs w:val="28"/>
        </w:rPr>
        <w:t>Об избрании заместителя председателя Городской Думы Петропавловск-Камчатского городского округа, председателя Комитета по городскому</w:t>
      </w:r>
      <w:r w:rsidR="00D21F55" w:rsidRPr="00D21F55">
        <w:rPr>
          <w:rFonts w:ascii="Times New Roman" w:hAnsi="Times New Roman" w:cs="Times New Roman"/>
          <w:sz w:val="28"/>
          <w:szCs w:val="28"/>
        </w:rPr>
        <w:t xml:space="preserve"> </w:t>
      </w:r>
      <w:r w:rsidR="00D21F55">
        <w:rPr>
          <w:rFonts w:ascii="Times New Roman" w:hAnsi="Times New Roman" w:cs="Times New Roman"/>
          <w:sz w:val="28"/>
          <w:szCs w:val="28"/>
        </w:rPr>
        <w:t>и жилищно-коммунальному хозяйству</w:t>
      </w:r>
      <w:r w:rsidR="00590C3B" w:rsidRPr="002F63BD">
        <w:rPr>
          <w:rFonts w:ascii="Times New Roman" w:hAnsi="Times New Roman" w:cs="Times New Roman"/>
          <w:sz w:val="28"/>
          <w:szCs w:val="28"/>
        </w:rPr>
        <w:t>»</w:t>
      </w:r>
      <w:r w:rsidR="00904B29" w:rsidRPr="00904B29">
        <w:rPr>
          <w:rFonts w:ascii="Times New Roman" w:hAnsi="Times New Roman" w:cs="Times New Roman"/>
          <w:sz w:val="28"/>
          <w:szCs w:val="28"/>
        </w:rPr>
        <w:t xml:space="preserve"> </w:t>
      </w:r>
      <w:r w:rsidR="009D1288">
        <w:rPr>
          <w:rFonts w:ascii="Times New Roman" w:hAnsi="Times New Roman" w:cs="Times New Roman"/>
          <w:sz w:val="28"/>
          <w:szCs w:val="28"/>
        </w:rPr>
        <w:t>следующие изменения</w:t>
      </w:r>
      <w:r w:rsidR="00904B29">
        <w:rPr>
          <w:rFonts w:ascii="Times New Roman" w:hAnsi="Times New Roman" w:cs="Times New Roman"/>
          <w:sz w:val="28"/>
          <w:szCs w:val="28"/>
        </w:rPr>
        <w:t>:</w:t>
      </w:r>
    </w:p>
    <w:p w:rsidR="00CA1DC9" w:rsidRDefault="00961AE0" w:rsidP="00D21F5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21F55">
        <w:rPr>
          <w:rFonts w:ascii="Times New Roman" w:hAnsi="Times New Roman" w:cs="Times New Roman"/>
          <w:sz w:val="28"/>
          <w:szCs w:val="28"/>
        </w:rPr>
        <w:t xml:space="preserve">в </w:t>
      </w:r>
      <w:r w:rsidR="00CA1DC9">
        <w:rPr>
          <w:rFonts w:ascii="Times New Roman" w:hAnsi="Times New Roman" w:cs="Times New Roman"/>
          <w:sz w:val="28"/>
          <w:szCs w:val="28"/>
        </w:rPr>
        <w:t>наименовани</w:t>
      </w:r>
      <w:r w:rsidR="00D21F55">
        <w:rPr>
          <w:rFonts w:ascii="Times New Roman" w:hAnsi="Times New Roman" w:cs="Times New Roman"/>
          <w:sz w:val="28"/>
          <w:szCs w:val="28"/>
        </w:rPr>
        <w:t>и решения слова «</w:t>
      </w:r>
      <w:r w:rsidR="002C56AA">
        <w:rPr>
          <w:rFonts w:ascii="Times New Roman" w:hAnsi="Times New Roman" w:cs="Times New Roman"/>
          <w:sz w:val="28"/>
          <w:szCs w:val="28"/>
        </w:rPr>
        <w:t>и жилищно-коммунальному хозяйству</w:t>
      </w:r>
      <w:r w:rsidR="00D21F55">
        <w:rPr>
          <w:rFonts w:ascii="Times New Roman" w:hAnsi="Times New Roman" w:cs="Times New Roman"/>
          <w:sz w:val="28"/>
          <w:szCs w:val="28"/>
        </w:rPr>
        <w:t>» исключить</w:t>
      </w:r>
      <w:r w:rsidR="00CA1DC9">
        <w:rPr>
          <w:rFonts w:ascii="Times New Roman" w:hAnsi="Times New Roman" w:cs="Times New Roman"/>
          <w:sz w:val="28"/>
          <w:szCs w:val="28"/>
        </w:rPr>
        <w:t>;</w:t>
      </w:r>
    </w:p>
    <w:p w:rsidR="00D21F55" w:rsidRDefault="00961AE0" w:rsidP="00D21F5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90C3B">
        <w:rPr>
          <w:rFonts w:ascii="Times New Roman" w:hAnsi="Times New Roman" w:cs="Times New Roman"/>
          <w:sz w:val="28"/>
          <w:szCs w:val="28"/>
        </w:rPr>
        <w:t xml:space="preserve"> </w:t>
      </w:r>
      <w:r w:rsidR="00D21F55">
        <w:rPr>
          <w:rFonts w:ascii="Times New Roman" w:hAnsi="Times New Roman" w:cs="Times New Roman"/>
          <w:sz w:val="28"/>
          <w:szCs w:val="28"/>
        </w:rPr>
        <w:t>слова «и жилищно-коммунальному хозяйству» исключить.</w:t>
      </w:r>
    </w:p>
    <w:p w:rsidR="008428F2" w:rsidRDefault="008428F2" w:rsidP="00D21F5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D5256C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Настоящее решение вступает в силу с</w:t>
      </w:r>
      <w:r w:rsidR="00D21F55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о дня его подписания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.</w:t>
      </w:r>
    </w:p>
    <w:p w:rsidR="0067221A" w:rsidRDefault="0067221A" w:rsidP="008428F2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D21F55" w:rsidRDefault="00D21F55" w:rsidP="008428F2">
      <w:pPr>
        <w:shd w:val="clear" w:color="auto" w:fill="FFFFFF"/>
        <w:spacing w:after="0" w:line="240" w:lineRule="auto"/>
        <w:ind w:left="7" w:firstLine="706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4853"/>
        <w:gridCol w:w="1799"/>
        <w:gridCol w:w="3521"/>
      </w:tblGrid>
      <w:tr w:rsidR="00904B29" w:rsidRPr="00414E54" w:rsidTr="00405AFB">
        <w:trPr>
          <w:trHeight w:val="1118"/>
        </w:trPr>
        <w:tc>
          <w:tcPr>
            <w:tcW w:w="4853" w:type="dxa"/>
          </w:tcPr>
          <w:p w:rsidR="00044451" w:rsidRPr="00904B29" w:rsidRDefault="00904B29" w:rsidP="008145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</w:t>
            </w:r>
            <w:r w:rsidR="0004445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799" w:type="dxa"/>
          </w:tcPr>
          <w:p w:rsidR="00904B29" w:rsidRPr="00904B29" w:rsidRDefault="00904B29" w:rsidP="008145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8145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044451" w:rsidRPr="00904B29" w:rsidRDefault="00044451" w:rsidP="008145A0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A1D" w:rsidRDefault="00C15A1D" w:rsidP="008145A0">
            <w:pPr>
              <w:spacing w:after="0" w:line="240" w:lineRule="auto"/>
              <w:ind w:right="-10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16A" w:rsidRDefault="00904B29" w:rsidP="00E4516A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4B29" w:rsidRPr="00904B29" w:rsidRDefault="00904B29" w:rsidP="008145A0">
            <w:pPr>
              <w:spacing w:after="0" w:line="240" w:lineRule="auto"/>
              <w:ind w:right="-10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C15A1D" w:rsidRPr="00B25002" w:rsidRDefault="00C15A1D" w:rsidP="00B250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5A1D" w:rsidRPr="00B25002" w:rsidSect="00D21F55">
      <w:pgSz w:w="11906" w:h="16838" w:code="9"/>
      <w:pgMar w:top="567" w:right="70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2C7" w:rsidRDefault="008412C7" w:rsidP="004F70D2">
      <w:pPr>
        <w:spacing w:after="0" w:line="240" w:lineRule="auto"/>
      </w:pPr>
      <w:r>
        <w:separator/>
      </w:r>
    </w:p>
  </w:endnote>
  <w:endnote w:type="continuationSeparator" w:id="0">
    <w:p w:rsidR="008412C7" w:rsidRDefault="008412C7" w:rsidP="004F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2C7" w:rsidRDefault="008412C7" w:rsidP="004F70D2">
      <w:pPr>
        <w:spacing w:after="0" w:line="240" w:lineRule="auto"/>
      </w:pPr>
      <w:r>
        <w:separator/>
      </w:r>
    </w:p>
  </w:footnote>
  <w:footnote w:type="continuationSeparator" w:id="0">
    <w:p w:rsidR="008412C7" w:rsidRDefault="008412C7" w:rsidP="004F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C679FA"/>
    <w:multiLevelType w:val="hybridMultilevel"/>
    <w:tmpl w:val="9B185568"/>
    <w:lvl w:ilvl="0" w:tplc="7C5C6A3A">
      <w:start w:val="8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CBF35FA"/>
    <w:multiLevelType w:val="hybridMultilevel"/>
    <w:tmpl w:val="C9D454A4"/>
    <w:lvl w:ilvl="0" w:tplc="3CC270C6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79DB0A59"/>
    <w:multiLevelType w:val="hybridMultilevel"/>
    <w:tmpl w:val="D3308398"/>
    <w:lvl w:ilvl="0" w:tplc="CFC6898A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86"/>
    <w:rsid w:val="00012DFA"/>
    <w:rsid w:val="000305E5"/>
    <w:rsid w:val="00040EAE"/>
    <w:rsid w:val="0004283F"/>
    <w:rsid w:val="00044451"/>
    <w:rsid w:val="00045C36"/>
    <w:rsid w:val="0005645B"/>
    <w:rsid w:val="000A4D6A"/>
    <w:rsid w:val="000C4CB4"/>
    <w:rsid w:val="000D4415"/>
    <w:rsid w:val="000E326F"/>
    <w:rsid w:val="000E6A20"/>
    <w:rsid w:val="000E79B1"/>
    <w:rsid w:val="001048E8"/>
    <w:rsid w:val="00116C0A"/>
    <w:rsid w:val="00117896"/>
    <w:rsid w:val="00143B0F"/>
    <w:rsid w:val="00156497"/>
    <w:rsid w:val="001708B0"/>
    <w:rsid w:val="00184CA0"/>
    <w:rsid w:val="001922C0"/>
    <w:rsid w:val="001A54E2"/>
    <w:rsid w:val="001F7996"/>
    <w:rsid w:val="00265B36"/>
    <w:rsid w:val="002A1B02"/>
    <w:rsid w:val="002C5536"/>
    <w:rsid w:val="002C56AA"/>
    <w:rsid w:val="002F3733"/>
    <w:rsid w:val="00332827"/>
    <w:rsid w:val="00341419"/>
    <w:rsid w:val="00383E22"/>
    <w:rsid w:val="003A2F71"/>
    <w:rsid w:val="003A77AA"/>
    <w:rsid w:val="00401AC0"/>
    <w:rsid w:val="00405AFB"/>
    <w:rsid w:val="00406314"/>
    <w:rsid w:val="0043389F"/>
    <w:rsid w:val="0043765D"/>
    <w:rsid w:val="00446CF8"/>
    <w:rsid w:val="00451C4A"/>
    <w:rsid w:val="00464887"/>
    <w:rsid w:val="0046789F"/>
    <w:rsid w:val="00475F12"/>
    <w:rsid w:val="00486301"/>
    <w:rsid w:val="004A04BF"/>
    <w:rsid w:val="004A7175"/>
    <w:rsid w:val="004F70D2"/>
    <w:rsid w:val="00503A61"/>
    <w:rsid w:val="00504C93"/>
    <w:rsid w:val="00532FA7"/>
    <w:rsid w:val="00542FC2"/>
    <w:rsid w:val="0055110A"/>
    <w:rsid w:val="00552FE6"/>
    <w:rsid w:val="00560D73"/>
    <w:rsid w:val="00590C3B"/>
    <w:rsid w:val="005D5E47"/>
    <w:rsid w:val="005E3E9D"/>
    <w:rsid w:val="00620E0B"/>
    <w:rsid w:val="00651893"/>
    <w:rsid w:val="00653C66"/>
    <w:rsid w:val="0067221A"/>
    <w:rsid w:val="00723604"/>
    <w:rsid w:val="00741675"/>
    <w:rsid w:val="00756735"/>
    <w:rsid w:val="008079D0"/>
    <w:rsid w:val="00810E95"/>
    <w:rsid w:val="00811B77"/>
    <w:rsid w:val="008145A0"/>
    <w:rsid w:val="008412C7"/>
    <w:rsid w:val="008428F2"/>
    <w:rsid w:val="00842FE9"/>
    <w:rsid w:val="008619D4"/>
    <w:rsid w:val="008B3A16"/>
    <w:rsid w:val="008C5F19"/>
    <w:rsid w:val="008E21DC"/>
    <w:rsid w:val="008E5249"/>
    <w:rsid w:val="008F6CDA"/>
    <w:rsid w:val="00904B29"/>
    <w:rsid w:val="0091601E"/>
    <w:rsid w:val="00927755"/>
    <w:rsid w:val="009345AE"/>
    <w:rsid w:val="00961AE0"/>
    <w:rsid w:val="00966D46"/>
    <w:rsid w:val="00981668"/>
    <w:rsid w:val="009C5EE8"/>
    <w:rsid w:val="009D1288"/>
    <w:rsid w:val="009D4386"/>
    <w:rsid w:val="009F39A7"/>
    <w:rsid w:val="00A107B7"/>
    <w:rsid w:val="00A42372"/>
    <w:rsid w:val="00A5343E"/>
    <w:rsid w:val="00A56052"/>
    <w:rsid w:val="00A670B5"/>
    <w:rsid w:val="00A86AD8"/>
    <w:rsid w:val="00AA5213"/>
    <w:rsid w:val="00AB199B"/>
    <w:rsid w:val="00AC34BD"/>
    <w:rsid w:val="00AC5C34"/>
    <w:rsid w:val="00AC626F"/>
    <w:rsid w:val="00AD47F2"/>
    <w:rsid w:val="00AE50A1"/>
    <w:rsid w:val="00B20BCB"/>
    <w:rsid w:val="00B25002"/>
    <w:rsid w:val="00B44385"/>
    <w:rsid w:val="00B63A4F"/>
    <w:rsid w:val="00B759BC"/>
    <w:rsid w:val="00B93633"/>
    <w:rsid w:val="00BA0D5A"/>
    <w:rsid w:val="00BA63C2"/>
    <w:rsid w:val="00BC45B3"/>
    <w:rsid w:val="00BD336D"/>
    <w:rsid w:val="00C15A1D"/>
    <w:rsid w:val="00C26AD3"/>
    <w:rsid w:val="00C40DCD"/>
    <w:rsid w:val="00C4116A"/>
    <w:rsid w:val="00C9060A"/>
    <w:rsid w:val="00CA1DC9"/>
    <w:rsid w:val="00CD1B24"/>
    <w:rsid w:val="00CD50E2"/>
    <w:rsid w:val="00CF1B05"/>
    <w:rsid w:val="00D21F55"/>
    <w:rsid w:val="00D314EC"/>
    <w:rsid w:val="00D5256C"/>
    <w:rsid w:val="00D561B2"/>
    <w:rsid w:val="00D74EAA"/>
    <w:rsid w:val="00DA0D44"/>
    <w:rsid w:val="00DB65F5"/>
    <w:rsid w:val="00DC26AE"/>
    <w:rsid w:val="00DD6A0A"/>
    <w:rsid w:val="00DD776D"/>
    <w:rsid w:val="00DD7EFB"/>
    <w:rsid w:val="00DE460F"/>
    <w:rsid w:val="00E10ABA"/>
    <w:rsid w:val="00E247D2"/>
    <w:rsid w:val="00E37591"/>
    <w:rsid w:val="00E4516A"/>
    <w:rsid w:val="00E80839"/>
    <w:rsid w:val="00E91635"/>
    <w:rsid w:val="00E94152"/>
    <w:rsid w:val="00F4690F"/>
    <w:rsid w:val="00F714C8"/>
    <w:rsid w:val="00F73F65"/>
    <w:rsid w:val="00F83431"/>
    <w:rsid w:val="00FA3619"/>
    <w:rsid w:val="00FB36F3"/>
    <w:rsid w:val="00FD32D3"/>
    <w:rsid w:val="00FE3F9D"/>
    <w:rsid w:val="00FF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8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D438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9D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5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F79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4F70D2"/>
    <w:rPr>
      <w:rFonts w:eastAsia="Times New Roman" w:cs="Calibr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4F70D2"/>
    <w:rPr>
      <w:rFonts w:eastAsia="Times New Roman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86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D438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9D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5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F79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4F70D2"/>
    <w:rPr>
      <w:rFonts w:eastAsia="Times New Roman" w:cs="Calibr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4F70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4F70D2"/>
    <w:rPr>
      <w:rFonts w:eastAsia="Times New Roman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AKrupitsina</dc:creator>
  <cp:lastModifiedBy>Штырёв Владимир Михайлович</cp:lastModifiedBy>
  <cp:revision>8</cp:revision>
  <cp:lastPrinted>2016-04-18T02:02:00Z</cp:lastPrinted>
  <dcterms:created xsi:type="dcterms:W3CDTF">2016-04-15T05:28:00Z</dcterms:created>
  <dcterms:modified xsi:type="dcterms:W3CDTF">2016-04-20T20:25:00Z</dcterms:modified>
</cp:coreProperties>
</file>