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825EF" w:rsidRPr="00E825EF" w:rsidTr="008D69BA">
        <w:tc>
          <w:tcPr>
            <w:tcW w:w="9889" w:type="dxa"/>
            <w:hideMark/>
          </w:tcPr>
          <w:p w:rsidR="00E825EF" w:rsidRPr="00E825EF" w:rsidRDefault="00E825EF" w:rsidP="00E825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25EF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5EF" w:rsidRPr="00E825EF" w:rsidTr="008D69BA">
        <w:tc>
          <w:tcPr>
            <w:tcW w:w="9889" w:type="dxa"/>
            <w:hideMark/>
          </w:tcPr>
          <w:p w:rsidR="00E825EF" w:rsidRPr="00E825EF" w:rsidRDefault="00E825EF" w:rsidP="00E825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25E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25EF" w:rsidRPr="00E825EF" w:rsidTr="008D69BA">
        <w:tc>
          <w:tcPr>
            <w:tcW w:w="9889" w:type="dxa"/>
            <w:hideMark/>
          </w:tcPr>
          <w:p w:rsidR="00E825EF" w:rsidRPr="00E825EF" w:rsidRDefault="00E825EF" w:rsidP="00E825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25E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25EF" w:rsidRPr="00E825EF" w:rsidTr="008D69BA">
        <w:tc>
          <w:tcPr>
            <w:tcW w:w="9889" w:type="dxa"/>
            <w:hideMark/>
          </w:tcPr>
          <w:p w:rsidR="00E825EF" w:rsidRPr="00E825EF" w:rsidRDefault="00E825EF" w:rsidP="00E825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825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59689</wp:posOffset>
                      </wp:positionV>
                      <wp:extent cx="6202680" cy="0"/>
                      <wp:effectExtent l="0" t="19050" r="4572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4460B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x8tqk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825EF" w:rsidRPr="00E825EF" w:rsidRDefault="00E825EF" w:rsidP="00E825EF">
      <w:pPr>
        <w:tabs>
          <w:tab w:val="left" w:pos="7575"/>
        </w:tabs>
        <w:jc w:val="center"/>
        <w:rPr>
          <w:sz w:val="16"/>
          <w:szCs w:val="16"/>
        </w:rPr>
      </w:pPr>
    </w:p>
    <w:p w:rsidR="00E825EF" w:rsidRPr="00E825EF" w:rsidRDefault="00E825EF" w:rsidP="00E825EF">
      <w:pPr>
        <w:jc w:val="center"/>
        <w:rPr>
          <w:sz w:val="28"/>
          <w:szCs w:val="28"/>
        </w:rPr>
      </w:pPr>
    </w:p>
    <w:p w:rsidR="00E825EF" w:rsidRPr="00E825EF" w:rsidRDefault="00E825EF" w:rsidP="00E825EF">
      <w:pPr>
        <w:jc w:val="center"/>
        <w:rPr>
          <w:b/>
          <w:sz w:val="36"/>
          <w:szCs w:val="36"/>
        </w:rPr>
      </w:pPr>
      <w:r w:rsidRPr="00E825EF">
        <w:rPr>
          <w:b/>
          <w:sz w:val="36"/>
          <w:szCs w:val="36"/>
        </w:rPr>
        <w:t>РЕШЕНИЕ</w:t>
      </w:r>
    </w:p>
    <w:p w:rsidR="00B64EC9" w:rsidRPr="00B64EC9" w:rsidRDefault="00B64EC9" w:rsidP="00A75FB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4EC9" w:rsidRPr="00B64EC9" w:rsidTr="00B64EC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EC9" w:rsidRPr="00B64EC9" w:rsidRDefault="00B64EC9" w:rsidP="00B64EC9">
            <w:pPr>
              <w:jc w:val="center"/>
              <w:rPr>
                <w:sz w:val="24"/>
                <w:szCs w:val="24"/>
              </w:rPr>
            </w:pPr>
            <w:r w:rsidRPr="00B64EC9">
              <w:rPr>
                <w:sz w:val="24"/>
                <w:szCs w:val="24"/>
              </w:rPr>
              <w:t xml:space="preserve">от 21.06.2023 </w:t>
            </w:r>
            <w:r>
              <w:rPr>
                <w:sz w:val="24"/>
                <w:szCs w:val="24"/>
              </w:rPr>
              <w:t>№ 149</w:t>
            </w:r>
            <w:r w:rsidRPr="00B64EC9">
              <w:rPr>
                <w:sz w:val="24"/>
                <w:szCs w:val="24"/>
              </w:rPr>
              <w:t>-р</w:t>
            </w:r>
          </w:p>
        </w:tc>
      </w:tr>
      <w:tr w:rsidR="00B64EC9" w:rsidRPr="00B64EC9" w:rsidTr="00B64EC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EC9" w:rsidRPr="00B64EC9" w:rsidRDefault="00B64EC9" w:rsidP="00B64EC9">
            <w:pPr>
              <w:jc w:val="center"/>
              <w:rPr>
                <w:sz w:val="24"/>
                <w:szCs w:val="24"/>
              </w:rPr>
            </w:pPr>
            <w:r w:rsidRPr="00B64EC9">
              <w:rPr>
                <w:sz w:val="24"/>
                <w:szCs w:val="24"/>
              </w:rPr>
              <w:t>13-я сессия</w:t>
            </w:r>
          </w:p>
        </w:tc>
      </w:tr>
      <w:tr w:rsidR="00B64EC9" w:rsidRPr="00B64EC9" w:rsidTr="00B64EC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EC9" w:rsidRPr="00B64EC9" w:rsidRDefault="00B64EC9" w:rsidP="00B64EC9">
            <w:pPr>
              <w:jc w:val="center"/>
              <w:rPr>
                <w:sz w:val="22"/>
                <w:szCs w:val="28"/>
              </w:rPr>
            </w:pPr>
            <w:r w:rsidRPr="00B64EC9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64EC9" w:rsidRPr="00B64EC9" w:rsidRDefault="00B64EC9" w:rsidP="00B64EC9">
      <w:pPr>
        <w:ind w:right="5215"/>
        <w:jc w:val="both"/>
        <w:rPr>
          <w:sz w:val="28"/>
          <w:szCs w:val="28"/>
        </w:rPr>
      </w:pPr>
    </w:p>
    <w:p w:rsidR="007E6FCB" w:rsidRDefault="00E825EF" w:rsidP="00E825EF">
      <w:pPr>
        <w:ind w:right="4109"/>
        <w:jc w:val="both"/>
        <w:rPr>
          <w:rFonts w:eastAsia="Calibri"/>
          <w:sz w:val="28"/>
          <w:szCs w:val="28"/>
        </w:rPr>
      </w:pPr>
      <w:r w:rsidRPr="00CF4CF2">
        <w:rPr>
          <w:bCs/>
          <w:sz w:val="28"/>
          <w:szCs w:val="28"/>
        </w:rPr>
        <w:t xml:space="preserve">О </w:t>
      </w:r>
      <w:r w:rsidRPr="00CF4CF2">
        <w:rPr>
          <w:sz w:val="28"/>
          <w:szCs w:val="28"/>
        </w:rPr>
        <w:t xml:space="preserve">принятии решения о </w:t>
      </w:r>
      <w:r>
        <w:rPr>
          <w:rFonts w:eastAsia="Calibri"/>
          <w:iCs/>
          <w:sz w:val="28"/>
          <w:szCs w:val="28"/>
        </w:rPr>
        <w:t>внесении изменений</w:t>
      </w:r>
      <w:r w:rsidRPr="00CF4CF2">
        <w:rPr>
          <w:rFonts w:eastAsia="Calibri"/>
          <w:iCs/>
          <w:sz w:val="28"/>
          <w:szCs w:val="28"/>
        </w:rPr>
        <w:t xml:space="preserve"> в Решение Городской Думы Петропавловск-Камчатского городского округа от </w:t>
      </w:r>
      <w:r w:rsidRPr="00CF4CF2">
        <w:rPr>
          <w:rFonts w:eastAsia="Calibri"/>
          <w:sz w:val="28"/>
          <w:szCs w:val="28"/>
        </w:rPr>
        <w:t>31.10.2013 № 144-нд «О порядке и условиях присвоения звания «Почетный гражданин города Петропавловска-Камчатского»</w:t>
      </w:r>
    </w:p>
    <w:p w:rsidR="00E825EF" w:rsidRPr="00FD297F" w:rsidRDefault="00E825EF" w:rsidP="00E825EF">
      <w:pPr>
        <w:ind w:right="4109"/>
        <w:jc w:val="both"/>
        <w:rPr>
          <w:sz w:val="28"/>
          <w:szCs w:val="28"/>
        </w:rPr>
      </w:pPr>
    </w:p>
    <w:p w:rsidR="00A2410D" w:rsidRPr="00CF4CF2" w:rsidRDefault="00A2410D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CF2">
        <w:rPr>
          <w:sz w:val="28"/>
          <w:szCs w:val="28"/>
        </w:rPr>
        <w:t xml:space="preserve">Рассмотрев проект </w:t>
      </w:r>
      <w:r w:rsidR="00D81D84" w:rsidRPr="00CF4CF2">
        <w:rPr>
          <w:sz w:val="28"/>
          <w:szCs w:val="28"/>
        </w:rPr>
        <w:t>решения</w:t>
      </w:r>
      <w:r w:rsidR="00986975" w:rsidRPr="00CF4CF2">
        <w:rPr>
          <w:sz w:val="28"/>
          <w:szCs w:val="28"/>
        </w:rPr>
        <w:t xml:space="preserve"> о </w:t>
      </w:r>
      <w:r w:rsidR="002F22C5">
        <w:rPr>
          <w:rFonts w:eastAsia="Calibri"/>
          <w:iCs/>
          <w:sz w:val="28"/>
          <w:szCs w:val="28"/>
        </w:rPr>
        <w:t>внесении изменений</w:t>
      </w:r>
      <w:r w:rsidR="00986975" w:rsidRPr="00CF4CF2">
        <w:rPr>
          <w:rFonts w:eastAsia="Calibri"/>
          <w:iCs/>
          <w:sz w:val="28"/>
          <w:szCs w:val="28"/>
        </w:rPr>
        <w:t xml:space="preserve"> в Решение Городской Думы Петропавловск-Камчатского городского округа от </w:t>
      </w:r>
      <w:r w:rsidR="00B64EC9">
        <w:rPr>
          <w:rFonts w:eastAsia="Calibri"/>
          <w:sz w:val="28"/>
          <w:szCs w:val="28"/>
        </w:rPr>
        <w:t>31.10.2013 № 144-нд</w:t>
      </w:r>
      <w:r w:rsidR="00B64EC9">
        <w:rPr>
          <w:rFonts w:eastAsia="Calibri"/>
          <w:sz w:val="28"/>
          <w:szCs w:val="28"/>
        </w:rPr>
        <w:br/>
      </w:r>
      <w:r w:rsidR="00986975" w:rsidRPr="00CF4CF2">
        <w:rPr>
          <w:rFonts w:eastAsia="Calibri"/>
          <w:sz w:val="28"/>
          <w:szCs w:val="28"/>
        </w:rPr>
        <w:t>«О порядке и условиях присвоения звания «Почетный гражданин города Петропавловска-Камчатского»</w:t>
      </w:r>
      <w:r w:rsidRPr="00CF4CF2">
        <w:rPr>
          <w:sz w:val="28"/>
          <w:szCs w:val="28"/>
        </w:rPr>
        <w:t xml:space="preserve">, </w:t>
      </w:r>
      <w:r w:rsidR="003725F2" w:rsidRPr="00CF4CF2">
        <w:rPr>
          <w:sz w:val="28"/>
          <w:szCs w:val="28"/>
        </w:rPr>
        <w:t>внесенный Глав</w:t>
      </w:r>
      <w:r w:rsidR="00252F90">
        <w:rPr>
          <w:sz w:val="28"/>
          <w:szCs w:val="28"/>
        </w:rPr>
        <w:t>ой</w:t>
      </w:r>
      <w:r w:rsidR="003725F2" w:rsidRPr="00CF4CF2">
        <w:rPr>
          <w:sz w:val="28"/>
          <w:szCs w:val="28"/>
        </w:rPr>
        <w:t xml:space="preserve"> Петропавловск-Камчатского городского округа </w:t>
      </w:r>
      <w:r w:rsidR="00252F90">
        <w:rPr>
          <w:sz w:val="28"/>
          <w:szCs w:val="28"/>
        </w:rPr>
        <w:t>Брызгиным К.В.</w:t>
      </w:r>
      <w:r w:rsidR="003725F2" w:rsidRPr="00CF4CF2">
        <w:rPr>
          <w:sz w:val="28"/>
          <w:szCs w:val="28"/>
        </w:rPr>
        <w:t xml:space="preserve">, </w:t>
      </w:r>
      <w:r w:rsidR="00C476DC" w:rsidRPr="00CF4CF2">
        <w:rPr>
          <w:sz w:val="28"/>
          <w:szCs w:val="28"/>
        </w:rPr>
        <w:t xml:space="preserve">в соответствии </w:t>
      </w:r>
      <w:r w:rsidR="007C1C7A" w:rsidRPr="00CF4CF2">
        <w:rPr>
          <w:rFonts w:eastAsia="Calibri"/>
          <w:sz w:val="28"/>
          <w:szCs w:val="28"/>
        </w:rPr>
        <w:t>со</w:t>
      </w:r>
      <w:r w:rsidR="0041671F">
        <w:rPr>
          <w:rFonts w:eastAsia="Calibri"/>
          <w:sz w:val="28"/>
          <w:szCs w:val="28"/>
        </w:rPr>
        <w:t xml:space="preserve"> статьей</w:t>
      </w:r>
      <w:r w:rsidR="00F2078C">
        <w:rPr>
          <w:rFonts w:eastAsia="Calibri"/>
          <w:sz w:val="28"/>
          <w:szCs w:val="28"/>
        </w:rPr>
        <w:t xml:space="preserve"> 4</w:t>
      </w:r>
      <w:r w:rsidR="0041671F">
        <w:rPr>
          <w:rFonts w:eastAsia="Calibri"/>
          <w:sz w:val="28"/>
          <w:szCs w:val="28"/>
        </w:rPr>
        <w:t xml:space="preserve"> </w:t>
      </w:r>
      <w:r w:rsidRPr="00CF4CF2">
        <w:rPr>
          <w:sz w:val="28"/>
          <w:szCs w:val="28"/>
        </w:rPr>
        <w:t>Устава Петропавловс</w:t>
      </w:r>
      <w:r w:rsidR="0074571A" w:rsidRPr="00CF4CF2">
        <w:rPr>
          <w:sz w:val="28"/>
          <w:szCs w:val="28"/>
        </w:rPr>
        <w:t>к-Камчатского городского округа</w:t>
      </w:r>
      <w:r w:rsidRPr="00CF4CF2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Pr="00CF4CF2" w:rsidRDefault="00B56C66" w:rsidP="00E82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CF4CF2" w:rsidRDefault="00A2410D" w:rsidP="00A2410D">
      <w:pPr>
        <w:rPr>
          <w:b/>
          <w:sz w:val="28"/>
          <w:szCs w:val="28"/>
        </w:rPr>
      </w:pPr>
      <w:r w:rsidRPr="00CF4CF2">
        <w:rPr>
          <w:b/>
          <w:sz w:val="28"/>
          <w:szCs w:val="28"/>
        </w:rPr>
        <w:t>РЕШИЛА:</w:t>
      </w:r>
    </w:p>
    <w:p w:rsidR="00A2410D" w:rsidRPr="00CF4CF2" w:rsidRDefault="00A2410D" w:rsidP="00A2410D">
      <w:pPr>
        <w:rPr>
          <w:sz w:val="28"/>
          <w:szCs w:val="28"/>
        </w:rPr>
      </w:pPr>
    </w:p>
    <w:p w:rsidR="00A2410D" w:rsidRPr="00CF4CF2" w:rsidRDefault="00A2410D" w:rsidP="00B64EC9">
      <w:pPr>
        <w:ind w:right="-1" w:firstLine="709"/>
        <w:jc w:val="both"/>
        <w:rPr>
          <w:sz w:val="28"/>
          <w:szCs w:val="28"/>
        </w:rPr>
      </w:pPr>
      <w:r w:rsidRPr="00CF4CF2">
        <w:rPr>
          <w:sz w:val="28"/>
          <w:szCs w:val="28"/>
        </w:rPr>
        <w:t xml:space="preserve">1. Принять </w:t>
      </w:r>
      <w:r w:rsidR="005E53C1">
        <w:rPr>
          <w:sz w:val="28"/>
          <w:szCs w:val="28"/>
        </w:rPr>
        <w:t>Р</w:t>
      </w:r>
      <w:r w:rsidRPr="00CF4CF2">
        <w:rPr>
          <w:sz w:val="28"/>
          <w:szCs w:val="28"/>
        </w:rPr>
        <w:t xml:space="preserve">ешение </w:t>
      </w:r>
      <w:r w:rsidR="00986975" w:rsidRPr="00CF4CF2">
        <w:rPr>
          <w:sz w:val="28"/>
          <w:szCs w:val="28"/>
        </w:rPr>
        <w:t xml:space="preserve">о </w:t>
      </w:r>
      <w:r w:rsidR="00592B1C">
        <w:rPr>
          <w:rFonts w:eastAsia="Calibri"/>
          <w:iCs/>
          <w:sz w:val="28"/>
          <w:szCs w:val="28"/>
        </w:rPr>
        <w:t>внесении изменений</w:t>
      </w:r>
      <w:r w:rsidR="00986975" w:rsidRPr="00CF4CF2">
        <w:rPr>
          <w:rFonts w:eastAsia="Calibri"/>
          <w:iCs/>
          <w:sz w:val="28"/>
          <w:szCs w:val="28"/>
        </w:rPr>
        <w:t xml:space="preserve"> в Решение Городской Думы Петропавловск-Камчатского городского округа от </w:t>
      </w:r>
      <w:r w:rsidR="00B64EC9">
        <w:rPr>
          <w:rFonts w:eastAsia="Calibri"/>
          <w:sz w:val="28"/>
          <w:szCs w:val="28"/>
        </w:rPr>
        <w:t>31.10.2013 № 144-нд</w:t>
      </w:r>
      <w:r w:rsidR="005426C0">
        <w:rPr>
          <w:rFonts w:eastAsia="Calibri"/>
          <w:sz w:val="28"/>
          <w:szCs w:val="28"/>
        </w:rPr>
        <w:t xml:space="preserve"> </w:t>
      </w:r>
      <w:r w:rsidR="00B64EC9">
        <w:rPr>
          <w:rFonts w:eastAsia="Calibri"/>
          <w:sz w:val="28"/>
          <w:szCs w:val="28"/>
        </w:rPr>
        <w:br/>
      </w:r>
      <w:r w:rsidR="00986975" w:rsidRPr="00CF4CF2">
        <w:rPr>
          <w:rFonts w:eastAsia="Calibri"/>
          <w:sz w:val="28"/>
          <w:szCs w:val="28"/>
        </w:rPr>
        <w:t>«О порядке и условиях присвоения звания «Почетный гражданин города Петропавловска-Камчатского»</w:t>
      </w:r>
      <w:r w:rsidRPr="00CF4CF2">
        <w:rPr>
          <w:sz w:val="28"/>
          <w:szCs w:val="28"/>
        </w:rPr>
        <w:t>.</w:t>
      </w:r>
    </w:p>
    <w:p w:rsidR="00CE7FA2" w:rsidRDefault="00CE7FA2" w:rsidP="00CE7FA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F4CF2">
        <w:rPr>
          <w:bCs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B64EC9" w:rsidRDefault="00B64EC9" w:rsidP="00E825EF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B64EC9" w:rsidRDefault="00B64EC9" w:rsidP="00E825EF">
      <w:pPr>
        <w:tabs>
          <w:tab w:val="left" w:pos="993"/>
        </w:tabs>
        <w:jc w:val="both"/>
        <w:rPr>
          <w:bCs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116"/>
        <w:gridCol w:w="4665"/>
      </w:tblGrid>
      <w:tr w:rsidR="007C1C7A" w:rsidRPr="00FA1B15" w:rsidTr="00B64EC9">
        <w:trPr>
          <w:trHeight w:val="722"/>
        </w:trPr>
        <w:tc>
          <w:tcPr>
            <w:tcW w:w="5116" w:type="dxa"/>
          </w:tcPr>
          <w:p w:rsidR="007C1C7A" w:rsidRDefault="007C1C7A" w:rsidP="00E825EF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7C1C7A" w:rsidRDefault="007C1C7A" w:rsidP="00E825EF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7C1C7A" w:rsidRPr="00FA1B15" w:rsidRDefault="007C1C7A" w:rsidP="00E825EF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665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4E5B97" w:rsidRDefault="004E5B97" w:rsidP="004E5B9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7C1C7A" w:rsidRPr="002917F7" w:rsidRDefault="002F21C0" w:rsidP="00B64EC9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91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2917F7">
              <w:rPr>
                <w:sz w:val="28"/>
                <w:szCs w:val="28"/>
              </w:rPr>
              <w:t xml:space="preserve">. </w:t>
            </w:r>
            <w:r w:rsidR="00E51ACD">
              <w:rPr>
                <w:sz w:val="28"/>
                <w:szCs w:val="28"/>
              </w:rPr>
              <w:t>Лиманов</w:t>
            </w:r>
          </w:p>
        </w:tc>
      </w:tr>
    </w:tbl>
    <w:p w:rsidR="00CD5E73" w:rsidRDefault="00CD5E73" w:rsidP="00ED49F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E696C" w:rsidRPr="00E825EF" w:rsidTr="008D69BA">
        <w:tc>
          <w:tcPr>
            <w:tcW w:w="9889" w:type="dxa"/>
            <w:hideMark/>
          </w:tcPr>
          <w:p w:rsidR="005E696C" w:rsidRPr="00E825EF" w:rsidRDefault="005E696C" w:rsidP="008D69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25E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A71CB27" wp14:editId="6A8B5E1F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6C" w:rsidRPr="00E825EF" w:rsidTr="008D69BA">
        <w:tc>
          <w:tcPr>
            <w:tcW w:w="9889" w:type="dxa"/>
            <w:hideMark/>
          </w:tcPr>
          <w:p w:rsidR="005E696C" w:rsidRPr="00E825EF" w:rsidRDefault="005E696C" w:rsidP="008D69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25E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696C" w:rsidRPr="00E825EF" w:rsidTr="008D69BA">
        <w:tc>
          <w:tcPr>
            <w:tcW w:w="9889" w:type="dxa"/>
            <w:hideMark/>
          </w:tcPr>
          <w:p w:rsidR="005E696C" w:rsidRPr="00E825EF" w:rsidRDefault="005E696C" w:rsidP="008D69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25E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696C" w:rsidRPr="00E825EF" w:rsidTr="008D69BA">
        <w:tc>
          <w:tcPr>
            <w:tcW w:w="9889" w:type="dxa"/>
            <w:hideMark/>
          </w:tcPr>
          <w:p w:rsidR="005E696C" w:rsidRPr="00E825EF" w:rsidRDefault="005E696C" w:rsidP="008D69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825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FA6CBFC" wp14:editId="3CEC84FF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59689</wp:posOffset>
                      </wp:positionV>
                      <wp:extent cx="6202680" cy="0"/>
                      <wp:effectExtent l="0" t="19050" r="4572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274D9"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C61kMw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696C" w:rsidRPr="00E825EF" w:rsidRDefault="005E696C" w:rsidP="005E696C">
      <w:pPr>
        <w:tabs>
          <w:tab w:val="left" w:pos="7575"/>
        </w:tabs>
        <w:jc w:val="center"/>
        <w:rPr>
          <w:sz w:val="16"/>
          <w:szCs w:val="16"/>
        </w:rPr>
      </w:pPr>
    </w:p>
    <w:p w:rsidR="005E696C" w:rsidRPr="00E825EF" w:rsidRDefault="005E696C" w:rsidP="005E696C">
      <w:pPr>
        <w:jc w:val="center"/>
        <w:rPr>
          <w:sz w:val="28"/>
          <w:szCs w:val="28"/>
        </w:rPr>
      </w:pPr>
    </w:p>
    <w:p w:rsidR="005E696C" w:rsidRPr="00E825EF" w:rsidRDefault="005E696C" w:rsidP="005E696C">
      <w:pPr>
        <w:jc w:val="center"/>
        <w:rPr>
          <w:b/>
          <w:sz w:val="36"/>
          <w:szCs w:val="36"/>
        </w:rPr>
      </w:pPr>
      <w:r w:rsidRPr="00E825EF">
        <w:rPr>
          <w:b/>
          <w:sz w:val="36"/>
          <w:szCs w:val="36"/>
        </w:rPr>
        <w:t>РЕШЕНИЕ</w:t>
      </w:r>
    </w:p>
    <w:p w:rsidR="00CD5E73" w:rsidRPr="00E825EF" w:rsidRDefault="00CD5E73" w:rsidP="00E825EF">
      <w:pPr>
        <w:ind w:left="4820"/>
        <w:rPr>
          <w:sz w:val="28"/>
          <w:szCs w:val="28"/>
        </w:rPr>
      </w:pPr>
    </w:p>
    <w:p w:rsidR="00CD5E73" w:rsidRPr="00CD5E73" w:rsidRDefault="00CD5E73" w:rsidP="00CD5E73">
      <w:pPr>
        <w:jc w:val="center"/>
        <w:rPr>
          <w:sz w:val="28"/>
          <w:szCs w:val="28"/>
        </w:rPr>
      </w:pPr>
      <w:r w:rsidRPr="00CD5E73">
        <w:rPr>
          <w:sz w:val="28"/>
          <w:szCs w:val="28"/>
        </w:rPr>
        <w:t xml:space="preserve">от </w:t>
      </w:r>
      <w:r w:rsidR="00FC1298">
        <w:rPr>
          <w:sz w:val="28"/>
          <w:szCs w:val="28"/>
        </w:rPr>
        <w:t>23</w:t>
      </w:r>
      <w:r>
        <w:rPr>
          <w:sz w:val="28"/>
          <w:szCs w:val="28"/>
        </w:rPr>
        <w:t>.06.2023 № 68</w:t>
      </w:r>
      <w:r w:rsidRPr="00CD5E73">
        <w:rPr>
          <w:sz w:val="28"/>
          <w:szCs w:val="28"/>
        </w:rPr>
        <w:t>-нд</w:t>
      </w:r>
    </w:p>
    <w:p w:rsidR="00CD5E73" w:rsidRPr="00CD5E73" w:rsidRDefault="00CD5E73" w:rsidP="00525E6B">
      <w:pPr>
        <w:jc w:val="center"/>
        <w:rPr>
          <w:sz w:val="28"/>
          <w:szCs w:val="28"/>
        </w:rPr>
      </w:pPr>
    </w:p>
    <w:p w:rsidR="00CD5E73" w:rsidRPr="00CD5E73" w:rsidRDefault="00CD5E73" w:rsidP="00CD5E73">
      <w:pPr>
        <w:jc w:val="center"/>
        <w:rPr>
          <w:rFonts w:eastAsia="Calibri"/>
          <w:b/>
          <w:sz w:val="28"/>
          <w:szCs w:val="28"/>
        </w:rPr>
      </w:pPr>
      <w:r w:rsidRPr="00CD5E73">
        <w:rPr>
          <w:rFonts w:eastAsia="Calibri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31.10.2013 № 144-нд «О порядке и условиях присвоения звания «Почетный гражданин города Петропавловска-Камчатского»</w:t>
      </w:r>
    </w:p>
    <w:p w:rsidR="00CD5E73" w:rsidRPr="00CD5E73" w:rsidRDefault="00CD5E73" w:rsidP="00525E6B">
      <w:pPr>
        <w:jc w:val="center"/>
        <w:rPr>
          <w:sz w:val="28"/>
          <w:szCs w:val="28"/>
        </w:rPr>
      </w:pPr>
    </w:p>
    <w:p w:rsidR="00CD5E73" w:rsidRPr="00CD5E73" w:rsidRDefault="00CD5E73" w:rsidP="00CD5E73">
      <w:pPr>
        <w:jc w:val="center"/>
        <w:rPr>
          <w:i/>
          <w:sz w:val="24"/>
          <w:szCs w:val="24"/>
        </w:rPr>
      </w:pPr>
      <w:r w:rsidRPr="00CD5E7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CD5E73" w:rsidRPr="00CD5E73" w:rsidRDefault="00CD5E73" w:rsidP="00CD5E73">
      <w:pPr>
        <w:jc w:val="center"/>
        <w:rPr>
          <w:i/>
          <w:sz w:val="24"/>
          <w:szCs w:val="24"/>
        </w:rPr>
      </w:pPr>
      <w:r w:rsidRPr="00CD5E7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21.06.2023 № 149</w:t>
      </w:r>
      <w:r w:rsidRPr="00CD5E73">
        <w:rPr>
          <w:i/>
          <w:sz w:val="24"/>
          <w:szCs w:val="24"/>
        </w:rPr>
        <w:t>-р)</w:t>
      </w:r>
    </w:p>
    <w:p w:rsidR="00CD5E73" w:rsidRPr="00E825EF" w:rsidRDefault="00CD5E73" w:rsidP="00525E6B">
      <w:pPr>
        <w:ind w:right="-1"/>
        <w:jc w:val="center"/>
        <w:rPr>
          <w:sz w:val="28"/>
          <w:szCs w:val="28"/>
        </w:rPr>
      </w:pPr>
    </w:p>
    <w:p w:rsidR="00CD5E73" w:rsidRPr="00CD5E73" w:rsidRDefault="00CD5E73" w:rsidP="00CD5E7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D5E73">
        <w:rPr>
          <w:rFonts w:eastAsia="Calibri"/>
          <w:sz w:val="28"/>
          <w:szCs w:val="28"/>
        </w:rPr>
        <w:t>1. В статье 4:</w:t>
      </w:r>
    </w:p>
    <w:p w:rsidR="00CD5E73" w:rsidRPr="00CD5E73" w:rsidRDefault="00CD5E73" w:rsidP="00CD5E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D5E73">
        <w:rPr>
          <w:rFonts w:eastAsia="Calibri"/>
          <w:sz w:val="28"/>
          <w:szCs w:val="28"/>
        </w:rPr>
        <w:t>1) пункт 1 части 3 дополнить словами «, за исключением случаев</w:t>
      </w:r>
      <w:r w:rsidRPr="00CD5E73">
        <w:rPr>
          <w:rFonts w:eastAsia="Calibri"/>
          <w:sz w:val="28"/>
          <w:szCs w:val="28"/>
          <w:lang w:eastAsia="en-US"/>
        </w:rPr>
        <w:t xml:space="preserve"> присвоения звания «Почетный гражданин города Петропавловска-Камчатского» посмертно»;</w:t>
      </w:r>
    </w:p>
    <w:p w:rsidR="00CD5E73" w:rsidRPr="00CD5E73" w:rsidRDefault="00CD5E73" w:rsidP="00CD5E7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D5E73">
        <w:rPr>
          <w:rFonts w:eastAsia="Calibri"/>
          <w:sz w:val="28"/>
          <w:szCs w:val="28"/>
        </w:rPr>
        <w:t>2) часть 7 исключить.</w:t>
      </w:r>
    </w:p>
    <w:p w:rsidR="00CD5E73" w:rsidRPr="00CD5E73" w:rsidRDefault="00CD5E73" w:rsidP="00CD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E73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CD5E73" w:rsidRDefault="00CD5E73" w:rsidP="00E82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CD5E73" w:rsidRDefault="00CD5E73" w:rsidP="00E82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44"/>
        <w:gridCol w:w="2430"/>
        <w:gridCol w:w="2957"/>
      </w:tblGrid>
      <w:tr w:rsidR="00CD5E73" w:rsidRPr="00CD5E73" w:rsidTr="00CD5E73">
        <w:trPr>
          <w:trHeight w:val="857"/>
        </w:trPr>
        <w:tc>
          <w:tcPr>
            <w:tcW w:w="4644" w:type="dxa"/>
          </w:tcPr>
          <w:p w:rsidR="00CD5E73" w:rsidRPr="00CD5E73" w:rsidRDefault="00CD5E73" w:rsidP="00CD5E73">
            <w:pPr>
              <w:ind w:left="-105"/>
              <w:rPr>
                <w:sz w:val="28"/>
                <w:szCs w:val="28"/>
              </w:rPr>
            </w:pPr>
            <w:r w:rsidRPr="00CD5E73">
              <w:rPr>
                <w:sz w:val="28"/>
                <w:szCs w:val="28"/>
              </w:rPr>
              <w:t>Глава</w:t>
            </w:r>
          </w:p>
          <w:p w:rsidR="00CD5E73" w:rsidRPr="00CD5E73" w:rsidRDefault="00CD5E73" w:rsidP="00CD5E73">
            <w:pPr>
              <w:ind w:left="-105"/>
              <w:rPr>
                <w:sz w:val="28"/>
                <w:szCs w:val="28"/>
              </w:rPr>
            </w:pPr>
            <w:r w:rsidRPr="00CD5E73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30" w:type="dxa"/>
          </w:tcPr>
          <w:p w:rsidR="00CD5E73" w:rsidRPr="00CD5E73" w:rsidRDefault="00CD5E73" w:rsidP="00CD5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D5E73" w:rsidRPr="00CD5E73" w:rsidRDefault="00CD5E73" w:rsidP="00CD5E73">
            <w:pPr>
              <w:jc w:val="right"/>
              <w:rPr>
                <w:sz w:val="28"/>
                <w:szCs w:val="28"/>
              </w:rPr>
            </w:pPr>
          </w:p>
          <w:p w:rsidR="00CD5E73" w:rsidRPr="00CD5E73" w:rsidRDefault="00CD5E73" w:rsidP="00CD5E73">
            <w:pPr>
              <w:ind w:right="-103"/>
              <w:jc w:val="right"/>
              <w:rPr>
                <w:sz w:val="28"/>
                <w:szCs w:val="28"/>
              </w:rPr>
            </w:pPr>
          </w:p>
          <w:p w:rsidR="00CD5E73" w:rsidRPr="00CD5E73" w:rsidRDefault="00CD5E73" w:rsidP="00CD5E73">
            <w:pPr>
              <w:tabs>
                <w:tab w:val="left" w:pos="2285"/>
              </w:tabs>
              <w:ind w:right="291"/>
              <w:jc w:val="right"/>
              <w:rPr>
                <w:sz w:val="28"/>
                <w:szCs w:val="28"/>
              </w:rPr>
            </w:pPr>
            <w:r w:rsidRPr="00CD5E73">
              <w:rPr>
                <w:sz w:val="28"/>
                <w:szCs w:val="28"/>
              </w:rPr>
              <w:t>К.В. Брызгин</w:t>
            </w:r>
          </w:p>
        </w:tc>
      </w:tr>
    </w:tbl>
    <w:p w:rsidR="00527055" w:rsidRDefault="00527055" w:rsidP="00ED49FC">
      <w:pPr>
        <w:tabs>
          <w:tab w:val="left" w:pos="993"/>
        </w:tabs>
        <w:jc w:val="both"/>
        <w:rPr>
          <w:sz w:val="24"/>
          <w:szCs w:val="24"/>
        </w:rPr>
      </w:pPr>
    </w:p>
    <w:sectPr w:rsidR="00527055" w:rsidSect="00CD5E73"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E8" w:rsidRDefault="00B83EE8" w:rsidP="00554104">
      <w:r>
        <w:separator/>
      </w:r>
    </w:p>
  </w:endnote>
  <w:endnote w:type="continuationSeparator" w:id="0">
    <w:p w:rsidR="00B83EE8" w:rsidRDefault="00B83EE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E8" w:rsidRDefault="00B83EE8" w:rsidP="00554104">
      <w:r>
        <w:separator/>
      </w:r>
    </w:p>
  </w:footnote>
  <w:footnote w:type="continuationSeparator" w:id="0">
    <w:p w:rsidR="00B83EE8" w:rsidRDefault="00B83EE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45493"/>
    <w:rsid w:val="000571DC"/>
    <w:rsid w:val="0006014E"/>
    <w:rsid w:val="0006020C"/>
    <w:rsid w:val="00065E11"/>
    <w:rsid w:val="00065E90"/>
    <w:rsid w:val="00067905"/>
    <w:rsid w:val="00070E39"/>
    <w:rsid w:val="00075322"/>
    <w:rsid w:val="0007608B"/>
    <w:rsid w:val="00077705"/>
    <w:rsid w:val="00080446"/>
    <w:rsid w:val="000816CA"/>
    <w:rsid w:val="00083A1A"/>
    <w:rsid w:val="00083D08"/>
    <w:rsid w:val="00084665"/>
    <w:rsid w:val="00085719"/>
    <w:rsid w:val="0008624A"/>
    <w:rsid w:val="0008631F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451C"/>
    <w:rsid w:val="001162A4"/>
    <w:rsid w:val="00117216"/>
    <w:rsid w:val="00123B3E"/>
    <w:rsid w:val="00131EB1"/>
    <w:rsid w:val="001353D8"/>
    <w:rsid w:val="001467D6"/>
    <w:rsid w:val="00147B11"/>
    <w:rsid w:val="0016097E"/>
    <w:rsid w:val="00162275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B069B"/>
    <w:rsid w:val="001B4409"/>
    <w:rsid w:val="001B45AA"/>
    <w:rsid w:val="001B774B"/>
    <w:rsid w:val="001C1E28"/>
    <w:rsid w:val="001C325E"/>
    <w:rsid w:val="001C4AAF"/>
    <w:rsid w:val="001C5559"/>
    <w:rsid w:val="001C6687"/>
    <w:rsid w:val="001C79EE"/>
    <w:rsid w:val="001D5282"/>
    <w:rsid w:val="001D55E9"/>
    <w:rsid w:val="001E1357"/>
    <w:rsid w:val="001F12E4"/>
    <w:rsid w:val="001F255A"/>
    <w:rsid w:val="001F5D07"/>
    <w:rsid w:val="00210BBD"/>
    <w:rsid w:val="0021625A"/>
    <w:rsid w:val="002229FD"/>
    <w:rsid w:val="00223220"/>
    <w:rsid w:val="00230E49"/>
    <w:rsid w:val="002311F0"/>
    <w:rsid w:val="0024219F"/>
    <w:rsid w:val="0025135F"/>
    <w:rsid w:val="00252522"/>
    <w:rsid w:val="0025260A"/>
    <w:rsid w:val="00252F90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17F7"/>
    <w:rsid w:val="002939B0"/>
    <w:rsid w:val="00296418"/>
    <w:rsid w:val="002A000D"/>
    <w:rsid w:val="002A0ACF"/>
    <w:rsid w:val="002A2AE5"/>
    <w:rsid w:val="002A2F20"/>
    <w:rsid w:val="002A3E24"/>
    <w:rsid w:val="002A4F30"/>
    <w:rsid w:val="002A7212"/>
    <w:rsid w:val="002B4645"/>
    <w:rsid w:val="002B4F41"/>
    <w:rsid w:val="002C3A9F"/>
    <w:rsid w:val="002C4428"/>
    <w:rsid w:val="002C635A"/>
    <w:rsid w:val="002D1280"/>
    <w:rsid w:val="002D3939"/>
    <w:rsid w:val="002E0673"/>
    <w:rsid w:val="002E1A19"/>
    <w:rsid w:val="002E4072"/>
    <w:rsid w:val="002E7E60"/>
    <w:rsid w:val="002F02AE"/>
    <w:rsid w:val="002F21C0"/>
    <w:rsid w:val="002F22C5"/>
    <w:rsid w:val="002F2F19"/>
    <w:rsid w:val="002F43C0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52491"/>
    <w:rsid w:val="00355166"/>
    <w:rsid w:val="003601F6"/>
    <w:rsid w:val="00364F41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A2FA3"/>
    <w:rsid w:val="003A4F63"/>
    <w:rsid w:val="003B0237"/>
    <w:rsid w:val="003B49C8"/>
    <w:rsid w:val="003B6F21"/>
    <w:rsid w:val="003C1F43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4005BD"/>
    <w:rsid w:val="004006E1"/>
    <w:rsid w:val="00401E4A"/>
    <w:rsid w:val="00410CDA"/>
    <w:rsid w:val="00414329"/>
    <w:rsid w:val="0041671F"/>
    <w:rsid w:val="00431C61"/>
    <w:rsid w:val="00434E2A"/>
    <w:rsid w:val="00436A91"/>
    <w:rsid w:val="00443DF3"/>
    <w:rsid w:val="004539F0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2096"/>
    <w:rsid w:val="004E56A0"/>
    <w:rsid w:val="004E5B97"/>
    <w:rsid w:val="004E67F4"/>
    <w:rsid w:val="004E710D"/>
    <w:rsid w:val="004E77D3"/>
    <w:rsid w:val="004E7B9E"/>
    <w:rsid w:val="004F7424"/>
    <w:rsid w:val="0050113E"/>
    <w:rsid w:val="005035AF"/>
    <w:rsid w:val="00510A4C"/>
    <w:rsid w:val="0051116E"/>
    <w:rsid w:val="005139CE"/>
    <w:rsid w:val="00525E6B"/>
    <w:rsid w:val="00527055"/>
    <w:rsid w:val="00527FA0"/>
    <w:rsid w:val="005312C4"/>
    <w:rsid w:val="00532BC1"/>
    <w:rsid w:val="00533AF0"/>
    <w:rsid w:val="00534856"/>
    <w:rsid w:val="005352C4"/>
    <w:rsid w:val="00542403"/>
    <w:rsid w:val="005426C0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2B1C"/>
    <w:rsid w:val="00594372"/>
    <w:rsid w:val="00595116"/>
    <w:rsid w:val="005B2879"/>
    <w:rsid w:val="005C10B5"/>
    <w:rsid w:val="005C16E1"/>
    <w:rsid w:val="005C55EF"/>
    <w:rsid w:val="005C6D6E"/>
    <w:rsid w:val="005D0F2C"/>
    <w:rsid w:val="005D33FD"/>
    <w:rsid w:val="005D6293"/>
    <w:rsid w:val="005D6788"/>
    <w:rsid w:val="005D78C5"/>
    <w:rsid w:val="005E53C1"/>
    <w:rsid w:val="005E5F2D"/>
    <w:rsid w:val="005E696C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5141E"/>
    <w:rsid w:val="00653E5B"/>
    <w:rsid w:val="00655ED9"/>
    <w:rsid w:val="00662D54"/>
    <w:rsid w:val="00665785"/>
    <w:rsid w:val="00667A39"/>
    <w:rsid w:val="00673DDC"/>
    <w:rsid w:val="00677A81"/>
    <w:rsid w:val="006819DE"/>
    <w:rsid w:val="00683B14"/>
    <w:rsid w:val="00691346"/>
    <w:rsid w:val="00693916"/>
    <w:rsid w:val="00696EA9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6365E"/>
    <w:rsid w:val="00770C2A"/>
    <w:rsid w:val="00774DB5"/>
    <w:rsid w:val="00775B9D"/>
    <w:rsid w:val="007804FB"/>
    <w:rsid w:val="007849C5"/>
    <w:rsid w:val="00784EEA"/>
    <w:rsid w:val="00786C93"/>
    <w:rsid w:val="007871C6"/>
    <w:rsid w:val="007935A2"/>
    <w:rsid w:val="007956C1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4E86"/>
    <w:rsid w:val="007E0F8A"/>
    <w:rsid w:val="007E1E7C"/>
    <w:rsid w:val="007E1FFC"/>
    <w:rsid w:val="007E555B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512B"/>
    <w:rsid w:val="00845ABE"/>
    <w:rsid w:val="00861659"/>
    <w:rsid w:val="00864272"/>
    <w:rsid w:val="008718B0"/>
    <w:rsid w:val="0088150A"/>
    <w:rsid w:val="008865FB"/>
    <w:rsid w:val="00886620"/>
    <w:rsid w:val="00887281"/>
    <w:rsid w:val="00891C0A"/>
    <w:rsid w:val="00893580"/>
    <w:rsid w:val="008A2685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E01B9"/>
    <w:rsid w:val="008E69C5"/>
    <w:rsid w:val="008E7509"/>
    <w:rsid w:val="008F12E3"/>
    <w:rsid w:val="00901A16"/>
    <w:rsid w:val="00902531"/>
    <w:rsid w:val="00903547"/>
    <w:rsid w:val="0090364A"/>
    <w:rsid w:val="0091637C"/>
    <w:rsid w:val="00917F7B"/>
    <w:rsid w:val="00927491"/>
    <w:rsid w:val="0093185C"/>
    <w:rsid w:val="00936CFC"/>
    <w:rsid w:val="0093770D"/>
    <w:rsid w:val="00945EB8"/>
    <w:rsid w:val="009464AD"/>
    <w:rsid w:val="00946914"/>
    <w:rsid w:val="00947A45"/>
    <w:rsid w:val="00950319"/>
    <w:rsid w:val="00956BC6"/>
    <w:rsid w:val="009652D7"/>
    <w:rsid w:val="00966DF2"/>
    <w:rsid w:val="009710FE"/>
    <w:rsid w:val="00971EA0"/>
    <w:rsid w:val="00973859"/>
    <w:rsid w:val="00973C5C"/>
    <w:rsid w:val="00980F31"/>
    <w:rsid w:val="00981D2E"/>
    <w:rsid w:val="00986975"/>
    <w:rsid w:val="00987232"/>
    <w:rsid w:val="00990B7E"/>
    <w:rsid w:val="00991DEC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3D33"/>
    <w:rsid w:val="00A2410D"/>
    <w:rsid w:val="00A26987"/>
    <w:rsid w:val="00A27728"/>
    <w:rsid w:val="00A33E9F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75FB1"/>
    <w:rsid w:val="00A81C24"/>
    <w:rsid w:val="00A82C81"/>
    <w:rsid w:val="00A86089"/>
    <w:rsid w:val="00A94E3E"/>
    <w:rsid w:val="00A954AE"/>
    <w:rsid w:val="00AA6C56"/>
    <w:rsid w:val="00AA6E5F"/>
    <w:rsid w:val="00AB1950"/>
    <w:rsid w:val="00AB76E1"/>
    <w:rsid w:val="00AC469F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6C66"/>
    <w:rsid w:val="00B62167"/>
    <w:rsid w:val="00B63267"/>
    <w:rsid w:val="00B63846"/>
    <w:rsid w:val="00B64EC9"/>
    <w:rsid w:val="00B6532F"/>
    <w:rsid w:val="00B7234A"/>
    <w:rsid w:val="00B76735"/>
    <w:rsid w:val="00B77B11"/>
    <w:rsid w:val="00B77EE4"/>
    <w:rsid w:val="00B8100A"/>
    <w:rsid w:val="00B82A33"/>
    <w:rsid w:val="00B83EE8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60A"/>
    <w:rsid w:val="00BF4747"/>
    <w:rsid w:val="00BF4E50"/>
    <w:rsid w:val="00BF6A57"/>
    <w:rsid w:val="00C0748B"/>
    <w:rsid w:val="00C13C71"/>
    <w:rsid w:val="00C14847"/>
    <w:rsid w:val="00C14C58"/>
    <w:rsid w:val="00C20A6B"/>
    <w:rsid w:val="00C26D8E"/>
    <w:rsid w:val="00C27163"/>
    <w:rsid w:val="00C3138C"/>
    <w:rsid w:val="00C31A0D"/>
    <w:rsid w:val="00C32F83"/>
    <w:rsid w:val="00C40B74"/>
    <w:rsid w:val="00C4105A"/>
    <w:rsid w:val="00C476DC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5E73"/>
    <w:rsid w:val="00CD6540"/>
    <w:rsid w:val="00CD6BBA"/>
    <w:rsid w:val="00CE1C51"/>
    <w:rsid w:val="00CE3D99"/>
    <w:rsid w:val="00CE5146"/>
    <w:rsid w:val="00CE7FA2"/>
    <w:rsid w:val="00CF4CF2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1735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77A6"/>
    <w:rsid w:val="00D96145"/>
    <w:rsid w:val="00DA2353"/>
    <w:rsid w:val="00DA5B55"/>
    <w:rsid w:val="00DB0BF9"/>
    <w:rsid w:val="00DB34D3"/>
    <w:rsid w:val="00DB4220"/>
    <w:rsid w:val="00DC2833"/>
    <w:rsid w:val="00DC2E3A"/>
    <w:rsid w:val="00DC37AD"/>
    <w:rsid w:val="00DC7B03"/>
    <w:rsid w:val="00DD20E2"/>
    <w:rsid w:val="00DD49DE"/>
    <w:rsid w:val="00DE428B"/>
    <w:rsid w:val="00DE56F9"/>
    <w:rsid w:val="00DE73BE"/>
    <w:rsid w:val="00DF17B7"/>
    <w:rsid w:val="00DF4F58"/>
    <w:rsid w:val="00E03431"/>
    <w:rsid w:val="00E036C2"/>
    <w:rsid w:val="00E10FED"/>
    <w:rsid w:val="00E146A4"/>
    <w:rsid w:val="00E20313"/>
    <w:rsid w:val="00E20627"/>
    <w:rsid w:val="00E20AE6"/>
    <w:rsid w:val="00E20DE5"/>
    <w:rsid w:val="00E2303F"/>
    <w:rsid w:val="00E258F3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3169"/>
    <w:rsid w:val="00E454F2"/>
    <w:rsid w:val="00E50B2D"/>
    <w:rsid w:val="00E51ACD"/>
    <w:rsid w:val="00E53B9C"/>
    <w:rsid w:val="00E56348"/>
    <w:rsid w:val="00E56D2A"/>
    <w:rsid w:val="00E60A8B"/>
    <w:rsid w:val="00E61FBB"/>
    <w:rsid w:val="00E64EE7"/>
    <w:rsid w:val="00E71309"/>
    <w:rsid w:val="00E73D40"/>
    <w:rsid w:val="00E75B2E"/>
    <w:rsid w:val="00E80C8C"/>
    <w:rsid w:val="00E819E4"/>
    <w:rsid w:val="00E825EF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49FC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F01F57"/>
    <w:rsid w:val="00F03B8F"/>
    <w:rsid w:val="00F14A81"/>
    <w:rsid w:val="00F163E3"/>
    <w:rsid w:val="00F2078C"/>
    <w:rsid w:val="00F20998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75212"/>
    <w:rsid w:val="00F762FF"/>
    <w:rsid w:val="00F80E84"/>
    <w:rsid w:val="00F84A0F"/>
    <w:rsid w:val="00F85784"/>
    <w:rsid w:val="00F85C84"/>
    <w:rsid w:val="00F91FD5"/>
    <w:rsid w:val="00F92D8A"/>
    <w:rsid w:val="00F93231"/>
    <w:rsid w:val="00F95318"/>
    <w:rsid w:val="00F97D90"/>
    <w:rsid w:val="00FA051D"/>
    <w:rsid w:val="00FA797C"/>
    <w:rsid w:val="00FA7A45"/>
    <w:rsid w:val="00FB03AD"/>
    <w:rsid w:val="00FB040C"/>
    <w:rsid w:val="00FB0DD9"/>
    <w:rsid w:val="00FB57C5"/>
    <w:rsid w:val="00FB5CE1"/>
    <w:rsid w:val="00FB7CC0"/>
    <w:rsid w:val="00FC0AEF"/>
    <w:rsid w:val="00FC1150"/>
    <w:rsid w:val="00FC1298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F0C8-8A02-4277-B15D-092340F5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2</cp:revision>
  <cp:lastPrinted>2020-09-14T03:31:00Z</cp:lastPrinted>
  <dcterms:created xsi:type="dcterms:W3CDTF">2023-06-22T04:57:00Z</dcterms:created>
  <dcterms:modified xsi:type="dcterms:W3CDTF">2023-06-22T04:57:00Z</dcterms:modified>
</cp:coreProperties>
</file>