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68" w:tblpY="65"/>
        <w:tblW w:w="9889" w:type="dxa"/>
        <w:tblLook w:val="01E0" w:firstRow="1" w:lastRow="1" w:firstColumn="1" w:lastColumn="1" w:noHBand="0" w:noVBand="0"/>
      </w:tblPr>
      <w:tblGrid>
        <w:gridCol w:w="9889"/>
      </w:tblGrid>
      <w:tr w:rsidR="00F9536F" w:rsidRPr="00F9536F" w:rsidTr="00F9536F">
        <w:tc>
          <w:tcPr>
            <w:tcW w:w="9889" w:type="dxa"/>
          </w:tcPr>
          <w:p w:rsidR="00F9536F" w:rsidRPr="00F9536F" w:rsidRDefault="00F9536F" w:rsidP="00F9536F">
            <w:pPr>
              <w:jc w:val="center"/>
              <w:rPr>
                <w:rFonts w:ascii="Bookman Old Style" w:hAnsi="Bookman Old Style"/>
                <w:sz w:val="30"/>
                <w:szCs w:val="30"/>
              </w:rPr>
            </w:pPr>
            <w:r w:rsidRPr="00F9536F">
              <w:rPr>
                <w:rFonts w:ascii="Times New Roman" w:hAnsi="Times New Roman"/>
                <w:noProof/>
              </w:rPr>
              <w:drawing>
                <wp:inline distT="0" distB="0" distL="0" distR="0" wp14:anchorId="38AB074F" wp14:editId="1444309A">
                  <wp:extent cx="1133475" cy="1000125"/>
                  <wp:effectExtent l="0" t="0" r="9525" b="9525"/>
                  <wp:docPr id="37" name="Рисунок 37"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F9536F" w:rsidRPr="00F9536F" w:rsidTr="00F9536F">
        <w:tc>
          <w:tcPr>
            <w:tcW w:w="9889" w:type="dxa"/>
          </w:tcPr>
          <w:p w:rsidR="00F9536F" w:rsidRPr="00F9536F" w:rsidRDefault="00F9536F" w:rsidP="00F9536F">
            <w:pPr>
              <w:jc w:val="center"/>
              <w:rPr>
                <w:rFonts w:ascii="Bookman Old Style" w:hAnsi="Bookman Old Style"/>
                <w:sz w:val="30"/>
                <w:szCs w:val="30"/>
              </w:rPr>
            </w:pPr>
            <w:r w:rsidRPr="00F9536F">
              <w:rPr>
                <w:rFonts w:ascii="Bookman Old Style" w:hAnsi="Bookman Old Style"/>
                <w:sz w:val="30"/>
                <w:szCs w:val="30"/>
              </w:rPr>
              <w:t>ГОРОДСКАЯ ДУМА</w:t>
            </w:r>
          </w:p>
        </w:tc>
      </w:tr>
      <w:tr w:rsidR="00F9536F" w:rsidRPr="00F9536F" w:rsidTr="00F9536F">
        <w:tc>
          <w:tcPr>
            <w:tcW w:w="9889" w:type="dxa"/>
          </w:tcPr>
          <w:p w:rsidR="00F9536F" w:rsidRPr="00F9536F" w:rsidRDefault="00F9536F" w:rsidP="00F9536F">
            <w:pPr>
              <w:jc w:val="center"/>
              <w:rPr>
                <w:rFonts w:ascii="Bookman Old Style" w:hAnsi="Bookman Old Style"/>
                <w:sz w:val="30"/>
                <w:szCs w:val="30"/>
              </w:rPr>
            </w:pPr>
            <w:r w:rsidRPr="00F9536F">
              <w:rPr>
                <w:rFonts w:ascii="Bookman Old Style" w:hAnsi="Bookman Old Style"/>
                <w:sz w:val="30"/>
                <w:szCs w:val="30"/>
              </w:rPr>
              <w:t>ПЕТРОПАВЛОВСК-КАМЧАТСКОГО ГОРОДСКОГО ОКРУГА</w:t>
            </w:r>
          </w:p>
        </w:tc>
      </w:tr>
      <w:tr w:rsidR="00F9536F" w:rsidRPr="00F9536F" w:rsidTr="00F9536F">
        <w:tc>
          <w:tcPr>
            <w:tcW w:w="9889" w:type="dxa"/>
          </w:tcPr>
          <w:p w:rsidR="00F9536F" w:rsidRPr="00F9536F" w:rsidRDefault="00F9536F" w:rsidP="00F9536F">
            <w:pPr>
              <w:jc w:val="center"/>
              <w:rPr>
                <w:rFonts w:ascii="Bookman Old Style" w:hAnsi="Bookman Old Style"/>
                <w:sz w:val="16"/>
                <w:szCs w:val="16"/>
              </w:rPr>
            </w:pPr>
            <w:r w:rsidRPr="00F9536F">
              <w:rPr>
                <w:rFonts w:ascii="Bookman Old Style" w:hAnsi="Bookman Old Style"/>
                <w:noProof/>
                <w:sz w:val="16"/>
                <w:szCs w:val="16"/>
              </w:rPr>
              <mc:AlternateContent>
                <mc:Choice Requires="wps">
                  <w:drawing>
                    <wp:anchor distT="0" distB="0" distL="114300" distR="114300" simplePos="0" relativeHeight="251678720" behindDoc="0" locked="0" layoutInCell="1" allowOverlap="1" wp14:anchorId="170941B0" wp14:editId="5929CA30">
                      <wp:simplePos x="0" y="0"/>
                      <wp:positionH relativeFrom="column">
                        <wp:posOffset>-43180</wp:posOffset>
                      </wp:positionH>
                      <wp:positionV relativeFrom="page">
                        <wp:posOffset>59690</wp:posOffset>
                      </wp:positionV>
                      <wp:extent cx="6202680" cy="0"/>
                      <wp:effectExtent l="33020" t="40640" r="31750" b="355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638AE" id="Прямая соединительная линия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4.7pt" to="4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" strokeweight="5pt">
                      <v:stroke linestyle="thinThick"/>
                      <w10:wrap anchory="page"/>
                    </v:line>
                  </w:pict>
                </mc:Fallback>
              </mc:AlternateContent>
            </w:r>
          </w:p>
        </w:tc>
      </w:tr>
    </w:tbl>
    <w:p w:rsidR="00F9536F" w:rsidRPr="00F9536F" w:rsidRDefault="00F9536F" w:rsidP="00F9536F">
      <w:pPr>
        <w:tabs>
          <w:tab w:val="left" w:pos="7785"/>
        </w:tabs>
        <w:jc w:val="center"/>
        <w:rPr>
          <w:rFonts w:ascii="Times New Roman" w:hAnsi="Times New Roman"/>
          <w:sz w:val="28"/>
          <w:szCs w:val="28"/>
        </w:rPr>
      </w:pPr>
    </w:p>
    <w:p w:rsidR="00F9536F" w:rsidRPr="00F9536F" w:rsidRDefault="00F9536F" w:rsidP="00F9536F">
      <w:pPr>
        <w:jc w:val="center"/>
        <w:rPr>
          <w:rFonts w:ascii="Times New Roman" w:hAnsi="Times New Roman"/>
          <w:sz w:val="36"/>
          <w:szCs w:val="36"/>
        </w:rPr>
      </w:pPr>
      <w:r w:rsidRPr="00F9536F">
        <w:rPr>
          <w:rFonts w:ascii="Times New Roman" w:hAnsi="Times New Roman"/>
          <w:b/>
          <w:sz w:val="36"/>
          <w:szCs w:val="36"/>
        </w:rPr>
        <w:t>РЕШЕНИЕ</w:t>
      </w:r>
    </w:p>
    <w:p w:rsidR="00F9536F" w:rsidRPr="00F9536F" w:rsidRDefault="00F9536F" w:rsidP="00807F6D">
      <w:pPr>
        <w:jc w:val="center"/>
        <w:rPr>
          <w:rFonts w:ascii="Times New Roman" w:hAnsi="Times New Roman"/>
          <w:sz w:val="28"/>
          <w:szCs w:val="28"/>
        </w:rPr>
      </w:pPr>
    </w:p>
    <w:tbl>
      <w:tblPr>
        <w:tblW w:w="0" w:type="auto"/>
        <w:tblLook w:val="01E0" w:firstRow="1" w:lastRow="1" w:firstColumn="1" w:lastColumn="1" w:noHBand="0" w:noVBand="0"/>
      </w:tblPr>
      <w:tblGrid>
        <w:gridCol w:w="3119"/>
      </w:tblGrid>
      <w:tr w:rsidR="00F9536F" w:rsidRPr="00F9536F" w:rsidTr="00F9536F">
        <w:trPr>
          <w:trHeight w:val="220"/>
        </w:trPr>
        <w:tc>
          <w:tcPr>
            <w:tcW w:w="3119" w:type="dxa"/>
            <w:tcBorders>
              <w:top w:val="nil"/>
              <w:left w:val="nil"/>
              <w:bottom w:val="single" w:sz="4" w:space="0" w:color="auto"/>
              <w:right w:val="nil"/>
            </w:tcBorders>
            <w:vAlign w:val="center"/>
          </w:tcPr>
          <w:p w:rsidR="00F9536F" w:rsidRPr="00F9536F" w:rsidRDefault="00F9536F" w:rsidP="00800B47">
            <w:pPr>
              <w:tabs>
                <w:tab w:val="left" w:pos="7770"/>
              </w:tabs>
              <w:suppressAutoHyphens/>
              <w:jc w:val="center"/>
              <w:rPr>
                <w:rFonts w:ascii="Times New Roman" w:hAnsi="Times New Roman"/>
                <w:u w:val="single"/>
              </w:rPr>
            </w:pPr>
            <w:r w:rsidRPr="00F9536F">
              <w:rPr>
                <w:rFonts w:ascii="Times New Roman" w:hAnsi="Times New Roman"/>
                <w:szCs w:val="28"/>
              </w:rPr>
              <w:t>от 21.06.2023 № 14</w:t>
            </w:r>
            <w:r w:rsidR="00800B47">
              <w:rPr>
                <w:rFonts w:ascii="Times New Roman" w:hAnsi="Times New Roman"/>
                <w:szCs w:val="28"/>
                <w:lang w:val="en-US"/>
              </w:rPr>
              <w:t>8</w:t>
            </w:r>
            <w:r w:rsidRPr="00F9536F">
              <w:rPr>
                <w:rFonts w:ascii="Times New Roman" w:hAnsi="Times New Roman"/>
                <w:szCs w:val="28"/>
              </w:rPr>
              <w:t>-р</w:t>
            </w:r>
          </w:p>
        </w:tc>
      </w:tr>
      <w:tr w:rsidR="00F9536F" w:rsidRPr="00F9536F" w:rsidTr="00F9536F">
        <w:trPr>
          <w:trHeight w:val="86"/>
        </w:trPr>
        <w:tc>
          <w:tcPr>
            <w:tcW w:w="3119" w:type="dxa"/>
            <w:tcBorders>
              <w:top w:val="single" w:sz="4" w:space="0" w:color="auto"/>
              <w:left w:val="nil"/>
              <w:bottom w:val="single" w:sz="4" w:space="0" w:color="auto"/>
              <w:right w:val="nil"/>
            </w:tcBorders>
            <w:vAlign w:val="center"/>
          </w:tcPr>
          <w:p w:rsidR="00F9536F" w:rsidRPr="00F9536F" w:rsidRDefault="00F9536F" w:rsidP="00F9536F">
            <w:pPr>
              <w:jc w:val="center"/>
              <w:rPr>
                <w:rFonts w:ascii="Times New Roman" w:hAnsi="Times New Roman"/>
              </w:rPr>
            </w:pPr>
            <w:r w:rsidRPr="00F9536F">
              <w:rPr>
                <w:rFonts w:ascii="Times New Roman" w:hAnsi="Times New Roman"/>
              </w:rPr>
              <w:t>13-я сессия</w:t>
            </w:r>
          </w:p>
        </w:tc>
      </w:tr>
      <w:tr w:rsidR="00F9536F" w:rsidRPr="00F9536F" w:rsidTr="00F9536F">
        <w:trPr>
          <w:trHeight w:val="268"/>
        </w:trPr>
        <w:tc>
          <w:tcPr>
            <w:tcW w:w="3119" w:type="dxa"/>
            <w:tcBorders>
              <w:top w:val="single" w:sz="4" w:space="0" w:color="auto"/>
              <w:left w:val="nil"/>
              <w:bottom w:val="nil"/>
              <w:right w:val="nil"/>
            </w:tcBorders>
            <w:vAlign w:val="center"/>
          </w:tcPr>
          <w:p w:rsidR="00F9536F" w:rsidRPr="00F9536F" w:rsidRDefault="00F9536F" w:rsidP="00F9536F">
            <w:pPr>
              <w:jc w:val="center"/>
              <w:rPr>
                <w:rFonts w:ascii="Times New Roman" w:hAnsi="Times New Roman"/>
                <w:sz w:val="22"/>
              </w:rPr>
            </w:pPr>
            <w:r w:rsidRPr="00F9536F">
              <w:rPr>
                <w:rFonts w:ascii="Times New Roman" w:hAnsi="Times New Roman"/>
                <w:sz w:val="22"/>
                <w:szCs w:val="22"/>
              </w:rPr>
              <w:t>г.Петропавловск-Камчатский</w:t>
            </w:r>
          </w:p>
        </w:tc>
      </w:tr>
    </w:tbl>
    <w:p w:rsidR="00F9536F" w:rsidRPr="00F9536F" w:rsidRDefault="00F9536F" w:rsidP="00F9536F">
      <w:pPr>
        <w:tabs>
          <w:tab w:val="left" w:pos="4111"/>
        </w:tabs>
        <w:jc w:val="both"/>
        <w:rPr>
          <w:rFonts w:ascii="Times New Roman" w:hAnsi="Times New Roman"/>
          <w:color w:val="000000"/>
          <w:sz w:val="28"/>
          <w:szCs w:val="28"/>
        </w:rPr>
      </w:pPr>
    </w:p>
    <w:p w:rsidR="00F9536F" w:rsidRPr="00F9536F" w:rsidRDefault="000A5544" w:rsidP="00F9536F">
      <w:pPr>
        <w:tabs>
          <w:tab w:val="left" w:pos="4111"/>
        </w:tabs>
        <w:ind w:right="4676"/>
        <w:jc w:val="both"/>
        <w:rPr>
          <w:rFonts w:ascii="Times New Roman" w:hAnsi="Times New Roman"/>
          <w:color w:val="000000"/>
          <w:sz w:val="28"/>
          <w:szCs w:val="28"/>
        </w:rPr>
      </w:pPr>
      <w:r w:rsidRPr="000A5544">
        <w:rPr>
          <w:rFonts w:ascii="Times New Roman" w:hAnsi="Times New Roman"/>
          <w:sz w:val="28"/>
          <w:szCs w:val="28"/>
        </w:rPr>
        <w:t>Об отчете о работе Городской Думы Петропавловск-Камчатского городского округа за 2022 год</w:t>
      </w:r>
    </w:p>
    <w:p w:rsidR="00F9536F" w:rsidRPr="00F9536F" w:rsidRDefault="00F9536F" w:rsidP="00F9536F">
      <w:pPr>
        <w:tabs>
          <w:tab w:val="left" w:pos="4111"/>
        </w:tabs>
        <w:jc w:val="both"/>
        <w:rPr>
          <w:rFonts w:ascii="Times New Roman" w:hAnsi="Times New Roman"/>
          <w:color w:val="000000"/>
          <w:sz w:val="28"/>
        </w:rPr>
      </w:pPr>
    </w:p>
    <w:p w:rsidR="00F9536F" w:rsidRPr="00F9536F" w:rsidRDefault="000A5544" w:rsidP="00F9536F">
      <w:pPr>
        <w:tabs>
          <w:tab w:val="left" w:pos="4111"/>
        </w:tabs>
        <w:ind w:firstLine="709"/>
        <w:jc w:val="both"/>
        <w:rPr>
          <w:rFonts w:ascii="Times New Roman" w:hAnsi="Times New Roman"/>
          <w:color w:val="000000"/>
          <w:sz w:val="28"/>
          <w:szCs w:val="28"/>
        </w:rPr>
      </w:pPr>
      <w:r w:rsidRPr="000A5544">
        <w:rPr>
          <w:rFonts w:ascii="Times New Roman" w:hAnsi="Times New Roman"/>
          <w:color w:val="000000"/>
          <w:sz w:val="28"/>
        </w:rPr>
        <w:t xml:space="preserve">Заслушав отчет председателя Городской Думы Петропавловск-Камчатского городского округа Лиманова А.С. </w:t>
      </w:r>
      <w:r w:rsidRPr="000A5544">
        <w:rPr>
          <w:rFonts w:ascii="Times New Roman" w:hAnsi="Times New Roman"/>
          <w:color w:val="000000"/>
          <w:sz w:val="28"/>
          <w:szCs w:val="28"/>
        </w:rPr>
        <w:t>о работе Городской Думы Петропавловск-Камчатского городского округа за 2022 год</w:t>
      </w:r>
      <w:r w:rsidRPr="000A5544">
        <w:rPr>
          <w:rFonts w:ascii="Times New Roman" w:hAnsi="Times New Roman"/>
          <w:color w:val="000000"/>
          <w:sz w:val="28"/>
        </w:rPr>
        <w:t xml:space="preserve">, </w:t>
      </w:r>
      <w:r w:rsidRPr="000A5544">
        <w:rPr>
          <w:rFonts w:ascii="Times New Roman" w:hAnsi="Times New Roman"/>
          <w:color w:val="000000"/>
          <w:sz w:val="28"/>
          <w:szCs w:val="28"/>
        </w:rPr>
        <w:t>Городская Дума Петропавловск-Камчатского городского округа</w:t>
      </w:r>
      <w:r w:rsidR="00F9536F" w:rsidRPr="00F9536F">
        <w:rPr>
          <w:rFonts w:ascii="Times New Roman" w:hAnsi="Times New Roman"/>
          <w:color w:val="000000"/>
          <w:sz w:val="28"/>
          <w:szCs w:val="28"/>
        </w:rPr>
        <w:t xml:space="preserve"> </w:t>
      </w:r>
    </w:p>
    <w:p w:rsidR="00F9536F" w:rsidRPr="00F9536F" w:rsidRDefault="00F9536F" w:rsidP="00F9536F">
      <w:pPr>
        <w:tabs>
          <w:tab w:val="left" w:pos="4111"/>
        </w:tabs>
        <w:jc w:val="both"/>
        <w:rPr>
          <w:rFonts w:ascii="Times New Roman" w:hAnsi="Times New Roman"/>
          <w:color w:val="000000"/>
          <w:sz w:val="28"/>
        </w:rPr>
      </w:pPr>
    </w:p>
    <w:p w:rsidR="00F9536F" w:rsidRPr="00F9536F" w:rsidRDefault="00F9536F" w:rsidP="00F9536F">
      <w:pPr>
        <w:tabs>
          <w:tab w:val="left" w:pos="4111"/>
        </w:tabs>
        <w:jc w:val="both"/>
        <w:rPr>
          <w:rFonts w:ascii="Times New Roman" w:hAnsi="Times New Roman"/>
          <w:b/>
          <w:color w:val="000000"/>
          <w:sz w:val="28"/>
          <w:szCs w:val="28"/>
        </w:rPr>
      </w:pPr>
      <w:r w:rsidRPr="00F9536F">
        <w:rPr>
          <w:rFonts w:ascii="Times New Roman" w:hAnsi="Times New Roman"/>
          <w:b/>
          <w:color w:val="000000"/>
          <w:sz w:val="28"/>
          <w:szCs w:val="28"/>
        </w:rPr>
        <w:t>РЕШИЛА:</w:t>
      </w:r>
    </w:p>
    <w:p w:rsidR="00F9536F" w:rsidRPr="00F9536F" w:rsidRDefault="00F9536F" w:rsidP="00F9536F">
      <w:pPr>
        <w:tabs>
          <w:tab w:val="left" w:pos="4111"/>
        </w:tabs>
        <w:jc w:val="both"/>
        <w:rPr>
          <w:rFonts w:ascii="Times New Roman" w:hAnsi="Times New Roman"/>
          <w:color w:val="000000"/>
          <w:sz w:val="28"/>
          <w:szCs w:val="28"/>
        </w:rPr>
      </w:pPr>
    </w:p>
    <w:p w:rsidR="000A5544" w:rsidRPr="000A5544" w:rsidRDefault="000A5544" w:rsidP="000A5544">
      <w:pPr>
        <w:tabs>
          <w:tab w:val="left" w:pos="1134"/>
          <w:tab w:val="left" w:pos="4111"/>
        </w:tabs>
        <w:ind w:right="-1" w:firstLine="709"/>
        <w:contextualSpacing/>
        <w:jc w:val="both"/>
        <w:rPr>
          <w:rFonts w:ascii="Times New Roman" w:hAnsi="Times New Roman"/>
          <w:color w:val="000000"/>
          <w:sz w:val="28"/>
          <w:szCs w:val="28"/>
        </w:rPr>
      </w:pPr>
      <w:r w:rsidRPr="000A5544">
        <w:rPr>
          <w:rFonts w:ascii="Times New Roman" w:hAnsi="Times New Roman"/>
          <w:color w:val="000000"/>
          <w:sz w:val="28"/>
          <w:szCs w:val="28"/>
        </w:rPr>
        <w:t>1. Отчет о работе Городской Думы Петропавловск-Камчатского городского округа за 2022 год принять к сведению согласно приложению к настоящему решению.</w:t>
      </w:r>
    </w:p>
    <w:p w:rsidR="000A5544" w:rsidRPr="000A5544" w:rsidRDefault="000A5544" w:rsidP="000A5544">
      <w:pPr>
        <w:tabs>
          <w:tab w:val="left" w:pos="1134"/>
          <w:tab w:val="left" w:pos="4111"/>
        </w:tabs>
        <w:ind w:firstLine="709"/>
        <w:contextualSpacing/>
        <w:jc w:val="both"/>
        <w:rPr>
          <w:rFonts w:ascii="Times New Roman" w:hAnsi="Times New Roman"/>
          <w:color w:val="000000"/>
          <w:sz w:val="28"/>
          <w:szCs w:val="28"/>
        </w:rPr>
      </w:pPr>
      <w:r w:rsidRPr="000A5544">
        <w:rPr>
          <w:rFonts w:ascii="Times New Roman" w:hAnsi="Times New Roman"/>
          <w:sz w:val="28"/>
          <w:szCs w:val="28"/>
        </w:rPr>
        <w:t>2. Направить настоящее решение в газету «Град Петра и Павла» для опубликования и разместить на официальном сайте Городской Думы Петропавловск-Камчатского городского округа в информационно-телекоммуникационной сети «Интернет»</w:t>
      </w:r>
      <w:r w:rsidRPr="000A5544">
        <w:rPr>
          <w:rFonts w:ascii="Times New Roman" w:hAnsi="Times New Roman"/>
          <w:color w:val="000000"/>
          <w:sz w:val="28"/>
          <w:szCs w:val="28"/>
        </w:rPr>
        <w:t>.</w:t>
      </w:r>
    </w:p>
    <w:p w:rsidR="00F9536F" w:rsidRPr="00F9536F" w:rsidRDefault="00F9536F" w:rsidP="00F9536F">
      <w:pPr>
        <w:tabs>
          <w:tab w:val="left" w:pos="4111"/>
        </w:tabs>
        <w:jc w:val="both"/>
        <w:rPr>
          <w:rFonts w:ascii="Times New Roman" w:hAnsi="Times New Roman"/>
          <w:color w:val="000000"/>
          <w:sz w:val="28"/>
          <w:szCs w:val="28"/>
        </w:rPr>
      </w:pPr>
    </w:p>
    <w:p w:rsidR="00F9536F" w:rsidRPr="00F9536F" w:rsidRDefault="00F9536F" w:rsidP="00F9536F">
      <w:pPr>
        <w:tabs>
          <w:tab w:val="left" w:pos="4111"/>
        </w:tabs>
        <w:jc w:val="both"/>
        <w:rPr>
          <w:rFonts w:ascii="Times New Roman" w:hAnsi="Times New Roman"/>
          <w:color w:val="000000"/>
          <w:sz w:val="28"/>
        </w:rPr>
      </w:pPr>
    </w:p>
    <w:tbl>
      <w:tblPr>
        <w:tblW w:w="9639" w:type="dxa"/>
        <w:tblLook w:val="01E0" w:firstRow="1" w:lastRow="1" w:firstColumn="1" w:lastColumn="1" w:noHBand="0" w:noVBand="0"/>
      </w:tblPr>
      <w:tblGrid>
        <w:gridCol w:w="4219"/>
        <w:gridCol w:w="2977"/>
        <w:gridCol w:w="2443"/>
      </w:tblGrid>
      <w:tr w:rsidR="00F9536F" w:rsidRPr="00F9536F" w:rsidTr="00F9536F">
        <w:trPr>
          <w:trHeight w:val="857"/>
        </w:trPr>
        <w:tc>
          <w:tcPr>
            <w:tcW w:w="4219" w:type="dxa"/>
          </w:tcPr>
          <w:p w:rsidR="00F9536F" w:rsidRPr="00F9536F" w:rsidRDefault="00F9536F" w:rsidP="00F9536F">
            <w:pPr>
              <w:tabs>
                <w:tab w:val="left" w:pos="4111"/>
              </w:tabs>
              <w:ind w:left="-105"/>
              <w:rPr>
                <w:rFonts w:ascii="Times New Roman" w:hAnsi="Times New Roman"/>
                <w:color w:val="000000"/>
                <w:sz w:val="28"/>
                <w:szCs w:val="28"/>
              </w:rPr>
            </w:pPr>
            <w:r w:rsidRPr="00F9536F">
              <w:rPr>
                <w:rFonts w:ascii="Times New Roman" w:hAnsi="Times New Roman"/>
                <w:color w:val="000000"/>
                <w:sz w:val="28"/>
                <w:szCs w:val="28"/>
              </w:rPr>
              <w:t>Председатель Городской Думы</w:t>
            </w:r>
          </w:p>
          <w:p w:rsidR="00F9536F" w:rsidRPr="00F9536F" w:rsidRDefault="00F9536F" w:rsidP="00F9536F">
            <w:pPr>
              <w:tabs>
                <w:tab w:val="left" w:pos="4111"/>
              </w:tabs>
              <w:ind w:left="-105"/>
              <w:jc w:val="both"/>
              <w:rPr>
                <w:rFonts w:ascii="Times New Roman" w:hAnsi="Times New Roman"/>
                <w:color w:val="000000"/>
                <w:sz w:val="28"/>
                <w:szCs w:val="28"/>
              </w:rPr>
            </w:pPr>
            <w:r w:rsidRPr="00F9536F">
              <w:rPr>
                <w:rFonts w:ascii="Times New Roman" w:hAnsi="Times New Roman"/>
                <w:color w:val="000000"/>
                <w:sz w:val="28"/>
                <w:szCs w:val="28"/>
              </w:rPr>
              <w:t>Петропавловск-Камчатского городского округа</w:t>
            </w:r>
          </w:p>
        </w:tc>
        <w:tc>
          <w:tcPr>
            <w:tcW w:w="2977" w:type="dxa"/>
          </w:tcPr>
          <w:p w:rsidR="00F9536F" w:rsidRPr="00F9536F" w:rsidRDefault="00F9536F" w:rsidP="00F9536F">
            <w:pPr>
              <w:tabs>
                <w:tab w:val="left" w:pos="4111"/>
              </w:tabs>
              <w:jc w:val="center"/>
              <w:rPr>
                <w:rFonts w:ascii="Times New Roman" w:hAnsi="Times New Roman"/>
                <w:color w:val="000000"/>
                <w:sz w:val="28"/>
                <w:szCs w:val="28"/>
              </w:rPr>
            </w:pPr>
          </w:p>
        </w:tc>
        <w:tc>
          <w:tcPr>
            <w:tcW w:w="2443" w:type="dxa"/>
          </w:tcPr>
          <w:p w:rsidR="00F9536F" w:rsidRPr="00F9536F" w:rsidRDefault="00F9536F" w:rsidP="00F9536F">
            <w:pPr>
              <w:tabs>
                <w:tab w:val="left" w:pos="4111"/>
              </w:tabs>
              <w:ind w:right="34"/>
              <w:jc w:val="right"/>
              <w:rPr>
                <w:rFonts w:ascii="Times New Roman" w:hAnsi="Times New Roman"/>
                <w:color w:val="000000"/>
                <w:sz w:val="28"/>
                <w:szCs w:val="28"/>
              </w:rPr>
            </w:pPr>
          </w:p>
          <w:p w:rsidR="00F9536F" w:rsidRPr="00F9536F" w:rsidRDefault="00F9536F" w:rsidP="00F9536F">
            <w:pPr>
              <w:tabs>
                <w:tab w:val="left" w:pos="4111"/>
              </w:tabs>
              <w:ind w:right="34"/>
              <w:jc w:val="right"/>
              <w:rPr>
                <w:rFonts w:ascii="Times New Roman" w:hAnsi="Times New Roman"/>
                <w:color w:val="000000"/>
                <w:sz w:val="28"/>
                <w:szCs w:val="28"/>
              </w:rPr>
            </w:pPr>
          </w:p>
          <w:p w:rsidR="00F9536F" w:rsidRPr="00F9536F" w:rsidRDefault="00F9536F" w:rsidP="00F9536F">
            <w:pPr>
              <w:tabs>
                <w:tab w:val="left" w:pos="4111"/>
              </w:tabs>
              <w:ind w:right="-78"/>
              <w:jc w:val="right"/>
              <w:rPr>
                <w:rFonts w:ascii="Times New Roman" w:hAnsi="Times New Roman"/>
                <w:color w:val="000000"/>
                <w:sz w:val="28"/>
                <w:szCs w:val="28"/>
              </w:rPr>
            </w:pPr>
            <w:r w:rsidRPr="00F9536F">
              <w:rPr>
                <w:rFonts w:ascii="Times New Roman" w:hAnsi="Times New Roman"/>
                <w:color w:val="000000"/>
                <w:sz w:val="28"/>
                <w:szCs w:val="28"/>
              </w:rPr>
              <w:t>А.С. Лиманов</w:t>
            </w:r>
          </w:p>
        </w:tc>
      </w:tr>
    </w:tbl>
    <w:p w:rsidR="00F9536F" w:rsidRDefault="00F9536F" w:rsidP="00F9536F">
      <w:pPr>
        <w:ind w:right="-1"/>
        <w:rPr>
          <w:b/>
          <w:color w:val="000000"/>
          <w:sz w:val="28"/>
          <w:szCs w:val="28"/>
        </w:rPr>
        <w:sectPr w:rsidR="00F9536F" w:rsidSect="00F9536F">
          <w:headerReference w:type="default" r:id="rId9"/>
          <w:pgSz w:w="11906" w:h="16838"/>
          <w:pgMar w:top="1134" w:right="567" w:bottom="1134" w:left="1701" w:header="709" w:footer="709" w:gutter="0"/>
          <w:pgNumType w:start="3"/>
          <w:cols w:space="708"/>
          <w:titlePg/>
          <w:docGrid w:linePitch="360"/>
        </w:sectPr>
      </w:pPr>
    </w:p>
    <w:p w:rsidR="000A5544" w:rsidRPr="000A5544" w:rsidRDefault="000A5544" w:rsidP="000A5544">
      <w:pPr>
        <w:tabs>
          <w:tab w:val="left" w:pos="1620"/>
          <w:tab w:val="left" w:pos="4111"/>
        </w:tabs>
        <w:ind w:left="3402" w:firstLine="709"/>
        <w:jc w:val="right"/>
        <w:rPr>
          <w:rFonts w:ascii="Times New Roman" w:hAnsi="Times New Roman"/>
          <w:color w:val="000000"/>
        </w:rPr>
      </w:pPr>
      <w:r w:rsidRPr="000A5544">
        <w:rPr>
          <w:rFonts w:ascii="Times New Roman" w:hAnsi="Times New Roman"/>
          <w:color w:val="000000"/>
        </w:rPr>
        <w:lastRenderedPageBreak/>
        <w:t xml:space="preserve">Приложение </w:t>
      </w:r>
    </w:p>
    <w:p w:rsidR="000A5544" w:rsidRPr="000A5544" w:rsidRDefault="000A5544" w:rsidP="000A5544">
      <w:pPr>
        <w:tabs>
          <w:tab w:val="left" w:pos="4111"/>
        </w:tabs>
        <w:autoSpaceDE w:val="0"/>
        <w:autoSpaceDN w:val="0"/>
        <w:adjustRightInd w:val="0"/>
        <w:jc w:val="right"/>
        <w:rPr>
          <w:rFonts w:ascii="Times New Roman" w:hAnsi="Times New Roman"/>
          <w:color w:val="000000"/>
        </w:rPr>
      </w:pPr>
      <w:r w:rsidRPr="000A5544">
        <w:rPr>
          <w:rFonts w:ascii="Times New Roman" w:hAnsi="Times New Roman"/>
          <w:color w:val="000000"/>
        </w:rPr>
        <w:t>к решению Городской Думы</w:t>
      </w:r>
    </w:p>
    <w:p w:rsidR="000A5544" w:rsidRPr="000A5544" w:rsidRDefault="000A5544" w:rsidP="000A5544">
      <w:pPr>
        <w:tabs>
          <w:tab w:val="left" w:pos="4111"/>
        </w:tabs>
        <w:autoSpaceDE w:val="0"/>
        <w:autoSpaceDN w:val="0"/>
        <w:adjustRightInd w:val="0"/>
        <w:jc w:val="right"/>
        <w:rPr>
          <w:rFonts w:ascii="Times New Roman" w:hAnsi="Times New Roman"/>
          <w:color w:val="000000"/>
        </w:rPr>
      </w:pPr>
      <w:r w:rsidRPr="000A5544">
        <w:rPr>
          <w:rFonts w:ascii="Times New Roman" w:hAnsi="Times New Roman"/>
          <w:color w:val="000000"/>
        </w:rPr>
        <w:t>Петропавловск-Камчатского</w:t>
      </w:r>
    </w:p>
    <w:p w:rsidR="000A5544" w:rsidRPr="000A5544" w:rsidRDefault="000A5544" w:rsidP="000A5544">
      <w:pPr>
        <w:tabs>
          <w:tab w:val="left" w:pos="4111"/>
        </w:tabs>
        <w:autoSpaceDE w:val="0"/>
        <w:autoSpaceDN w:val="0"/>
        <w:adjustRightInd w:val="0"/>
        <w:jc w:val="right"/>
        <w:rPr>
          <w:rFonts w:ascii="Times New Roman" w:hAnsi="Times New Roman"/>
          <w:color w:val="000000"/>
        </w:rPr>
      </w:pPr>
      <w:r w:rsidRPr="000A5544">
        <w:rPr>
          <w:rFonts w:ascii="Times New Roman" w:hAnsi="Times New Roman"/>
          <w:color w:val="000000"/>
        </w:rPr>
        <w:t>городского округа</w:t>
      </w:r>
    </w:p>
    <w:p w:rsidR="000A5544" w:rsidRPr="000A5544" w:rsidRDefault="000A5544" w:rsidP="000A5544">
      <w:pPr>
        <w:tabs>
          <w:tab w:val="left" w:pos="4111"/>
        </w:tabs>
        <w:jc w:val="right"/>
        <w:rPr>
          <w:rFonts w:ascii="Times New Roman" w:hAnsi="Times New Roman"/>
          <w:b/>
          <w:color w:val="000000"/>
          <w:sz w:val="28"/>
          <w:szCs w:val="28"/>
        </w:rPr>
      </w:pPr>
      <w:r w:rsidRPr="000A5544">
        <w:rPr>
          <w:rFonts w:ascii="Times New Roman" w:hAnsi="Times New Roman"/>
          <w:color w:val="000000"/>
        </w:rPr>
        <w:t>от 21.06.2023 № 148-р</w:t>
      </w:r>
    </w:p>
    <w:p w:rsidR="000A5544" w:rsidRPr="000A5544" w:rsidRDefault="000A5544" w:rsidP="000A5544">
      <w:pPr>
        <w:tabs>
          <w:tab w:val="left" w:pos="4111"/>
        </w:tabs>
        <w:jc w:val="center"/>
        <w:rPr>
          <w:rFonts w:ascii="Times New Roman" w:hAnsi="Times New Roman"/>
          <w:b/>
          <w:color w:val="000000"/>
          <w:sz w:val="28"/>
          <w:szCs w:val="28"/>
        </w:rPr>
      </w:pPr>
    </w:p>
    <w:p w:rsidR="000A5544" w:rsidRPr="000A5544" w:rsidRDefault="000A5544" w:rsidP="000A5544">
      <w:pPr>
        <w:tabs>
          <w:tab w:val="left" w:pos="4111"/>
        </w:tabs>
        <w:jc w:val="center"/>
        <w:rPr>
          <w:rFonts w:ascii="Times New Roman" w:hAnsi="Times New Roman"/>
          <w:b/>
          <w:color w:val="000000"/>
          <w:sz w:val="28"/>
          <w:szCs w:val="28"/>
        </w:rPr>
      </w:pPr>
    </w:p>
    <w:p w:rsidR="000A5544" w:rsidRPr="000A5544" w:rsidRDefault="000A5544" w:rsidP="000A5544">
      <w:pPr>
        <w:tabs>
          <w:tab w:val="left" w:pos="4111"/>
        </w:tabs>
        <w:jc w:val="center"/>
        <w:rPr>
          <w:rFonts w:ascii="Times New Roman" w:hAnsi="Times New Roman"/>
          <w:b/>
          <w:color w:val="000000"/>
          <w:sz w:val="28"/>
          <w:szCs w:val="28"/>
        </w:rPr>
      </w:pPr>
    </w:p>
    <w:p w:rsidR="000A5544" w:rsidRPr="000A5544" w:rsidRDefault="000A5544" w:rsidP="000A5544">
      <w:pPr>
        <w:tabs>
          <w:tab w:val="left" w:pos="4111"/>
        </w:tabs>
        <w:jc w:val="center"/>
        <w:rPr>
          <w:rFonts w:ascii="Times New Roman" w:hAnsi="Times New Roman"/>
          <w:b/>
          <w:color w:val="000000"/>
          <w:sz w:val="28"/>
          <w:szCs w:val="28"/>
        </w:rPr>
      </w:pPr>
    </w:p>
    <w:p w:rsidR="000A5544" w:rsidRPr="000A5544" w:rsidRDefault="000A5544" w:rsidP="000A5544">
      <w:pPr>
        <w:tabs>
          <w:tab w:val="left" w:pos="4111"/>
        </w:tabs>
        <w:jc w:val="center"/>
        <w:rPr>
          <w:rFonts w:ascii="Times New Roman" w:hAnsi="Times New Roman"/>
          <w:b/>
          <w:color w:val="000000"/>
          <w:sz w:val="28"/>
          <w:szCs w:val="28"/>
        </w:rPr>
      </w:pPr>
    </w:p>
    <w:p w:rsidR="000A5544" w:rsidRPr="000A5544" w:rsidRDefault="000A5544" w:rsidP="000A5544">
      <w:pPr>
        <w:tabs>
          <w:tab w:val="left" w:pos="4111"/>
        </w:tabs>
        <w:jc w:val="center"/>
        <w:rPr>
          <w:rFonts w:ascii="Times New Roman" w:hAnsi="Times New Roman"/>
          <w:b/>
          <w:color w:val="000000"/>
          <w:sz w:val="28"/>
          <w:szCs w:val="28"/>
        </w:rPr>
      </w:pPr>
    </w:p>
    <w:p w:rsidR="000A5544" w:rsidRPr="000A5544" w:rsidRDefault="000A5544" w:rsidP="000A5544">
      <w:pPr>
        <w:tabs>
          <w:tab w:val="left" w:pos="4111"/>
        </w:tabs>
        <w:jc w:val="center"/>
        <w:rPr>
          <w:rFonts w:ascii="Times New Roman" w:hAnsi="Times New Roman"/>
          <w:b/>
          <w:color w:val="000000"/>
          <w:sz w:val="28"/>
          <w:szCs w:val="28"/>
        </w:rPr>
      </w:pPr>
    </w:p>
    <w:p w:rsidR="000A5544" w:rsidRPr="000A5544" w:rsidRDefault="000A5544" w:rsidP="000A5544">
      <w:pPr>
        <w:tabs>
          <w:tab w:val="left" w:pos="4111"/>
        </w:tabs>
        <w:jc w:val="center"/>
        <w:rPr>
          <w:rFonts w:ascii="Times New Roman" w:hAnsi="Times New Roman"/>
          <w:b/>
          <w:color w:val="000000"/>
          <w:sz w:val="28"/>
          <w:szCs w:val="28"/>
        </w:rPr>
      </w:pPr>
    </w:p>
    <w:p w:rsidR="000A5544" w:rsidRPr="000A5544" w:rsidRDefault="000A5544" w:rsidP="000A5544">
      <w:pPr>
        <w:tabs>
          <w:tab w:val="left" w:pos="4111"/>
        </w:tabs>
        <w:jc w:val="center"/>
        <w:rPr>
          <w:rFonts w:ascii="Times New Roman" w:hAnsi="Times New Roman"/>
          <w:b/>
          <w:color w:val="000000"/>
          <w:sz w:val="28"/>
          <w:szCs w:val="28"/>
        </w:rPr>
      </w:pPr>
    </w:p>
    <w:p w:rsidR="000A5544" w:rsidRPr="000A5544" w:rsidRDefault="000A5544" w:rsidP="000A5544">
      <w:pPr>
        <w:tabs>
          <w:tab w:val="left" w:pos="4111"/>
        </w:tabs>
        <w:jc w:val="center"/>
        <w:rPr>
          <w:rFonts w:ascii="Times New Roman" w:hAnsi="Times New Roman"/>
          <w:b/>
          <w:color w:val="000000"/>
          <w:sz w:val="28"/>
          <w:szCs w:val="28"/>
        </w:rPr>
      </w:pPr>
    </w:p>
    <w:p w:rsidR="000A5544" w:rsidRPr="000A5544" w:rsidRDefault="000A5544" w:rsidP="000A5544">
      <w:pPr>
        <w:tabs>
          <w:tab w:val="left" w:pos="4111"/>
        </w:tabs>
        <w:jc w:val="center"/>
        <w:rPr>
          <w:rFonts w:ascii="Times New Roman" w:hAnsi="Times New Roman"/>
          <w:b/>
          <w:color w:val="000000"/>
          <w:sz w:val="28"/>
          <w:szCs w:val="28"/>
        </w:rPr>
      </w:pPr>
    </w:p>
    <w:p w:rsidR="000A5544" w:rsidRPr="000A5544" w:rsidRDefault="000A5544" w:rsidP="000A5544">
      <w:pPr>
        <w:tabs>
          <w:tab w:val="left" w:pos="4111"/>
        </w:tabs>
        <w:jc w:val="center"/>
        <w:rPr>
          <w:rFonts w:ascii="Times New Roman" w:hAnsi="Times New Roman"/>
          <w:b/>
          <w:color w:val="000000"/>
          <w:sz w:val="28"/>
          <w:szCs w:val="28"/>
        </w:rPr>
      </w:pPr>
    </w:p>
    <w:p w:rsidR="000A5544" w:rsidRPr="000A5544" w:rsidRDefault="000A5544" w:rsidP="000A5544">
      <w:pPr>
        <w:tabs>
          <w:tab w:val="left" w:pos="4111"/>
        </w:tabs>
        <w:jc w:val="center"/>
        <w:rPr>
          <w:rFonts w:ascii="Times New Roman" w:hAnsi="Times New Roman"/>
          <w:b/>
          <w:color w:val="000000"/>
          <w:sz w:val="28"/>
          <w:szCs w:val="28"/>
        </w:rPr>
      </w:pPr>
    </w:p>
    <w:p w:rsidR="000A5544" w:rsidRPr="000A5544" w:rsidRDefault="000A5544" w:rsidP="000A5544">
      <w:pPr>
        <w:tabs>
          <w:tab w:val="left" w:pos="4111"/>
        </w:tabs>
        <w:jc w:val="center"/>
        <w:rPr>
          <w:rFonts w:ascii="Times New Roman" w:hAnsi="Times New Roman"/>
          <w:b/>
          <w:color w:val="000000"/>
          <w:sz w:val="28"/>
          <w:szCs w:val="28"/>
        </w:rPr>
      </w:pPr>
    </w:p>
    <w:p w:rsidR="000A5544" w:rsidRPr="000A5544" w:rsidRDefault="000A5544" w:rsidP="000A5544">
      <w:pPr>
        <w:tabs>
          <w:tab w:val="left" w:pos="4111"/>
        </w:tabs>
        <w:jc w:val="center"/>
        <w:rPr>
          <w:rFonts w:ascii="Times New Roman" w:hAnsi="Times New Roman"/>
          <w:b/>
          <w:color w:val="000000"/>
          <w:sz w:val="28"/>
          <w:szCs w:val="28"/>
        </w:rPr>
      </w:pPr>
    </w:p>
    <w:p w:rsidR="000A5544" w:rsidRPr="000A5544" w:rsidRDefault="000A5544" w:rsidP="000A5544">
      <w:pPr>
        <w:tabs>
          <w:tab w:val="left" w:pos="4111"/>
        </w:tabs>
        <w:jc w:val="center"/>
        <w:rPr>
          <w:rFonts w:ascii="Times New Roman" w:hAnsi="Times New Roman"/>
          <w:b/>
          <w:color w:val="000000"/>
          <w:sz w:val="28"/>
          <w:szCs w:val="28"/>
        </w:rPr>
      </w:pPr>
      <w:r w:rsidRPr="000A5544">
        <w:rPr>
          <w:rFonts w:ascii="Times New Roman" w:hAnsi="Times New Roman"/>
          <w:b/>
          <w:color w:val="000000"/>
          <w:sz w:val="28"/>
          <w:szCs w:val="28"/>
        </w:rPr>
        <w:t>Отчет</w:t>
      </w:r>
    </w:p>
    <w:p w:rsidR="000A5544" w:rsidRPr="000A5544" w:rsidRDefault="000A5544" w:rsidP="000A5544">
      <w:pPr>
        <w:tabs>
          <w:tab w:val="left" w:pos="4111"/>
        </w:tabs>
        <w:jc w:val="center"/>
        <w:rPr>
          <w:rFonts w:ascii="Times New Roman" w:hAnsi="Times New Roman"/>
          <w:b/>
          <w:color w:val="000000"/>
          <w:sz w:val="28"/>
          <w:szCs w:val="28"/>
        </w:rPr>
      </w:pPr>
      <w:r w:rsidRPr="000A5544">
        <w:rPr>
          <w:rFonts w:ascii="Times New Roman" w:hAnsi="Times New Roman"/>
          <w:b/>
          <w:color w:val="000000"/>
          <w:sz w:val="28"/>
          <w:szCs w:val="28"/>
        </w:rPr>
        <w:t xml:space="preserve">о работе Городской Думы </w:t>
      </w:r>
    </w:p>
    <w:p w:rsidR="000A5544" w:rsidRPr="000A5544" w:rsidRDefault="000A5544" w:rsidP="000A5544">
      <w:pPr>
        <w:tabs>
          <w:tab w:val="left" w:pos="4111"/>
        </w:tabs>
        <w:jc w:val="center"/>
        <w:rPr>
          <w:rFonts w:ascii="Times New Roman" w:hAnsi="Times New Roman"/>
          <w:b/>
          <w:color w:val="000000"/>
          <w:sz w:val="28"/>
          <w:szCs w:val="28"/>
        </w:rPr>
      </w:pPr>
      <w:r w:rsidRPr="000A5544">
        <w:rPr>
          <w:rFonts w:ascii="Times New Roman" w:hAnsi="Times New Roman"/>
          <w:b/>
          <w:color w:val="000000"/>
          <w:sz w:val="28"/>
          <w:szCs w:val="28"/>
        </w:rPr>
        <w:t xml:space="preserve">Петропавловск-Камчатского городского округа </w:t>
      </w:r>
    </w:p>
    <w:p w:rsidR="000A5544" w:rsidRPr="000A5544" w:rsidRDefault="000A5544" w:rsidP="000A5544">
      <w:pPr>
        <w:tabs>
          <w:tab w:val="left" w:pos="4111"/>
        </w:tabs>
        <w:jc w:val="center"/>
        <w:rPr>
          <w:rFonts w:ascii="Times New Roman" w:hAnsi="Times New Roman"/>
          <w:b/>
          <w:color w:val="000000"/>
          <w:sz w:val="28"/>
          <w:szCs w:val="28"/>
        </w:rPr>
      </w:pPr>
      <w:r w:rsidRPr="000A5544">
        <w:rPr>
          <w:rFonts w:ascii="Times New Roman" w:hAnsi="Times New Roman"/>
          <w:b/>
          <w:color w:val="000000"/>
          <w:sz w:val="28"/>
          <w:szCs w:val="28"/>
        </w:rPr>
        <w:t>за 2022 год</w:t>
      </w:r>
    </w:p>
    <w:p w:rsidR="000A5544" w:rsidRPr="000A5544" w:rsidRDefault="000A5544" w:rsidP="000A5544">
      <w:pPr>
        <w:tabs>
          <w:tab w:val="left" w:pos="4111"/>
        </w:tabs>
        <w:jc w:val="center"/>
        <w:rPr>
          <w:rFonts w:ascii="Times New Roman" w:hAnsi="Times New Roman"/>
          <w:color w:val="000000"/>
        </w:rPr>
      </w:pP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4111"/>
        </w:tabs>
        <w:jc w:val="center"/>
        <w:rPr>
          <w:rFonts w:ascii="Times New Roman" w:hAnsi="Times New Roman"/>
          <w:color w:val="000000"/>
        </w:rPr>
      </w:pPr>
      <w:r w:rsidRPr="000A5544">
        <w:rPr>
          <w:rFonts w:ascii="Times New Roman" w:hAnsi="Times New Roman"/>
          <w:color w:val="000000"/>
        </w:rPr>
        <w:t>Петропавловск-Камчатский</w:t>
      </w:r>
    </w:p>
    <w:p w:rsidR="000A5544" w:rsidRPr="000A5544" w:rsidRDefault="000A5544" w:rsidP="000A5544">
      <w:pPr>
        <w:tabs>
          <w:tab w:val="left" w:pos="4111"/>
        </w:tabs>
        <w:jc w:val="center"/>
        <w:rPr>
          <w:rFonts w:ascii="Times New Roman" w:hAnsi="Times New Roman"/>
          <w:color w:val="000000"/>
          <w:sz w:val="28"/>
          <w:szCs w:val="28"/>
        </w:rPr>
      </w:pPr>
      <w:r w:rsidRPr="000A5544">
        <w:rPr>
          <w:rFonts w:ascii="Times New Roman" w:hAnsi="Times New Roman"/>
          <w:color w:val="000000"/>
        </w:rPr>
        <w:t>2023</w:t>
      </w:r>
    </w:p>
    <w:p w:rsidR="000A5544" w:rsidRPr="000A5544" w:rsidRDefault="000A5544" w:rsidP="000A5544">
      <w:pPr>
        <w:tabs>
          <w:tab w:val="left" w:pos="4111"/>
        </w:tabs>
        <w:jc w:val="center"/>
        <w:rPr>
          <w:rFonts w:ascii="Times New Roman" w:hAnsi="Times New Roman"/>
          <w:color w:val="000000"/>
          <w:sz w:val="28"/>
          <w:szCs w:val="28"/>
        </w:rPr>
      </w:pPr>
      <w:r w:rsidRPr="000A5544">
        <w:rPr>
          <w:rFonts w:ascii="Times New Roman" w:hAnsi="Times New Roman"/>
          <w:color w:val="000000"/>
          <w:sz w:val="28"/>
          <w:szCs w:val="28"/>
        </w:rPr>
        <w:br w:type="page"/>
      </w:r>
      <w:r w:rsidRPr="000A5544">
        <w:rPr>
          <w:rFonts w:ascii="Times New Roman" w:hAnsi="Times New Roman"/>
          <w:color w:val="000000"/>
          <w:sz w:val="28"/>
          <w:szCs w:val="28"/>
        </w:rPr>
        <w:lastRenderedPageBreak/>
        <w:t>Содержание</w:t>
      </w:r>
    </w:p>
    <w:p w:rsidR="000A5544" w:rsidRPr="000A5544" w:rsidRDefault="000A5544" w:rsidP="000A5544">
      <w:pPr>
        <w:tabs>
          <w:tab w:val="left" w:pos="4111"/>
        </w:tabs>
        <w:jc w:val="center"/>
        <w:rPr>
          <w:rFonts w:ascii="Times New Roman" w:hAnsi="Times New Roman"/>
          <w:color w:val="000000"/>
          <w:sz w:val="28"/>
          <w:szCs w:val="28"/>
        </w:rPr>
      </w:pPr>
    </w:p>
    <w:tbl>
      <w:tblPr>
        <w:tblW w:w="9781" w:type="dxa"/>
        <w:tblCellSpacing w:w="0" w:type="dxa"/>
        <w:tblLayout w:type="fixed"/>
        <w:tblCellMar>
          <w:left w:w="0" w:type="dxa"/>
          <w:right w:w="0" w:type="dxa"/>
        </w:tblCellMar>
        <w:tblLook w:val="04A0" w:firstRow="1" w:lastRow="0" w:firstColumn="1" w:lastColumn="0" w:noHBand="0" w:noVBand="1"/>
      </w:tblPr>
      <w:tblGrid>
        <w:gridCol w:w="9072"/>
        <w:gridCol w:w="709"/>
      </w:tblGrid>
      <w:tr w:rsidR="000A5544" w:rsidRPr="000A5544" w:rsidTr="000A5544">
        <w:trPr>
          <w:trHeight w:val="289"/>
          <w:tblCellSpacing w:w="0" w:type="dxa"/>
        </w:trPr>
        <w:tc>
          <w:tcPr>
            <w:tcW w:w="9072" w:type="dxa"/>
            <w:vAlign w:val="bottom"/>
          </w:tcPr>
          <w:p w:rsidR="000A5544" w:rsidRPr="000A5544" w:rsidRDefault="000A5544" w:rsidP="000A5544">
            <w:pPr>
              <w:tabs>
                <w:tab w:val="left" w:pos="567"/>
                <w:tab w:val="left" w:pos="4111"/>
              </w:tabs>
              <w:ind w:right="189"/>
              <w:jc w:val="both"/>
              <w:rPr>
                <w:rFonts w:ascii="Times New Roman" w:hAnsi="Times New Roman"/>
                <w:color w:val="000000"/>
                <w:sz w:val="28"/>
                <w:szCs w:val="28"/>
              </w:rPr>
            </w:pPr>
            <w:r w:rsidRPr="000A5544">
              <w:rPr>
                <w:rFonts w:ascii="Times New Roman" w:hAnsi="Times New Roman"/>
                <w:color w:val="000000"/>
                <w:sz w:val="28"/>
                <w:szCs w:val="28"/>
              </w:rPr>
              <w:t>1. Введение..........................................................................................................</w:t>
            </w:r>
          </w:p>
        </w:tc>
        <w:tc>
          <w:tcPr>
            <w:tcW w:w="709" w:type="dxa"/>
            <w:vAlign w:val="center"/>
          </w:tcPr>
          <w:p w:rsidR="000A5544" w:rsidRPr="000A5544" w:rsidRDefault="000A5544" w:rsidP="000A5544">
            <w:pPr>
              <w:tabs>
                <w:tab w:val="left" w:pos="465"/>
              </w:tabs>
              <w:jc w:val="center"/>
              <w:rPr>
                <w:rFonts w:ascii="Times New Roman" w:hAnsi="Times New Roman"/>
                <w:color w:val="000000"/>
                <w:sz w:val="28"/>
                <w:szCs w:val="28"/>
              </w:rPr>
            </w:pPr>
            <w:r>
              <w:rPr>
                <w:rFonts w:ascii="Times New Roman" w:hAnsi="Times New Roman"/>
                <w:color w:val="000000"/>
                <w:sz w:val="28"/>
                <w:szCs w:val="28"/>
              </w:rPr>
              <w:t>3</w:t>
            </w:r>
          </w:p>
        </w:tc>
      </w:tr>
      <w:tr w:rsidR="000A5544" w:rsidRPr="000A5544" w:rsidTr="000A5544">
        <w:trPr>
          <w:trHeight w:val="73"/>
          <w:tblCellSpacing w:w="0" w:type="dxa"/>
        </w:trPr>
        <w:tc>
          <w:tcPr>
            <w:tcW w:w="9072" w:type="dxa"/>
            <w:hideMark/>
          </w:tcPr>
          <w:p w:rsidR="000A5544" w:rsidRPr="000A5544" w:rsidRDefault="000A5544" w:rsidP="000A5544">
            <w:pPr>
              <w:tabs>
                <w:tab w:val="left" w:pos="567"/>
                <w:tab w:val="left" w:pos="4111"/>
              </w:tabs>
              <w:ind w:right="189"/>
              <w:jc w:val="both"/>
              <w:rPr>
                <w:rFonts w:ascii="Times New Roman" w:hAnsi="Times New Roman"/>
                <w:color w:val="000000"/>
                <w:sz w:val="28"/>
                <w:szCs w:val="28"/>
              </w:rPr>
            </w:pPr>
            <w:r w:rsidRPr="000A5544">
              <w:rPr>
                <w:rFonts w:ascii="Times New Roman" w:hAnsi="Times New Roman"/>
                <w:color w:val="000000"/>
                <w:sz w:val="28"/>
                <w:szCs w:val="28"/>
                <w:lang w:eastAsia="en-US"/>
              </w:rPr>
              <w:t>2. Общая характеристика деятельности Городской Думы Петропавловск-Камчатского городского округа</w:t>
            </w:r>
            <w:r w:rsidRPr="000A5544">
              <w:rPr>
                <w:rFonts w:ascii="Times New Roman" w:hAnsi="Times New Roman"/>
                <w:color w:val="000000"/>
                <w:sz w:val="28"/>
                <w:szCs w:val="28"/>
              </w:rPr>
              <w:t>.........................................................................</w:t>
            </w:r>
          </w:p>
        </w:tc>
        <w:tc>
          <w:tcPr>
            <w:tcW w:w="709" w:type="dxa"/>
            <w:vAlign w:val="center"/>
            <w:hideMark/>
          </w:tcPr>
          <w:p w:rsidR="006C5204" w:rsidRDefault="006C5204" w:rsidP="000A5544">
            <w:pPr>
              <w:jc w:val="center"/>
              <w:rPr>
                <w:rFonts w:ascii="Times New Roman" w:hAnsi="Times New Roman"/>
                <w:color w:val="000000"/>
                <w:sz w:val="28"/>
                <w:szCs w:val="28"/>
              </w:rPr>
            </w:pPr>
          </w:p>
          <w:p w:rsidR="000A5544" w:rsidRPr="000A5544" w:rsidRDefault="000A5544" w:rsidP="000A5544">
            <w:pPr>
              <w:jc w:val="center"/>
              <w:rPr>
                <w:rFonts w:ascii="Times New Roman" w:hAnsi="Times New Roman"/>
                <w:color w:val="000000"/>
                <w:sz w:val="28"/>
                <w:szCs w:val="28"/>
              </w:rPr>
            </w:pPr>
            <w:r>
              <w:rPr>
                <w:rFonts w:ascii="Times New Roman" w:hAnsi="Times New Roman"/>
                <w:color w:val="000000"/>
                <w:sz w:val="28"/>
                <w:szCs w:val="28"/>
              </w:rPr>
              <w:t>4</w:t>
            </w:r>
          </w:p>
        </w:tc>
      </w:tr>
      <w:tr w:rsidR="000A5544" w:rsidRPr="000A5544" w:rsidTr="000A5544">
        <w:trPr>
          <w:trHeight w:val="138"/>
          <w:tblCellSpacing w:w="0" w:type="dxa"/>
        </w:trPr>
        <w:tc>
          <w:tcPr>
            <w:tcW w:w="9072" w:type="dxa"/>
            <w:vAlign w:val="bottom"/>
            <w:hideMark/>
          </w:tcPr>
          <w:p w:rsidR="000A5544" w:rsidRPr="000A5544" w:rsidRDefault="000A5544" w:rsidP="000A5544">
            <w:pPr>
              <w:tabs>
                <w:tab w:val="left" w:pos="567"/>
                <w:tab w:val="left" w:pos="600"/>
                <w:tab w:val="left" w:pos="4111"/>
              </w:tabs>
              <w:ind w:right="189"/>
              <w:jc w:val="both"/>
              <w:rPr>
                <w:rFonts w:ascii="Times New Roman" w:hAnsi="Times New Roman"/>
                <w:color w:val="000000"/>
                <w:sz w:val="28"/>
                <w:szCs w:val="28"/>
              </w:rPr>
            </w:pPr>
            <w:r w:rsidRPr="000A5544">
              <w:rPr>
                <w:rFonts w:ascii="Times New Roman" w:hAnsi="Times New Roman"/>
                <w:color w:val="000000"/>
                <w:sz w:val="28"/>
                <w:szCs w:val="28"/>
              </w:rPr>
              <w:t>3. Структура Городской Думы Петропавловск-Камчатского городского округа…………………………….......................................................................</w:t>
            </w:r>
          </w:p>
        </w:tc>
        <w:tc>
          <w:tcPr>
            <w:tcW w:w="709" w:type="dxa"/>
            <w:vAlign w:val="center"/>
            <w:hideMark/>
          </w:tcPr>
          <w:p w:rsidR="000A5544" w:rsidRPr="000A5544" w:rsidRDefault="000A5544" w:rsidP="000A5544">
            <w:pPr>
              <w:jc w:val="center"/>
              <w:rPr>
                <w:rFonts w:ascii="Times New Roman" w:hAnsi="Times New Roman"/>
                <w:color w:val="000000"/>
                <w:sz w:val="28"/>
                <w:szCs w:val="28"/>
              </w:rPr>
            </w:pPr>
          </w:p>
          <w:p w:rsidR="000A5544" w:rsidRPr="000A5544" w:rsidRDefault="000A5544" w:rsidP="000A5544">
            <w:pPr>
              <w:jc w:val="center"/>
              <w:rPr>
                <w:rFonts w:ascii="Times New Roman" w:hAnsi="Times New Roman"/>
                <w:color w:val="000000"/>
                <w:sz w:val="28"/>
                <w:szCs w:val="28"/>
              </w:rPr>
            </w:pPr>
            <w:r>
              <w:rPr>
                <w:rFonts w:ascii="Times New Roman" w:hAnsi="Times New Roman"/>
                <w:color w:val="000000"/>
                <w:sz w:val="28"/>
                <w:szCs w:val="28"/>
              </w:rPr>
              <w:t>5</w:t>
            </w:r>
          </w:p>
        </w:tc>
      </w:tr>
      <w:tr w:rsidR="000A5544" w:rsidRPr="000A5544" w:rsidTr="000A5544">
        <w:trPr>
          <w:trHeight w:val="214"/>
          <w:tblCellSpacing w:w="0" w:type="dxa"/>
        </w:trPr>
        <w:tc>
          <w:tcPr>
            <w:tcW w:w="9072" w:type="dxa"/>
          </w:tcPr>
          <w:p w:rsidR="000A5544" w:rsidRPr="000A5544" w:rsidRDefault="000A5544" w:rsidP="000A5544">
            <w:pPr>
              <w:tabs>
                <w:tab w:val="left" w:pos="567"/>
                <w:tab w:val="left" w:pos="632"/>
              </w:tabs>
              <w:ind w:right="189"/>
              <w:contextualSpacing/>
              <w:jc w:val="both"/>
              <w:rPr>
                <w:rFonts w:ascii="Times New Roman" w:hAnsi="Times New Roman"/>
                <w:color w:val="000000"/>
                <w:sz w:val="28"/>
                <w:szCs w:val="28"/>
              </w:rPr>
            </w:pPr>
            <w:r w:rsidRPr="000A5544">
              <w:rPr>
                <w:rFonts w:ascii="Times New Roman" w:hAnsi="Times New Roman"/>
                <w:sz w:val="28"/>
                <w:szCs w:val="28"/>
              </w:rPr>
              <w:t>4. Работа постоянных органов Городской Думы</w:t>
            </w:r>
            <w:r w:rsidRPr="000A5544">
              <w:rPr>
                <w:rFonts w:ascii="Times New Roman" w:hAnsi="Times New Roman"/>
                <w:color w:val="000000"/>
                <w:sz w:val="28"/>
                <w:szCs w:val="28"/>
              </w:rPr>
              <w:t xml:space="preserve"> Петропавловск-Камчатского городского округа ………………………………………..……..</w:t>
            </w:r>
          </w:p>
        </w:tc>
        <w:tc>
          <w:tcPr>
            <w:tcW w:w="709" w:type="dxa"/>
            <w:vAlign w:val="center"/>
          </w:tcPr>
          <w:p w:rsidR="000A5544" w:rsidRPr="000A5544" w:rsidRDefault="000A5544" w:rsidP="000A5544">
            <w:pPr>
              <w:jc w:val="center"/>
              <w:rPr>
                <w:rFonts w:ascii="Times New Roman" w:hAnsi="Times New Roman"/>
                <w:color w:val="000000"/>
                <w:sz w:val="28"/>
                <w:szCs w:val="28"/>
              </w:rPr>
            </w:pPr>
          </w:p>
          <w:p w:rsidR="000A5544" w:rsidRPr="000A5544" w:rsidRDefault="006A3C0F" w:rsidP="000A5544">
            <w:pPr>
              <w:jc w:val="center"/>
              <w:rPr>
                <w:rFonts w:ascii="Times New Roman" w:hAnsi="Times New Roman"/>
                <w:color w:val="000000"/>
                <w:sz w:val="28"/>
                <w:szCs w:val="28"/>
              </w:rPr>
            </w:pPr>
            <w:r>
              <w:rPr>
                <w:rFonts w:ascii="Times New Roman" w:hAnsi="Times New Roman"/>
                <w:color w:val="000000"/>
                <w:sz w:val="28"/>
                <w:szCs w:val="28"/>
              </w:rPr>
              <w:t>7</w:t>
            </w:r>
          </w:p>
        </w:tc>
      </w:tr>
      <w:tr w:rsidR="000A5544" w:rsidRPr="000A5544" w:rsidTr="000A5544">
        <w:trPr>
          <w:trHeight w:val="165"/>
          <w:tblCellSpacing w:w="0" w:type="dxa"/>
        </w:trPr>
        <w:tc>
          <w:tcPr>
            <w:tcW w:w="9072" w:type="dxa"/>
          </w:tcPr>
          <w:p w:rsidR="000A5544" w:rsidRPr="000A5544" w:rsidRDefault="000A5544" w:rsidP="000A5544">
            <w:pPr>
              <w:tabs>
                <w:tab w:val="left" w:pos="567"/>
              </w:tabs>
              <w:ind w:right="189"/>
              <w:contextualSpacing/>
              <w:jc w:val="both"/>
              <w:rPr>
                <w:rFonts w:ascii="Times New Roman" w:hAnsi="Times New Roman"/>
                <w:color w:val="000000"/>
                <w:sz w:val="28"/>
                <w:szCs w:val="28"/>
              </w:rPr>
            </w:pPr>
            <w:r w:rsidRPr="000A5544">
              <w:rPr>
                <w:rFonts w:ascii="Times New Roman" w:hAnsi="Times New Roman"/>
                <w:sz w:val="28"/>
                <w:szCs w:val="28"/>
              </w:rPr>
              <w:t xml:space="preserve">4.1 Комитет Городской Думы </w:t>
            </w:r>
            <w:r w:rsidRPr="000A5544">
              <w:rPr>
                <w:rFonts w:ascii="Times New Roman" w:hAnsi="Times New Roman"/>
                <w:color w:val="000000"/>
                <w:sz w:val="28"/>
                <w:szCs w:val="28"/>
              </w:rPr>
              <w:t>Петропавловск-Камчатского городского округа</w:t>
            </w:r>
            <w:r w:rsidRPr="000A5544">
              <w:rPr>
                <w:rFonts w:ascii="Times New Roman" w:hAnsi="Times New Roman"/>
                <w:sz w:val="28"/>
                <w:szCs w:val="28"/>
              </w:rPr>
              <w:t xml:space="preserve"> по бюджету, финансам и экономике. ..............................................................................................................................</w:t>
            </w:r>
          </w:p>
        </w:tc>
        <w:tc>
          <w:tcPr>
            <w:tcW w:w="709" w:type="dxa"/>
            <w:vAlign w:val="center"/>
          </w:tcPr>
          <w:p w:rsidR="000A5544" w:rsidRPr="000A5544" w:rsidRDefault="000A5544" w:rsidP="000A5544">
            <w:pPr>
              <w:jc w:val="center"/>
              <w:rPr>
                <w:rFonts w:ascii="Times New Roman" w:hAnsi="Times New Roman"/>
                <w:color w:val="000000"/>
                <w:sz w:val="28"/>
                <w:szCs w:val="28"/>
              </w:rPr>
            </w:pPr>
          </w:p>
          <w:p w:rsidR="000A5544" w:rsidRPr="000A5544" w:rsidRDefault="000A5544" w:rsidP="000A5544">
            <w:pPr>
              <w:jc w:val="center"/>
              <w:rPr>
                <w:rFonts w:ascii="Times New Roman" w:hAnsi="Times New Roman"/>
                <w:color w:val="000000"/>
                <w:sz w:val="28"/>
                <w:szCs w:val="28"/>
              </w:rPr>
            </w:pPr>
          </w:p>
          <w:p w:rsidR="000A5544" w:rsidRPr="000A5544" w:rsidRDefault="006A3C0F" w:rsidP="000A5544">
            <w:pPr>
              <w:jc w:val="center"/>
              <w:rPr>
                <w:rFonts w:ascii="Times New Roman" w:hAnsi="Times New Roman"/>
                <w:color w:val="000000"/>
                <w:sz w:val="28"/>
                <w:szCs w:val="28"/>
              </w:rPr>
            </w:pPr>
            <w:r>
              <w:rPr>
                <w:rFonts w:ascii="Times New Roman" w:hAnsi="Times New Roman"/>
                <w:color w:val="000000"/>
                <w:sz w:val="28"/>
                <w:szCs w:val="28"/>
              </w:rPr>
              <w:t>7</w:t>
            </w:r>
          </w:p>
        </w:tc>
      </w:tr>
      <w:tr w:rsidR="000A5544" w:rsidRPr="000A5544" w:rsidTr="000A5544">
        <w:trPr>
          <w:trHeight w:val="165"/>
          <w:tblCellSpacing w:w="0" w:type="dxa"/>
        </w:trPr>
        <w:tc>
          <w:tcPr>
            <w:tcW w:w="9072" w:type="dxa"/>
            <w:vAlign w:val="bottom"/>
          </w:tcPr>
          <w:p w:rsidR="000A5544" w:rsidRPr="000A5544" w:rsidRDefault="000A5544" w:rsidP="000A5544">
            <w:pPr>
              <w:tabs>
                <w:tab w:val="left" w:pos="581"/>
              </w:tabs>
              <w:ind w:right="189"/>
              <w:jc w:val="both"/>
              <w:rPr>
                <w:rFonts w:ascii="Times New Roman" w:hAnsi="Times New Roman"/>
                <w:b/>
                <w:color w:val="000000"/>
                <w:sz w:val="28"/>
                <w:szCs w:val="28"/>
              </w:rPr>
            </w:pPr>
            <w:r w:rsidRPr="000A5544">
              <w:rPr>
                <w:rFonts w:ascii="Times New Roman" w:hAnsi="Times New Roman"/>
                <w:color w:val="000000"/>
                <w:sz w:val="28"/>
                <w:szCs w:val="28"/>
              </w:rPr>
              <w:t>4.2 Комитет Городской Думы Петропавловск-Камчатского городского округа по местному самоуправлению и социальной политике. ..............................................................................................................................</w:t>
            </w:r>
          </w:p>
        </w:tc>
        <w:tc>
          <w:tcPr>
            <w:tcW w:w="709" w:type="dxa"/>
            <w:vAlign w:val="center"/>
          </w:tcPr>
          <w:p w:rsidR="000A5544" w:rsidRPr="000A5544" w:rsidRDefault="000A5544" w:rsidP="000A5544">
            <w:pPr>
              <w:jc w:val="center"/>
              <w:rPr>
                <w:rFonts w:ascii="Times New Roman" w:hAnsi="Times New Roman"/>
                <w:color w:val="000000"/>
                <w:sz w:val="28"/>
                <w:szCs w:val="28"/>
              </w:rPr>
            </w:pPr>
          </w:p>
          <w:p w:rsidR="000A5544" w:rsidRPr="000A5544" w:rsidRDefault="000A5544" w:rsidP="000A5544">
            <w:pPr>
              <w:jc w:val="center"/>
              <w:rPr>
                <w:rFonts w:ascii="Times New Roman" w:hAnsi="Times New Roman"/>
                <w:color w:val="000000"/>
                <w:sz w:val="28"/>
                <w:szCs w:val="28"/>
              </w:rPr>
            </w:pPr>
          </w:p>
          <w:p w:rsidR="000A5544" w:rsidRPr="000A5544" w:rsidRDefault="000A5544" w:rsidP="000A5544">
            <w:pPr>
              <w:jc w:val="center"/>
              <w:rPr>
                <w:rFonts w:ascii="Times New Roman" w:hAnsi="Times New Roman"/>
                <w:color w:val="000000"/>
                <w:sz w:val="28"/>
                <w:szCs w:val="28"/>
              </w:rPr>
            </w:pPr>
            <w:r>
              <w:rPr>
                <w:rFonts w:ascii="Times New Roman" w:hAnsi="Times New Roman"/>
                <w:color w:val="000000"/>
                <w:sz w:val="28"/>
                <w:szCs w:val="28"/>
              </w:rPr>
              <w:t>8</w:t>
            </w:r>
          </w:p>
        </w:tc>
      </w:tr>
      <w:tr w:rsidR="000A5544" w:rsidRPr="000A5544" w:rsidTr="000A5544">
        <w:trPr>
          <w:trHeight w:val="165"/>
          <w:tblCellSpacing w:w="0" w:type="dxa"/>
        </w:trPr>
        <w:tc>
          <w:tcPr>
            <w:tcW w:w="9072" w:type="dxa"/>
          </w:tcPr>
          <w:p w:rsidR="000A5544" w:rsidRPr="000A5544" w:rsidRDefault="000A5544" w:rsidP="000A5544">
            <w:pPr>
              <w:tabs>
                <w:tab w:val="left" w:pos="608"/>
              </w:tabs>
              <w:ind w:right="136"/>
              <w:contextualSpacing/>
              <w:jc w:val="both"/>
              <w:rPr>
                <w:rFonts w:ascii="Times New Roman" w:hAnsi="Times New Roman"/>
                <w:b/>
                <w:color w:val="000000"/>
                <w:sz w:val="28"/>
                <w:szCs w:val="28"/>
              </w:rPr>
            </w:pPr>
            <w:r w:rsidRPr="000A5544">
              <w:rPr>
                <w:rFonts w:ascii="Times New Roman" w:hAnsi="Times New Roman"/>
                <w:color w:val="000000"/>
                <w:sz w:val="28"/>
                <w:szCs w:val="28"/>
              </w:rPr>
              <w:t>4.3 Комитет Городской Думы Петропавловск-Камчатского городского округа по собственности, земельным отношениям, предпринимательству и инвестициям. .......................................................................................................</w:t>
            </w:r>
          </w:p>
        </w:tc>
        <w:tc>
          <w:tcPr>
            <w:tcW w:w="709" w:type="dxa"/>
            <w:vAlign w:val="center"/>
          </w:tcPr>
          <w:p w:rsidR="000A5544" w:rsidRPr="000A5544" w:rsidRDefault="000A5544" w:rsidP="000A5544">
            <w:pPr>
              <w:jc w:val="center"/>
              <w:rPr>
                <w:rFonts w:ascii="Times New Roman" w:hAnsi="Times New Roman"/>
                <w:color w:val="000000"/>
                <w:sz w:val="28"/>
                <w:szCs w:val="28"/>
              </w:rPr>
            </w:pPr>
          </w:p>
          <w:p w:rsidR="000A5544" w:rsidRPr="000A5544" w:rsidRDefault="000A5544" w:rsidP="000A5544">
            <w:pPr>
              <w:jc w:val="center"/>
              <w:rPr>
                <w:rFonts w:ascii="Times New Roman" w:hAnsi="Times New Roman"/>
                <w:color w:val="000000"/>
                <w:sz w:val="28"/>
                <w:szCs w:val="28"/>
              </w:rPr>
            </w:pPr>
          </w:p>
          <w:p w:rsidR="000A5544" w:rsidRPr="000A5544" w:rsidRDefault="000A5544" w:rsidP="006A3C0F">
            <w:pPr>
              <w:rPr>
                <w:rFonts w:ascii="Times New Roman" w:hAnsi="Times New Roman"/>
                <w:color w:val="000000"/>
                <w:sz w:val="28"/>
                <w:szCs w:val="28"/>
              </w:rPr>
            </w:pPr>
            <w:r w:rsidRPr="000A5544">
              <w:rPr>
                <w:rFonts w:ascii="Times New Roman" w:hAnsi="Times New Roman"/>
                <w:color w:val="000000"/>
                <w:sz w:val="28"/>
                <w:szCs w:val="28"/>
              </w:rPr>
              <w:t xml:space="preserve">    </w:t>
            </w:r>
            <w:r w:rsidR="006A3C0F">
              <w:rPr>
                <w:rFonts w:ascii="Times New Roman" w:hAnsi="Times New Roman"/>
                <w:color w:val="000000"/>
                <w:sz w:val="28"/>
                <w:szCs w:val="28"/>
              </w:rPr>
              <w:t>8</w:t>
            </w:r>
          </w:p>
        </w:tc>
      </w:tr>
      <w:tr w:rsidR="000A5544" w:rsidRPr="000A5544" w:rsidTr="000A5544">
        <w:trPr>
          <w:trHeight w:val="165"/>
          <w:tblCellSpacing w:w="0" w:type="dxa"/>
        </w:trPr>
        <w:tc>
          <w:tcPr>
            <w:tcW w:w="9072" w:type="dxa"/>
            <w:vAlign w:val="center"/>
          </w:tcPr>
          <w:p w:rsidR="000A5544" w:rsidRPr="000A5544" w:rsidRDefault="000A5544" w:rsidP="000A5544">
            <w:pPr>
              <w:tabs>
                <w:tab w:val="left" w:pos="553"/>
              </w:tabs>
              <w:ind w:right="136"/>
              <w:contextualSpacing/>
              <w:jc w:val="both"/>
              <w:rPr>
                <w:rFonts w:ascii="Times New Roman" w:hAnsi="Times New Roman"/>
                <w:color w:val="000000"/>
                <w:sz w:val="28"/>
                <w:szCs w:val="28"/>
              </w:rPr>
            </w:pPr>
            <w:r w:rsidRPr="000A5544">
              <w:rPr>
                <w:rFonts w:ascii="Times New Roman" w:hAnsi="Times New Roman"/>
                <w:sz w:val="28"/>
                <w:szCs w:val="28"/>
              </w:rPr>
              <w:t>4.4 Комитет Городской Думы</w:t>
            </w:r>
            <w:r w:rsidRPr="000A5544">
              <w:rPr>
                <w:rFonts w:ascii="Times New Roman" w:hAnsi="Times New Roman"/>
                <w:color w:val="000000"/>
                <w:sz w:val="28"/>
                <w:szCs w:val="28"/>
              </w:rPr>
              <w:t xml:space="preserve"> Петропавловск-Камчатского городского округа</w:t>
            </w:r>
            <w:r w:rsidRPr="000A5544">
              <w:rPr>
                <w:rFonts w:ascii="Times New Roman" w:hAnsi="Times New Roman"/>
                <w:sz w:val="28"/>
                <w:szCs w:val="28"/>
              </w:rPr>
              <w:t xml:space="preserve"> по городскому и жилищно-коммунальному хозяйству. …………………………………………..</w:t>
            </w:r>
            <w:r w:rsidRPr="000A5544">
              <w:rPr>
                <w:rFonts w:ascii="Times New Roman" w:hAnsi="Times New Roman"/>
                <w:color w:val="000000"/>
                <w:sz w:val="28"/>
                <w:szCs w:val="28"/>
              </w:rPr>
              <w:t>.............................................................</w:t>
            </w:r>
          </w:p>
        </w:tc>
        <w:tc>
          <w:tcPr>
            <w:tcW w:w="709" w:type="dxa"/>
            <w:vAlign w:val="center"/>
          </w:tcPr>
          <w:p w:rsidR="000A5544" w:rsidRPr="000A5544" w:rsidRDefault="000A5544" w:rsidP="000A5544">
            <w:pPr>
              <w:jc w:val="center"/>
              <w:rPr>
                <w:rFonts w:ascii="Times New Roman" w:hAnsi="Times New Roman"/>
                <w:color w:val="000000"/>
                <w:sz w:val="28"/>
                <w:szCs w:val="28"/>
              </w:rPr>
            </w:pPr>
          </w:p>
          <w:p w:rsidR="000A5544" w:rsidRPr="000A5544" w:rsidRDefault="000A5544" w:rsidP="000A5544">
            <w:pPr>
              <w:jc w:val="center"/>
              <w:rPr>
                <w:rFonts w:ascii="Times New Roman" w:hAnsi="Times New Roman"/>
                <w:color w:val="000000"/>
                <w:sz w:val="28"/>
                <w:szCs w:val="28"/>
              </w:rPr>
            </w:pPr>
          </w:p>
          <w:p w:rsidR="000A5544" w:rsidRPr="000A5544" w:rsidRDefault="006A3C0F" w:rsidP="000A5544">
            <w:pPr>
              <w:jc w:val="center"/>
              <w:rPr>
                <w:rFonts w:ascii="Times New Roman" w:hAnsi="Times New Roman"/>
                <w:color w:val="000000"/>
                <w:sz w:val="28"/>
                <w:szCs w:val="28"/>
              </w:rPr>
            </w:pPr>
            <w:r>
              <w:rPr>
                <w:rFonts w:ascii="Times New Roman" w:hAnsi="Times New Roman"/>
                <w:color w:val="000000"/>
                <w:sz w:val="28"/>
                <w:szCs w:val="28"/>
              </w:rPr>
              <w:t>9</w:t>
            </w:r>
          </w:p>
        </w:tc>
      </w:tr>
      <w:tr w:rsidR="000A5544" w:rsidRPr="000A5544" w:rsidTr="000A5544">
        <w:trPr>
          <w:trHeight w:val="165"/>
          <w:tblCellSpacing w:w="0" w:type="dxa"/>
        </w:trPr>
        <w:tc>
          <w:tcPr>
            <w:tcW w:w="9072" w:type="dxa"/>
            <w:vAlign w:val="center"/>
          </w:tcPr>
          <w:p w:rsidR="000A5544" w:rsidRPr="000A5544" w:rsidRDefault="000A5544" w:rsidP="000A5544">
            <w:pPr>
              <w:tabs>
                <w:tab w:val="left" w:pos="567"/>
                <w:tab w:val="left" w:pos="4111"/>
              </w:tabs>
              <w:ind w:right="189"/>
              <w:jc w:val="both"/>
              <w:rPr>
                <w:rFonts w:ascii="Times New Roman" w:hAnsi="Times New Roman"/>
                <w:color w:val="000000"/>
                <w:sz w:val="28"/>
                <w:szCs w:val="28"/>
              </w:rPr>
            </w:pPr>
            <w:r w:rsidRPr="000A5544">
              <w:rPr>
                <w:rFonts w:ascii="Times New Roman" w:hAnsi="Times New Roman"/>
                <w:sz w:val="28"/>
                <w:szCs w:val="28"/>
              </w:rPr>
              <w:t>4.5 Комиссия Городской Думы</w:t>
            </w:r>
            <w:r w:rsidRPr="000A5544">
              <w:rPr>
                <w:rFonts w:ascii="Times New Roman" w:hAnsi="Times New Roman"/>
                <w:color w:val="000000"/>
                <w:sz w:val="28"/>
                <w:szCs w:val="28"/>
              </w:rPr>
              <w:t xml:space="preserve"> Петропавловск-Камчатского городского округа</w:t>
            </w:r>
            <w:r w:rsidRPr="000A5544">
              <w:rPr>
                <w:rFonts w:ascii="Times New Roman" w:hAnsi="Times New Roman"/>
                <w:sz w:val="28"/>
                <w:szCs w:val="28"/>
              </w:rPr>
              <w:t xml:space="preserve"> по Регламенту и депутатской этике</w:t>
            </w:r>
            <w:r w:rsidRPr="000A5544">
              <w:rPr>
                <w:rFonts w:ascii="Times New Roman" w:hAnsi="Times New Roman"/>
                <w:color w:val="000000"/>
                <w:sz w:val="28"/>
                <w:szCs w:val="28"/>
              </w:rPr>
              <w:t>.......................................................</w:t>
            </w:r>
          </w:p>
        </w:tc>
        <w:tc>
          <w:tcPr>
            <w:tcW w:w="709" w:type="dxa"/>
            <w:vAlign w:val="center"/>
          </w:tcPr>
          <w:p w:rsidR="000A5544" w:rsidRPr="000A5544" w:rsidRDefault="000A5544" w:rsidP="000A5544">
            <w:pPr>
              <w:jc w:val="center"/>
              <w:rPr>
                <w:rFonts w:ascii="Times New Roman" w:hAnsi="Times New Roman"/>
                <w:color w:val="000000"/>
                <w:sz w:val="28"/>
                <w:szCs w:val="28"/>
              </w:rPr>
            </w:pPr>
          </w:p>
          <w:p w:rsidR="000A5544" w:rsidRPr="000A5544" w:rsidRDefault="006A3C0F" w:rsidP="000A5544">
            <w:pPr>
              <w:jc w:val="center"/>
              <w:rPr>
                <w:rFonts w:ascii="Times New Roman" w:hAnsi="Times New Roman"/>
                <w:color w:val="000000"/>
                <w:sz w:val="28"/>
                <w:szCs w:val="28"/>
              </w:rPr>
            </w:pPr>
            <w:r>
              <w:rPr>
                <w:rFonts w:ascii="Times New Roman" w:hAnsi="Times New Roman"/>
                <w:color w:val="000000"/>
                <w:sz w:val="28"/>
                <w:szCs w:val="28"/>
              </w:rPr>
              <w:t>9</w:t>
            </w:r>
          </w:p>
        </w:tc>
      </w:tr>
      <w:tr w:rsidR="000A5544" w:rsidRPr="000A5544" w:rsidTr="000A5544">
        <w:trPr>
          <w:trHeight w:val="165"/>
          <w:tblCellSpacing w:w="0" w:type="dxa"/>
        </w:trPr>
        <w:tc>
          <w:tcPr>
            <w:tcW w:w="9072" w:type="dxa"/>
            <w:vAlign w:val="center"/>
            <w:hideMark/>
          </w:tcPr>
          <w:p w:rsidR="000A5544" w:rsidRPr="000A5544" w:rsidRDefault="000A5544" w:rsidP="000A5544">
            <w:pPr>
              <w:tabs>
                <w:tab w:val="left" w:pos="567"/>
              </w:tabs>
              <w:ind w:right="189"/>
              <w:contextualSpacing/>
              <w:jc w:val="both"/>
              <w:rPr>
                <w:rFonts w:ascii="Times New Roman" w:hAnsi="Times New Roman"/>
                <w:b/>
                <w:color w:val="000000"/>
                <w:sz w:val="28"/>
                <w:szCs w:val="28"/>
              </w:rPr>
            </w:pPr>
            <w:r w:rsidRPr="000A5544">
              <w:rPr>
                <w:rFonts w:ascii="Times New Roman" w:hAnsi="Times New Roman"/>
                <w:sz w:val="28"/>
                <w:szCs w:val="28"/>
              </w:rPr>
              <w:t xml:space="preserve">4.6 Комиссия Городской Думы </w:t>
            </w:r>
            <w:r w:rsidRPr="000A5544">
              <w:rPr>
                <w:rFonts w:ascii="Times New Roman" w:hAnsi="Times New Roman"/>
                <w:color w:val="000000"/>
                <w:sz w:val="28"/>
                <w:szCs w:val="28"/>
              </w:rPr>
              <w:t>Петропавловск-Камчатского городского округа</w:t>
            </w:r>
            <w:r w:rsidRPr="000A5544">
              <w:rPr>
                <w:rFonts w:ascii="Times New Roman" w:hAnsi="Times New Roman"/>
                <w:sz w:val="28"/>
                <w:szCs w:val="28"/>
              </w:rPr>
              <w:t xml:space="preserve"> по взаимодействию с Контрольно-счетной палатой Петропавловск-Камчатского городского округа</w:t>
            </w:r>
            <w:r w:rsidRPr="000A5544">
              <w:rPr>
                <w:rFonts w:ascii="Times New Roman" w:hAnsi="Times New Roman"/>
                <w:color w:val="000000"/>
                <w:sz w:val="28"/>
                <w:szCs w:val="28"/>
              </w:rPr>
              <w:t xml:space="preserve"> ........................................................................</w:t>
            </w:r>
          </w:p>
        </w:tc>
        <w:tc>
          <w:tcPr>
            <w:tcW w:w="709" w:type="dxa"/>
            <w:vAlign w:val="center"/>
            <w:hideMark/>
          </w:tcPr>
          <w:p w:rsidR="000A5544" w:rsidRPr="000A5544" w:rsidRDefault="000A5544" w:rsidP="000A5544">
            <w:pPr>
              <w:jc w:val="center"/>
              <w:rPr>
                <w:rFonts w:ascii="Times New Roman" w:hAnsi="Times New Roman"/>
                <w:color w:val="000000"/>
                <w:sz w:val="28"/>
                <w:szCs w:val="28"/>
              </w:rPr>
            </w:pPr>
          </w:p>
          <w:p w:rsidR="000A5544" w:rsidRPr="000A5544" w:rsidRDefault="000A5544" w:rsidP="000A5544">
            <w:pPr>
              <w:jc w:val="center"/>
              <w:rPr>
                <w:rFonts w:ascii="Times New Roman" w:hAnsi="Times New Roman"/>
                <w:color w:val="000000"/>
                <w:sz w:val="28"/>
                <w:szCs w:val="28"/>
              </w:rPr>
            </w:pPr>
          </w:p>
          <w:p w:rsidR="000A5544" w:rsidRPr="000A5544" w:rsidRDefault="000A5544" w:rsidP="006A3C0F">
            <w:pPr>
              <w:jc w:val="center"/>
              <w:rPr>
                <w:rFonts w:ascii="Times New Roman" w:hAnsi="Times New Roman"/>
                <w:color w:val="000000"/>
                <w:sz w:val="28"/>
                <w:szCs w:val="28"/>
              </w:rPr>
            </w:pPr>
            <w:r w:rsidRPr="000A5544">
              <w:rPr>
                <w:rFonts w:ascii="Times New Roman" w:hAnsi="Times New Roman"/>
                <w:color w:val="000000"/>
                <w:sz w:val="28"/>
                <w:szCs w:val="28"/>
              </w:rPr>
              <w:t>1</w:t>
            </w:r>
            <w:r w:rsidR="006A3C0F">
              <w:rPr>
                <w:rFonts w:ascii="Times New Roman" w:hAnsi="Times New Roman"/>
                <w:color w:val="000000"/>
                <w:sz w:val="28"/>
                <w:szCs w:val="28"/>
              </w:rPr>
              <w:t>0</w:t>
            </w:r>
          </w:p>
        </w:tc>
      </w:tr>
      <w:tr w:rsidR="000A5544" w:rsidRPr="000A5544" w:rsidTr="000A5544">
        <w:trPr>
          <w:trHeight w:val="165"/>
          <w:tblCellSpacing w:w="0" w:type="dxa"/>
        </w:trPr>
        <w:tc>
          <w:tcPr>
            <w:tcW w:w="9072" w:type="dxa"/>
            <w:hideMark/>
          </w:tcPr>
          <w:p w:rsidR="000A5544" w:rsidRPr="000A5544" w:rsidRDefault="000A5544" w:rsidP="000A5544">
            <w:pPr>
              <w:tabs>
                <w:tab w:val="left" w:pos="567"/>
                <w:tab w:val="left" w:pos="4111"/>
              </w:tabs>
              <w:ind w:right="189"/>
              <w:jc w:val="both"/>
              <w:rPr>
                <w:rFonts w:ascii="Times New Roman" w:hAnsi="Times New Roman"/>
                <w:color w:val="000000"/>
                <w:sz w:val="28"/>
                <w:szCs w:val="28"/>
              </w:rPr>
            </w:pPr>
            <w:r w:rsidRPr="000A5544">
              <w:rPr>
                <w:rFonts w:ascii="Times New Roman" w:hAnsi="Times New Roman"/>
                <w:color w:val="000000"/>
                <w:sz w:val="28"/>
                <w:szCs w:val="28"/>
              </w:rPr>
              <w:t>5. Совершенствование нормативной правовой базы. ..............................................................................................................................</w:t>
            </w:r>
          </w:p>
        </w:tc>
        <w:tc>
          <w:tcPr>
            <w:tcW w:w="709" w:type="dxa"/>
            <w:vAlign w:val="center"/>
            <w:hideMark/>
          </w:tcPr>
          <w:p w:rsidR="000A5544" w:rsidRPr="000A5544" w:rsidRDefault="000A5544" w:rsidP="000A5544">
            <w:pPr>
              <w:jc w:val="center"/>
              <w:rPr>
                <w:rFonts w:ascii="Times New Roman" w:hAnsi="Times New Roman"/>
                <w:color w:val="000000"/>
                <w:sz w:val="28"/>
                <w:szCs w:val="28"/>
              </w:rPr>
            </w:pPr>
          </w:p>
          <w:p w:rsidR="000A5544" w:rsidRPr="000A5544" w:rsidRDefault="000A5544" w:rsidP="006A3C0F">
            <w:pPr>
              <w:jc w:val="center"/>
              <w:rPr>
                <w:rFonts w:ascii="Times New Roman" w:hAnsi="Times New Roman"/>
                <w:color w:val="000000"/>
                <w:sz w:val="28"/>
                <w:szCs w:val="28"/>
              </w:rPr>
            </w:pPr>
            <w:r w:rsidRPr="000A5544">
              <w:rPr>
                <w:rFonts w:ascii="Times New Roman" w:hAnsi="Times New Roman"/>
                <w:color w:val="000000"/>
                <w:sz w:val="28"/>
                <w:szCs w:val="28"/>
              </w:rPr>
              <w:t>1</w:t>
            </w:r>
            <w:r w:rsidR="006A3C0F">
              <w:rPr>
                <w:rFonts w:ascii="Times New Roman" w:hAnsi="Times New Roman"/>
                <w:color w:val="000000"/>
                <w:sz w:val="28"/>
                <w:szCs w:val="28"/>
              </w:rPr>
              <w:t>0</w:t>
            </w:r>
          </w:p>
        </w:tc>
      </w:tr>
      <w:tr w:rsidR="000A5544" w:rsidRPr="000A5544" w:rsidTr="000A5544">
        <w:trPr>
          <w:trHeight w:val="165"/>
          <w:tblCellSpacing w:w="0" w:type="dxa"/>
        </w:trPr>
        <w:tc>
          <w:tcPr>
            <w:tcW w:w="9072" w:type="dxa"/>
            <w:vAlign w:val="center"/>
          </w:tcPr>
          <w:p w:rsidR="000A5544" w:rsidRPr="000A5544" w:rsidRDefault="000A5544" w:rsidP="000A5544">
            <w:pPr>
              <w:tabs>
                <w:tab w:val="left" w:pos="552"/>
                <w:tab w:val="left" w:pos="4111"/>
              </w:tabs>
              <w:ind w:right="189"/>
              <w:jc w:val="both"/>
              <w:rPr>
                <w:rFonts w:ascii="Times New Roman" w:hAnsi="Times New Roman"/>
                <w:b/>
                <w:color w:val="000000"/>
                <w:sz w:val="28"/>
                <w:szCs w:val="28"/>
              </w:rPr>
            </w:pPr>
            <w:r w:rsidRPr="000A5544">
              <w:rPr>
                <w:rFonts w:ascii="Times New Roman" w:hAnsi="Times New Roman"/>
                <w:color w:val="000000"/>
                <w:sz w:val="28"/>
                <w:szCs w:val="28"/>
              </w:rPr>
              <w:t>6. Информация о реализации наказов, поступивших депутатам Городской Думы Петропавловск-Камчатского городского округа на 2022 год. …………………………………………………………………………………..</w:t>
            </w:r>
          </w:p>
        </w:tc>
        <w:tc>
          <w:tcPr>
            <w:tcW w:w="709" w:type="dxa"/>
            <w:vAlign w:val="center"/>
          </w:tcPr>
          <w:p w:rsidR="000A5544" w:rsidRPr="000A5544" w:rsidRDefault="000A5544" w:rsidP="000A5544">
            <w:pPr>
              <w:jc w:val="center"/>
              <w:rPr>
                <w:rFonts w:ascii="Times New Roman" w:hAnsi="Times New Roman"/>
                <w:color w:val="000000"/>
                <w:sz w:val="28"/>
                <w:szCs w:val="28"/>
              </w:rPr>
            </w:pPr>
          </w:p>
          <w:p w:rsidR="000A5544" w:rsidRPr="000A5544" w:rsidRDefault="000A5544" w:rsidP="000A5544">
            <w:pPr>
              <w:jc w:val="center"/>
              <w:rPr>
                <w:rFonts w:ascii="Times New Roman" w:hAnsi="Times New Roman"/>
                <w:color w:val="000000"/>
                <w:sz w:val="28"/>
                <w:szCs w:val="28"/>
              </w:rPr>
            </w:pPr>
          </w:p>
          <w:p w:rsidR="000A5544" w:rsidRPr="000A5544" w:rsidRDefault="000A5544" w:rsidP="006A3C0F">
            <w:pPr>
              <w:jc w:val="center"/>
              <w:rPr>
                <w:rFonts w:ascii="Times New Roman" w:hAnsi="Times New Roman"/>
                <w:color w:val="000000"/>
                <w:sz w:val="28"/>
                <w:szCs w:val="28"/>
              </w:rPr>
            </w:pPr>
            <w:r w:rsidRPr="000A5544">
              <w:rPr>
                <w:rFonts w:ascii="Times New Roman" w:hAnsi="Times New Roman"/>
                <w:color w:val="000000"/>
                <w:sz w:val="28"/>
                <w:szCs w:val="28"/>
              </w:rPr>
              <w:t>1</w:t>
            </w:r>
            <w:r w:rsidR="006A3C0F">
              <w:rPr>
                <w:rFonts w:ascii="Times New Roman" w:hAnsi="Times New Roman"/>
                <w:color w:val="000000"/>
                <w:sz w:val="28"/>
                <w:szCs w:val="28"/>
              </w:rPr>
              <w:t>1</w:t>
            </w:r>
          </w:p>
        </w:tc>
      </w:tr>
      <w:tr w:rsidR="000A5544" w:rsidRPr="000A5544" w:rsidTr="000A5544">
        <w:trPr>
          <w:trHeight w:val="165"/>
          <w:tblCellSpacing w:w="0" w:type="dxa"/>
        </w:trPr>
        <w:tc>
          <w:tcPr>
            <w:tcW w:w="9072" w:type="dxa"/>
            <w:vAlign w:val="center"/>
          </w:tcPr>
          <w:p w:rsidR="000A5544" w:rsidRPr="000A5544" w:rsidRDefault="000A5544" w:rsidP="000A5544">
            <w:pPr>
              <w:tabs>
                <w:tab w:val="left" w:pos="567"/>
                <w:tab w:val="left" w:pos="4111"/>
              </w:tabs>
              <w:ind w:right="189"/>
              <w:jc w:val="both"/>
              <w:rPr>
                <w:rFonts w:ascii="Times New Roman" w:hAnsi="Times New Roman"/>
                <w:b/>
                <w:color w:val="000000"/>
                <w:sz w:val="28"/>
                <w:szCs w:val="28"/>
              </w:rPr>
            </w:pPr>
            <w:r w:rsidRPr="000A5544">
              <w:rPr>
                <w:rFonts w:ascii="Times New Roman" w:hAnsi="Times New Roman"/>
                <w:sz w:val="28"/>
                <w:szCs w:val="28"/>
              </w:rPr>
              <w:t>7. Депутатские часы. ……………</w:t>
            </w:r>
            <w:r w:rsidRPr="000A5544">
              <w:rPr>
                <w:rFonts w:ascii="Times New Roman" w:hAnsi="Times New Roman"/>
                <w:color w:val="000000"/>
                <w:sz w:val="28"/>
                <w:szCs w:val="28"/>
              </w:rPr>
              <w:t>………….…………………………………</w:t>
            </w:r>
          </w:p>
        </w:tc>
        <w:tc>
          <w:tcPr>
            <w:tcW w:w="709" w:type="dxa"/>
            <w:vAlign w:val="center"/>
          </w:tcPr>
          <w:p w:rsidR="000A5544" w:rsidRPr="000A5544" w:rsidRDefault="000A5544" w:rsidP="006A3C0F">
            <w:pPr>
              <w:rPr>
                <w:rFonts w:ascii="Times New Roman" w:hAnsi="Times New Roman"/>
                <w:color w:val="000000"/>
                <w:sz w:val="28"/>
                <w:szCs w:val="28"/>
              </w:rPr>
            </w:pPr>
            <w:r w:rsidRPr="000A5544">
              <w:rPr>
                <w:rFonts w:ascii="Times New Roman" w:hAnsi="Times New Roman"/>
                <w:color w:val="000000"/>
                <w:sz w:val="28"/>
                <w:szCs w:val="28"/>
              </w:rPr>
              <w:t xml:space="preserve">   1</w:t>
            </w:r>
            <w:r w:rsidR="006A3C0F">
              <w:rPr>
                <w:rFonts w:ascii="Times New Roman" w:hAnsi="Times New Roman"/>
                <w:color w:val="000000"/>
                <w:sz w:val="28"/>
                <w:szCs w:val="28"/>
              </w:rPr>
              <w:t>2</w:t>
            </w:r>
          </w:p>
        </w:tc>
      </w:tr>
      <w:tr w:rsidR="000A5544" w:rsidRPr="000A5544" w:rsidTr="000A5544">
        <w:trPr>
          <w:trHeight w:val="165"/>
          <w:tblCellSpacing w:w="0" w:type="dxa"/>
        </w:trPr>
        <w:tc>
          <w:tcPr>
            <w:tcW w:w="9072" w:type="dxa"/>
          </w:tcPr>
          <w:p w:rsidR="000A5544" w:rsidRPr="000A5544" w:rsidRDefault="000A5544" w:rsidP="000A5544">
            <w:pPr>
              <w:tabs>
                <w:tab w:val="left" w:pos="567"/>
                <w:tab w:val="left" w:pos="4111"/>
              </w:tabs>
              <w:ind w:right="189"/>
              <w:jc w:val="both"/>
              <w:rPr>
                <w:rFonts w:ascii="Times New Roman" w:hAnsi="Times New Roman"/>
                <w:b/>
                <w:color w:val="000000"/>
                <w:sz w:val="28"/>
                <w:szCs w:val="28"/>
              </w:rPr>
            </w:pPr>
            <w:r w:rsidRPr="000A5544">
              <w:rPr>
                <w:rFonts w:ascii="Times New Roman" w:hAnsi="Times New Roman"/>
                <w:sz w:val="28"/>
                <w:szCs w:val="28"/>
              </w:rPr>
              <w:t>8. Личный прием граждан и работа с обращениями граждан. …………………………………………………………………..</w:t>
            </w:r>
            <w:r w:rsidRPr="000A5544">
              <w:rPr>
                <w:rFonts w:ascii="Times New Roman" w:hAnsi="Times New Roman"/>
                <w:color w:val="000000"/>
                <w:sz w:val="28"/>
                <w:szCs w:val="28"/>
              </w:rPr>
              <w:t>........................</w:t>
            </w:r>
          </w:p>
        </w:tc>
        <w:tc>
          <w:tcPr>
            <w:tcW w:w="709" w:type="dxa"/>
            <w:vAlign w:val="center"/>
          </w:tcPr>
          <w:p w:rsidR="000A5544" w:rsidRPr="000A5544" w:rsidRDefault="000A5544" w:rsidP="000A5544">
            <w:pPr>
              <w:jc w:val="center"/>
              <w:rPr>
                <w:rFonts w:ascii="Times New Roman" w:hAnsi="Times New Roman"/>
                <w:color w:val="000000"/>
                <w:sz w:val="28"/>
                <w:szCs w:val="28"/>
              </w:rPr>
            </w:pPr>
          </w:p>
          <w:p w:rsidR="000A5544" w:rsidRPr="000A5544" w:rsidRDefault="000A5544" w:rsidP="00774419">
            <w:pPr>
              <w:jc w:val="center"/>
              <w:rPr>
                <w:rFonts w:ascii="Times New Roman" w:hAnsi="Times New Roman"/>
                <w:color w:val="000000"/>
                <w:sz w:val="28"/>
                <w:szCs w:val="28"/>
              </w:rPr>
            </w:pPr>
            <w:r w:rsidRPr="000A5544">
              <w:rPr>
                <w:rFonts w:ascii="Times New Roman" w:hAnsi="Times New Roman"/>
                <w:color w:val="000000"/>
                <w:sz w:val="28"/>
                <w:szCs w:val="28"/>
              </w:rPr>
              <w:t>1</w:t>
            </w:r>
            <w:r w:rsidR="00774419">
              <w:rPr>
                <w:rFonts w:ascii="Times New Roman" w:hAnsi="Times New Roman"/>
                <w:color w:val="000000"/>
                <w:sz w:val="28"/>
                <w:szCs w:val="28"/>
              </w:rPr>
              <w:t>4</w:t>
            </w:r>
          </w:p>
        </w:tc>
      </w:tr>
      <w:tr w:rsidR="000A5544" w:rsidRPr="000A5544" w:rsidTr="000A5544">
        <w:trPr>
          <w:trHeight w:val="165"/>
          <w:tblCellSpacing w:w="0" w:type="dxa"/>
        </w:trPr>
        <w:tc>
          <w:tcPr>
            <w:tcW w:w="9072" w:type="dxa"/>
            <w:vAlign w:val="center"/>
          </w:tcPr>
          <w:p w:rsidR="000A5544" w:rsidRPr="000A5544" w:rsidRDefault="000A5544" w:rsidP="000A5544">
            <w:pPr>
              <w:tabs>
                <w:tab w:val="left" w:pos="567"/>
                <w:tab w:val="left" w:pos="4111"/>
              </w:tabs>
              <w:ind w:right="189"/>
              <w:jc w:val="both"/>
              <w:rPr>
                <w:rFonts w:ascii="Times New Roman" w:hAnsi="Times New Roman"/>
                <w:sz w:val="28"/>
                <w:szCs w:val="28"/>
              </w:rPr>
            </w:pPr>
            <w:r w:rsidRPr="000A5544">
              <w:rPr>
                <w:rFonts w:ascii="Times New Roman" w:eastAsia="Calibri" w:hAnsi="Times New Roman"/>
                <w:color w:val="000000"/>
                <w:sz w:val="28"/>
                <w:szCs w:val="28"/>
                <w:lang w:eastAsia="en-US"/>
              </w:rPr>
              <w:t>9. Молодежный парламент при Городской Думе Петропавловск-Камчатского городского округа. …………………………….</w:t>
            </w:r>
            <w:r w:rsidRPr="000A5544">
              <w:rPr>
                <w:rFonts w:ascii="Times New Roman" w:hAnsi="Times New Roman"/>
                <w:sz w:val="28"/>
                <w:szCs w:val="28"/>
              </w:rPr>
              <w:t>…………..……</w:t>
            </w:r>
          </w:p>
        </w:tc>
        <w:tc>
          <w:tcPr>
            <w:tcW w:w="709" w:type="dxa"/>
            <w:vAlign w:val="center"/>
          </w:tcPr>
          <w:p w:rsidR="000A5544" w:rsidRPr="000A5544" w:rsidRDefault="000A5544" w:rsidP="000A5544">
            <w:pPr>
              <w:jc w:val="center"/>
              <w:rPr>
                <w:rFonts w:ascii="Times New Roman" w:hAnsi="Times New Roman"/>
                <w:color w:val="000000"/>
                <w:sz w:val="28"/>
                <w:szCs w:val="28"/>
              </w:rPr>
            </w:pPr>
          </w:p>
          <w:p w:rsidR="000A5544" w:rsidRPr="000A5544" w:rsidRDefault="000A5544" w:rsidP="00774419">
            <w:pPr>
              <w:jc w:val="center"/>
              <w:rPr>
                <w:rFonts w:ascii="Times New Roman" w:hAnsi="Times New Roman"/>
                <w:color w:val="000000"/>
                <w:sz w:val="28"/>
                <w:szCs w:val="28"/>
              </w:rPr>
            </w:pPr>
            <w:r w:rsidRPr="000A5544">
              <w:rPr>
                <w:rFonts w:ascii="Times New Roman" w:hAnsi="Times New Roman"/>
                <w:color w:val="000000"/>
                <w:sz w:val="28"/>
                <w:szCs w:val="28"/>
              </w:rPr>
              <w:t>2</w:t>
            </w:r>
            <w:r w:rsidR="00774419">
              <w:rPr>
                <w:rFonts w:ascii="Times New Roman" w:hAnsi="Times New Roman"/>
                <w:color w:val="000000"/>
                <w:sz w:val="28"/>
                <w:szCs w:val="28"/>
              </w:rPr>
              <w:t>1</w:t>
            </w:r>
          </w:p>
        </w:tc>
      </w:tr>
      <w:tr w:rsidR="000A5544" w:rsidRPr="000A5544" w:rsidTr="000A5544">
        <w:trPr>
          <w:trHeight w:val="165"/>
          <w:tblCellSpacing w:w="0" w:type="dxa"/>
        </w:trPr>
        <w:tc>
          <w:tcPr>
            <w:tcW w:w="9072" w:type="dxa"/>
            <w:vAlign w:val="center"/>
          </w:tcPr>
          <w:p w:rsidR="000A5544" w:rsidRPr="000A5544" w:rsidRDefault="000A5544" w:rsidP="000A5544">
            <w:pPr>
              <w:tabs>
                <w:tab w:val="left" w:pos="567"/>
                <w:tab w:val="left" w:pos="4111"/>
              </w:tabs>
              <w:ind w:right="189"/>
              <w:jc w:val="both"/>
              <w:rPr>
                <w:rFonts w:ascii="Times New Roman" w:hAnsi="Times New Roman"/>
                <w:sz w:val="28"/>
                <w:szCs w:val="28"/>
              </w:rPr>
            </w:pPr>
            <w:r w:rsidRPr="000A5544">
              <w:rPr>
                <w:rFonts w:ascii="Times New Roman" w:hAnsi="Times New Roman"/>
                <w:sz w:val="28"/>
                <w:szCs w:val="28"/>
              </w:rPr>
              <w:t>10. Гласность и открытость Городской Думы Петропавловск-Камчатского городского округа …………………….…………………………......................</w:t>
            </w:r>
          </w:p>
        </w:tc>
        <w:tc>
          <w:tcPr>
            <w:tcW w:w="709" w:type="dxa"/>
            <w:vAlign w:val="center"/>
          </w:tcPr>
          <w:p w:rsidR="000A5544" w:rsidRPr="000A5544" w:rsidRDefault="000A5544" w:rsidP="000A5544">
            <w:pPr>
              <w:jc w:val="center"/>
              <w:rPr>
                <w:rFonts w:ascii="Times New Roman" w:hAnsi="Times New Roman"/>
                <w:color w:val="000000"/>
                <w:sz w:val="28"/>
                <w:szCs w:val="28"/>
              </w:rPr>
            </w:pPr>
          </w:p>
          <w:p w:rsidR="000A5544" w:rsidRPr="000A5544" w:rsidRDefault="000A5544" w:rsidP="006A3C0F">
            <w:pPr>
              <w:jc w:val="center"/>
              <w:rPr>
                <w:rFonts w:ascii="Times New Roman" w:hAnsi="Times New Roman"/>
                <w:color w:val="000000"/>
                <w:sz w:val="28"/>
                <w:szCs w:val="28"/>
              </w:rPr>
            </w:pPr>
            <w:r w:rsidRPr="000A5544">
              <w:rPr>
                <w:rFonts w:ascii="Times New Roman" w:hAnsi="Times New Roman"/>
                <w:color w:val="000000"/>
                <w:sz w:val="28"/>
                <w:szCs w:val="28"/>
              </w:rPr>
              <w:t>2</w:t>
            </w:r>
            <w:r w:rsidR="006A3C0F">
              <w:rPr>
                <w:rFonts w:ascii="Times New Roman" w:hAnsi="Times New Roman"/>
                <w:color w:val="000000"/>
                <w:sz w:val="28"/>
                <w:szCs w:val="28"/>
              </w:rPr>
              <w:t>2</w:t>
            </w:r>
          </w:p>
        </w:tc>
      </w:tr>
      <w:tr w:rsidR="000A5544" w:rsidRPr="000A5544" w:rsidTr="000A5544">
        <w:trPr>
          <w:trHeight w:val="165"/>
          <w:tblCellSpacing w:w="0" w:type="dxa"/>
        </w:trPr>
        <w:tc>
          <w:tcPr>
            <w:tcW w:w="9072" w:type="dxa"/>
            <w:vAlign w:val="center"/>
          </w:tcPr>
          <w:p w:rsidR="000A5544" w:rsidRPr="000A5544" w:rsidRDefault="000A5544" w:rsidP="000A5544">
            <w:pPr>
              <w:tabs>
                <w:tab w:val="left" w:pos="567"/>
                <w:tab w:val="left" w:pos="4111"/>
              </w:tabs>
              <w:ind w:right="189"/>
              <w:jc w:val="both"/>
              <w:rPr>
                <w:rFonts w:ascii="Times New Roman" w:hAnsi="Times New Roman"/>
                <w:sz w:val="28"/>
                <w:szCs w:val="28"/>
              </w:rPr>
            </w:pPr>
            <w:r w:rsidRPr="000A5544">
              <w:rPr>
                <w:rFonts w:ascii="Times New Roman" w:hAnsi="Times New Roman"/>
                <w:sz w:val="28"/>
                <w:szCs w:val="28"/>
              </w:rPr>
              <w:t>11. Заключение………….……………………………………...........................</w:t>
            </w:r>
          </w:p>
        </w:tc>
        <w:tc>
          <w:tcPr>
            <w:tcW w:w="709" w:type="dxa"/>
            <w:vAlign w:val="center"/>
          </w:tcPr>
          <w:p w:rsidR="000A5544" w:rsidRPr="000A5544" w:rsidRDefault="000A5544" w:rsidP="002B28FD">
            <w:pPr>
              <w:jc w:val="center"/>
              <w:rPr>
                <w:rFonts w:ascii="Times New Roman" w:hAnsi="Times New Roman"/>
                <w:color w:val="000000"/>
                <w:sz w:val="28"/>
                <w:szCs w:val="28"/>
              </w:rPr>
            </w:pPr>
            <w:r w:rsidRPr="000A5544">
              <w:rPr>
                <w:rFonts w:ascii="Times New Roman" w:hAnsi="Times New Roman"/>
                <w:color w:val="000000"/>
                <w:sz w:val="28"/>
                <w:szCs w:val="28"/>
              </w:rPr>
              <w:t>2</w:t>
            </w:r>
            <w:r w:rsidR="002B28FD">
              <w:rPr>
                <w:rFonts w:ascii="Times New Roman" w:hAnsi="Times New Roman"/>
                <w:color w:val="000000"/>
                <w:sz w:val="28"/>
                <w:szCs w:val="28"/>
              </w:rPr>
              <w:t>2</w:t>
            </w:r>
          </w:p>
        </w:tc>
      </w:tr>
    </w:tbl>
    <w:p w:rsidR="000A5544" w:rsidRPr="000A5544" w:rsidRDefault="000A5544" w:rsidP="000A5544">
      <w:pPr>
        <w:tabs>
          <w:tab w:val="left" w:pos="1134"/>
        </w:tabs>
        <w:contextualSpacing/>
        <w:jc w:val="center"/>
        <w:rPr>
          <w:rFonts w:ascii="Times New Roman" w:hAnsi="Times New Roman"/>
          <w:b/>
          <w:color w:val="000000"/>
          <w:sz w:val="28"/>
          <w:szCs w:val="28"/>
          <w:lang w:eastAsia="en-US"/>
        </w:rPr>
      </w:pPr>
    </w:p>
    <w:p w:rsidR="000A5544" w:rsidRPr="000A5544" w:rsidRDefault="000A5544" w:rsidP="000A5544">
      <w:pPr>
        <w:tabs>
          <w:tab w:val="left" w:pos="1134"/>
        </w:tabs>
        <w:contextualSpacing/>
        <w:jc w:val="center"/>
        <w:rPr>
          <w:rFonts w:ascii="Times New Roman" w:hAnsi="Times New Roman"/>
          <w:b/>
          <w:color w:val="000000"/>
          <w:sz w:val="28"/>
          <w:szCs w:val="28"/>
          <w:lang w:eastAsia="en-US"/>
        </w:rPr>
      </w:pPr>
    </w:p>
    <w:p w:rsidR="000A5544" w:rsidRPr="000A5544" w:rsidRDefault="000A5544" w:rsidP="000A5544">
      <w:pPr>
        <w:tabs>
          <w:tab w:val="left" w:pos="1134"/>
        </w:tabs>
        <w:contextualSpacing/>
        <w:jc w:val="center"/>
        <w:rPr>
          <w:rFonts w:ascii="Times New Roman" w:hAnsi="Times New Roman"/>
          <w:b/>
          <w:color w:val="000000"/>
          <w:sz w:val="28"/>
          <w:szCs w:val="28"/>
          <w:lang w:eastAsia="en-US"/>
        </w:rPr>
      </w:pPr>
    </w:p>
    <w:p w:rsidR="000A5544" w:rsidRPr="000A5544" w:rsidRDefault="000A5544" w:rsidP="000A5544">
      <w:pPr>
        <w:tabs>
          <w:tab w:val="left" w:pos="1134"/>
        </w:tabs>
        <w:contextualSpacing/>
        <w:jc w:val="center"/>
        <w:rPr>
          <w:rFonts w:ascii="Times New Roman" w:hAnsi="Times New Roman"/>
          <w:b/>
          <w:color w:val="000000"/>
          <w:sz w:val="28"/>
          <w:szCs w:val="28"/>
          <w:lang w:eastAsia="en-US"/>
        </w:rPr>
      </w:pPr>
    </w:p>
    <w:p w:rsidR="000A5544" w:rsidRDefault="000A5544" w:rsidP="000A5544">
      <w:pPr>
        <w:tabs>
          <w:tab w:val="left" w:pos="1134"/>
        </w:tabs>
        <w:contextualSpacing/>
        <w:jc w:val="center"/>
        <w:rPr>
          <w:rFonts w:ascii="Times New Roman" w:hAnsi="Times New Roman"/>
          <w:b/>
          <w:color w:val="000000"/>
          <w:sz w:val="28"/>
          <w:szCs w:val="28"/>
          <w:lang w:eastAsia="en-US"/>
        </w:rPr>
      </w:pPr>
    </w:p>
    <w:p w:rsidR="000A5544" w:rsidRPr="000A5544" w:rsidRDefault="000A5544" w:rsidP="000A5544">
      <w:pPr>
        <w:tabs>
          <w:tab w:val="left" w:pos="1134"/>
        </w:tabs>
        <w:contextualSpacing/>
        <w:jc w:val="center"/>
        <w:rPr>
          <w:rFonts w:ascii="Times New Roman" w:hAnsi="Times New Roman"/>
          <w:b/>
          <w:color w:val="000000"/>
          <w:sz w:val="28"/>
          <w:szCs w:val="28"/>
          <w:lang w:eastAsia="en-US"/>
        </w:rPr>
      </w:pPr>
    </w:p>
    <w:p w:rsidR="000A5544" w:rsidRPr="000A5544" w:rsidRDefault="000A5544" w:rsidP="000A5544">
      <w:pPr>
        <w:tabs>
          <w:tab w:val="left" w:pos="1134"/>
        </w:tabs>
        <w:contextualSpacing/>
        <w:jc w:val="center"/>
        <w:rPr>
          <w:rFonts w:ascii="Times New Roman" w:hAnsi="Times New Roman"/>
          <w:b/>
          <w:color w:val="000000"/>
          <w:sz w:val="28"/>
          <w:szCs w:val="28"/>
          <w:lang w:eastAsia="en-US"/>
        </w:rPr>
      </w:pPr>
      <w:r w:rsidRPr="000A5544">
        <w:rPr>
          <w:rFonts w:ascii="Times New Roman" w:hAnsi="Times New Roman"/>
          <w:b/>
          <w:color w:val="000000"/>
          <w:sz w:val="28"/>
          <w:szCs w:val="28"/>
          <w:lang w:eastAsia="en-US"/>
        </w:rPr>
        <w:lastRenderedPageBreak/>
        <w:t>1. Введение</w:t>
      </w:r>
    </w:p>
    <w:p w:rsidR="000A5544" w:rsidRPr="000A5544" w:rsidRDefault="000A5544" w:rsidP="000A5544">
      <w:pPr>
        <w:tabs>
          <w:tab w:val="left" w:pos="1134"/>
        </w:tabs>
        <w:contextualSpacing/>
        <w:jc w:val="center"/>
        <w:rPr>
          <w:rFonts w:ascii="Times New Roman" w:hAnsi="Times New Roman"/>
          <w:color w:val="000000"/>
          <w:sz w:val="28"/>
          <w:szCs w:val="28"/>
          <w:lang w:eastAsia="en-US"/>
        </w:rPr>
      </w:pPr>
    </w:p>
    <w:p w:rsidR="000A5544" w:rsidRPr="000A5544" w:rsidRDefault="000A5544" w:rsidP="0091303D">
      <w:pPr>
        <w:ind w:firstLine="709"/>
        <w:contextualSpacing/>
        <w:jc w:val="both"/>
        <w:rPr>
          <w:rFonts w:ascii="Times New Roman" w:hAnsi="Times New Roman"/>
          <w:bCs/>
          <w:color w:val="000000"/>
          <w:sz w:val="28"/>
          <w:szCs w:val="28"/>
        </w:rPr>
      </w:pPr>
      <w:r w:rsidRPr="000A5544">
        <w:rPr>
          <w:rFonts w:ascii="Times New Roman" w:hAnsi="Times New Roman"/>
          <w:bCs/>
          <w:color w:val="000000"/>
          <w:sz w:val="28"/>
          <w:szCs w:val="28"/>
        </w:rPr>
        <w:t>Городская Дума Петропавловск-Камчатского городского округа</w:t>
      </w:r>
      <w:r w:rsidRPr="000A5544">
        <w:rPr>
          <w:rFonts w:ascii="Times New Roman" w:hAnsi="Times New Roman"/>
          <w:bCs/>
          <w:color w:val="000000"/>
          <w:sz w:val="28"/>
          <w:szCs w:val="28"/>
          <w:vertAlign w:val="superscript"/>
        </w:rPr>
        <w:footnoteReference w:id="1"/>
      </w:r>
      <w:r w:rsidRPr="000A5544">
        <w:rPr>
          <w:rFonts w:ascii="Times New Roman" w:hAnsi="Times New Roman"/>
          <w:bCs/>
          <w:color w:val="000000"/>
          <w:sz w:val="28"/>
          <w:szCs w:val="28"/>
        </w:rPr>
        <w:t xml:space="preserve"> </w:t>
      </w:r>
      <w:r w:rsidRPr="000A5544">
        <w:rPr>
          <w:rFonts w:ascii="Times New Roman" w:hAnsi="Times New Roman"/>
          <w:color w:val="000000"/>
          <w:sz w:val="28"/>
          <w:szCs w:val="28"/>
        </w:rPr>
        <w:t>–</w:t>
      </w:r>
      <w:r w:rsidRPr="000A5544">
        <w:rPr>
          <w:rFonts w:ascii="Times New Roman" w:hAnsi="Times New Roman"/>
          <w:bCs/>
          <w:color w:val="000000"/>
          <w:sz w:val="28"/>
          <w:szCs w:val="28"/>
        </w:rPr>
        <w:t xml:space="preserve"> представительный орган местного самоуправления, обладающий правом принимать от имени населения краевой столицы решения по вопросам местного значения и представлять интересы населения в отношениях с органами государственной власти, другими муниципальными образованиями, а также с предприятиями, учреждениями и организациями.</w:t>
      </w:r>
    </w:p>
    <w:p w:rsidR="000A5544" w:rsidRPr="000A5544" w:rsidRDefault="000A5544" w:rsidP="0091303D">
      <w:pPr>
        <w:ind w:firstLine="709"/>
        <w:contextualSpacing/>
        <w:jc w:val="both"/>
        <w:rPr>
          <w:rFonts w:ascii="Times New Roman" w:hAnsi="Times New Roman"/>
          <w:color w:val="000000"/>
          <w:sz w:val="28"/>
          <w:szCs w:val="28"/>
        </w:rPr>
      </w:pPr>
      <w:r w:rsidRPr="000A5544">
        <w:rPr>
          <w:rFonts w:ascii="Times New Roman" w:hAnsi="Times New Roman"/>
          <w:color w:val="000000"/>
          <w:sz w:val="28"/>
          <w:szCs w:val="28"/>
        </w:rPr>
        <w:t>Отчет Городской Думы за 2022 год представлен в соответствии с Федеральным законом от 06.10.2003 № 131-ФЗ «Об общих принципах организации местного самоуправления в Российской Федерации», Уставом Петропавловск-Камчатского городского округа</w:t>
      </w:r>
      <w:r w:rsidRPr="000A5544">
        <w:rPr>
          <w:rFonts w:ascii="Times New Roman" w:hAnsi="Times New Roman"/>
          <w:color w:val="000000"/>
          <w:sz w:val="28"/>
          <w:szCs w:val="28"/>
          <w:vertAlign w:val="superscript"/>
        </w:rPr>
        <w:footnoteReference w:id="2"/>
      </w:r>
      <w:r w:rsidRPr="000A5544">
        <w:rPr>
          <w:rFonts w:ascii="Times New Roman" w:hAnsi="Times New Roman"/>
          <w:color w:val="000000"/>
          <w:sz w:val="28"/>
          <w:szCs w:val="28"/>
        </w:rPr>
        <w:t>, Решением Городской Думы от 13.07.2018 № 82-нд «О Регламенте Городской Думы Петропавловск-Камчатского городского округа</w:t>
      </w:r>
      <w:r w:rsidRPr="000A5544">
        <w:rPr>
          <w:rFonts w:ascii="Times New Roman" w:hAnsi="Times New Roman"/>
          <w:color w:val="000000"/>
          <w:sz w:val="28"/>
          <w:szCs w:val="28"/>
          <w:vertAlign w:val="superscript"/>
        </w:rPr>
        <w:footnoteReference w:id="3"/>
      </w:r>
      <w:r w:rsidRPr="000A5544">
        <w:rPr>
          <w:rFonts w:ascii="Times New Roman" w:hAnsi="Times New Roman"/>
          <w:color w:val="000000"/>
          <w:sz w:val="28"/>
          <w:szCs w:val="28"/>
        </w:rPr>
        <w:t>».</w:t>
      </w:r>
    </w:p>
    <w:p w:rsidR="006A3C0F" w:rsidRPr="006A3C0F" w:rsidRDefault="006A3C0F" w:rsidP="0091303D">
      <w:pPr>
        <w:ind w:firstLine="709"/>
        <w:contextualSpacing/>
        <w:jc w:val="both"/>
        <w:rPr>
          <w:rFonts w:ascii="Times New Roman" w:hAnsi="Times New Roman"/>
          <w:bCs/>
          <w:color w:val="000000"/>
          <w:sz w:val="28"/>
          <w:szCs w:val="28"/>
        </w:rPr>
      </w:pPr>
      <w:r w:rsidRPr="006A3C0F">
        <w:rPr>
          <w:rFonts w:ascii="Times New Roman" w:hAnsi="Times New Roman"/>
          <w:bCs/>
          <w:color w:val="000000"/>
          <w:sz w:val="28"/>
          <w:szCs w:val="28"/>
        </w:rPr>
        <w:t xml:space="preserve">В минувшем году Городская Дума сохранила основные приоритеты в своей деятельности – это: </w:t>
      </w:r>
    </w:p>
    <w:p w:rsidR="006A3C0F" w:rsidRPr="006A3C0F" w:rsidRDefault="0091303D" w:rsidP="0091303D">
      <w:pPr>
        <w:tabs>
          <w:tab w:val="left" w:pos="1134"/>
        </w:tabs>
        <w:ind w:firstLine="709"/>
        <w:contextualSpacing/>
        <w:jc w:val="both"/>
        <w:rPr>
          <w:rFonts w:ascii="Times New Roman" w:hAnsi="Times New Roman"/>
          <w:bCs/>
          <w:color w:val="000000"/>
          <w:sz w:val="28"/>
          <w:szCs w:val="28"/>
        </w:rPr>
      </w:pPr>
      <w:r w:rsidRPr="000A5544">
        <w:rPr>
          <w:rFonts w:ascii="Times New Roman" w:hAnsi="Times New Roman"/>
          <w:bCs/>
          <w:color w:val="000000"/>
          <w:sz w:val="28"/>
          <w:szCs w:val="28"/>
        </w:rPr>
        <w:t>–</w:t>
      </w:r>
      <w:r>
        <w:rPr>
          <w:rFonts w:ascii="Times New Roman" w:hAnsi="Times New Roman"/>
          <w:bCs/>
          <w:color w:val="000000"/>
          <w:sz w:val="28"/>
          <w:szCs w:val="28"/>
        </w:rPr>
        <w:t xml:space="preserve"> </w:t>
      </w:r>
      <w:r w:rsidR="006A3C0F" w:rsidRPr="006A3C0F">
        <w:rPr>
          <w:rFonts w:ascii="Times New Roman" w:hAnsi="Times New Roman"/>
          <w:bCs/>
          <w:color w:val="000000"/>
          <w:sz w:val="28"/>
          <w:szCs w:val="28"/>
        </w:rPr>
        <w:t xml:space="preserve">внимание к вопросам жителей с проведением личных приемов и встреч на округах; </w:t>
      </w:r>
    </w:p>
    <w:p w:rsidR="006A3C0F" w:rsidRPr="006A3C0F" w:rsidRDefault="0091303D" w:rsidP="0091303D">
      <w:pPr>
        <w:tabs>
          <w:tab w:val="left" w:pos="1134"/>
        </w:tabs>
        <w:ind w:firstLine="709"/>
        <w:contextualSpacing/>
        <w:jc w:val="both"/>
        <w:rPr>
          <w:rFonts w:ascii="Times New Roman" w:hAnsi="Times New Roman"/>
          <w:bCs/>
          <w:color w:val="000000"/>
          <w:sz w:val="28"/>
          <w:szCs w:val="28"/>
        </w:rPr>
      </w:pPr>
      <w:r w:rsidRPr="000A5544">
        <w:rPr>
          <w:rFonts w:ascii="Times New Roman" w:hAnsi="Times New Roman"/>
          <w:bCs/>
          <w:color w:val="000000"/>
          <w:sz w:val="28"/>
          <w:szCs w:val="28"/>
        </w:rPr>
        <w:t>–</w:t>
      </w:r>
      <w:r>
        <w:rPr>
          <w:rFonts w:ascii="Times New Roman" w:hAnsi="Times New Roman"/>
          <w:bCs/>
          <w:color w:val="000000"/>
          <w:sz w:val="28"/>
          <w:szCs w:val="28"/>
        </w:rPr>
        <w:t xml:space="preserve"> </w:t>
      </w:r>
      <w:r w:rsidR="006A3C0F" w:rsidRPr="006A3C0F">
        <w:rPr>
          <w:rFonts w:ascii="Times New Roman" w:hAnsi="Times New Roman"/>
          <w:bCs/>
          <w:color w:val="000000"/>
          <w:sz w:val="28"/>
          <w:szCs w:val="28"/>
        </w:rPr>
        <w:t xml:space="preserve">эффективное нормотворчество; </w:t>
      </w:r>
    </w:p>
    <w:p w:rsidR="006A3C0F" w:rsidRPr="006A3C0F" w:rsidRDefault="0091303D" w:rsidP="0091303D">
      <w:pPr>
        <w:tabs>
          <w:tab w:val="left" w:pos="1134"/>
        </w:tabs>
        <w:ind w:firstLine="709"/>
        <w:contextualSpacing/>
        <w:jc w:val="both"/>
        <w:rPr>
          <w:rFonts w:ascii="Times New Roman" w:hAnsi="Times New Roman"/>
          <w:bCs/>
          <w:color w:val="000000"/>
          <w:sz w:val="28"/>
          <w:szCs w:val="28"/>
        </w:rPr>
      </w:pPr>
      <w:r w:rsidRPr="000A5544">
        <w:rPr>
          <w:rFonts w:ascii="Times New Roman" w:hAnsi="Times New Roman"/>
          <w:bCs/>
          <w:color w:val="000000"/>
          <w:sz w:val="28"/>
          <w:szCs w:val="28"/>
        </w:rPr>
        <w:t>–</w:t>
      </w:r>
      <w:r>
        <w:rPr>
          <w:rFonts w:ascii="Times New Roman" w:hAnsi="Times New Roman"/>
          <w:bCs/>
          <w:color w:val="000000"/>
          <w:sz w:val="28"/>
          <w:szCs w:val="28"/>
        </w:rPr>
        <w:t xml:space="preserve"> </w:t>
      </w:r>
      <w:r w:rsidR="006A3C0F" w:rsidRPr="006A3C0F">
        <w:rPr>
          <w:rFonts w:ascii="Times New Roman" w:hAnsi="Times New Roman"/>
          <w:bCs/>
          <w:color w:val="000000"/>
          <w:sz w:val="28"/>
          <w:szCs w:val="28"/>
        </w:rPr>
        <w:t xml:space="preserve">реализация депутатских наказов; </w:t>
      </w:r>
    </w:p>
    <w:p w:rsidR="006A3C0F" w:rsidRPr="006A3C0F" w:rsidRDefault="0091303D" w:rsidP="0091303D">
      <w:pPr>
        <w:tabs>
          <w:tab w:val="left" w:pos="1134"/>
        </w:tabs>
        <w:ind w:firstLine="709"/>
        <w:contextualSpacing/>
        <w:jc w:val="both"/>
        <w:rPr>
          <w:rFonts w:ascii="Times New Roman" w:hAnsi="Times New Roman"/>
          <w:bCs/>
          <w:color w:val="000000"/>
          <w:sz w:val="28"/>
          <w:szCs w:val="28"/>
        </w:rPr>
      </w:pPr>
      <w:r w:rsidRPr="000A5544">
        <w:rPr>
          <w:rFonts w:ascii="Times New Roman" w:hAnsi="Times New Roman"/>
          <w:bCs/>
          <w:color w:val="000000"/>
          <w:sz w:val="28"/>
          <w:szCs w:val="28"/>
        </w:rPr>
        <w:t>–</w:t>
      </w:r>
      <w:r>
        <w:rPr>
          <w:rFonts w:ascii="Times New Roman" w:hAnsi="Times New Roman"/>
          <w:bCs/>
          <w:color w:val="000000"/>
          <w:sz w:val="28"/>
          <w:szCs w:val="28"/>
        </w:rPr>
        <w:t xml:space="preserve"> </w:t>
      </w:r>
      <w:r w:rsidR="006A3C0F" w:rsidRPr="006A3C0F">
        <w:rPr>
          <w:rFonts w:ascii="Times New Roman" w:hAnsi="Times New Roman"/>
          <w:bCs/>
          <w:color w:val="000000"/>
          <w:sz w:val="28"/>
          <w:szCs w:val="28"/>
        </w:rPr>
        <w:t xml:space="preserve">мониторинг хода исполнения нацпроектов и муниципальных программ по благоустройству; </w:t>
      </w:r>
    </w:p>
    <w:p w:rsidR="006A3C0F" w:rsidRPr="006A3C0F" w:rsidRDefault="0091303D" w:rsidP="0091303D">
      <w:pPr>
        <w:tabs>
          <w:tab w:val="left" w:pos="1134"/>
        </w:tabs>
        <w:ind w:firstLine="709"/>
        <w:contextualSpacing/>
        <w:jc w:val="both"/>
        <w:rPr>
          <w:rFonts w:ascii="Times New Roman" w:hAnsi="Times New Roman"/>
          <w:bCs/>
          <w:color w:val="000000"/>
          <w:sz w:val="28"/>
          <w:szCs w:val="28"/>
        </w:rPr>
      </w:pPr>
      <w:r w:rsidRPr="000A5544">
        <w:rPr>
          <w:rFonts w:ascii="Times New Roman" w:hAnsi="Times New Roman"/>
          <w:bCs/>
          <w:color w:val="000000"/>
          <w:sz w:val="28"/>
          <w:szCs w:val="28"/>
        </w:rPr>
        <w:t>–</w:t>
      </w:r>
      <w:r>
        <w:rPr>
          <w:rFonts w:ascii="Times New Roman" w:hAnsi="Times New Roman"/>
          <w:bCs/>
          <w:color w:val="000000"/>
          <w:sz w:val="28"/>
          <w:szCs w:val="28"/>
        </w:rPr>
        <w:t xml:space="preserve"> </w:t>
      </w:r>
      <w:r w:rsidR="006A3C0F" w:rsidRPr="006A3C0F">
        <w:rPr>
          <w:rFonts w:ascii="Times New Roman" w:hAnsi="Times New Roman"/>
          <w:bCs/>
          <w:color w:val="000000"/>
          <w:sz w:val="28"/>
          <w:szCs w:val="28"/>
        </w:rPr>
        <w:t>личное участие депутатов в социально значимых мероприятиях и событиях Петропавловск-Камчатского городского округа</w:t>
      </w:r>
      <w:r w:rsidR="006A3C0F" w:rsidRPr="006A3C0F">
        <w:rPr>
          <w:rFonts w:ascii="Times New Roman" w:hAnsi="Times New Roman"/>
          <w:color w:val="000000"/>
          <w:sz w:val="28"/>
          <w:szCs w:val="28"/>
          <w:vertAlign w:val="superscript"/>
        </w:rPr>
        <w:footnoteReference w:id="4"/>
      </w:r>
      <w:r w:rsidR="006A3C0F" w:rsidRPr="006A3C0F">
        <w:rPr>
          <w:rFonts w:ascii="Times New Roman" w:hAnsi="Times New Roman"/>
          <w:bCs/>
          <w:color w:val="000000"/>
          <w:sz w:val="28"/>
          <w:szCs w:val="28"/>
        </w:rPr>
        <w:t xml:space="preserve">.   </w:t>
      </w:r>
    </w:p>
    <w:p w:rsidR="000A5544" w:rsidRPr="000A5544" w:rsidRDefault="000A5544" w:rsidP="0091303D">
      <w:pPr>
        <w:ind w:firstLine="709"/>
        <w:contextualSpacing/>
        <w:jc w:val="both"/>
        <w:rPr>
          <w:rFonts w:ascii="Times New Roman" w:hAnsi="Times New Roman"/>
          <w:bCs/>
          <w:color w:val="000000"/>
          <w:sz w:val="28"/>
          <w:szCs w:val="28"/>
        </w:rPr>
      </w:pPr>
      <w:r w:rsidRPr="000A5544">
        <w:rPr>
          <w:rFonts w:ascii="Times New Roman" w:hAnsi="Times New Roman"/>
          <w:bCs/>
          <w:color w:val="000000"/>
          <w:sz w:val="28"/>
          <w:szCs w:val="28"/>
        </w:rPr>
        <w:t>2022 год в Городской Думе ознаменовался сменой созывов – шестой созыв, в который входили 32 депутата, завершил свои полномочия, передав опыт и наработки депутатам седьмого созыва, которых жители городского округа избрали 11 сентября 2022 года в Единый день голосования. Выборы прошли на очень высоком конкурентном уровне – в них приняли участие более 250 кандидатов. Это позволило жителям определить наиболее достойных представителей, которые теперь защищают их интересы на муниципальном уровне.</w:t>
      </w:r>
    </w:p>
    <w:p w:rsidR="000A5544" w:rsidRPr="000A5544" w:rsidRDefault="000A5544" w:rsidP="0091303D">
      <w:pPr>
        <w:ind w:firstLine="709"/>
        <w:contextualSpacing/>
        <w:jc w:val="both"/>
        <w:rPr>
          <w:rFonts w:ascii="Times New Roman" w:hAnsi="Times New Roman"/>
          <w:bCs/>
          <w:color w:val="000000"/>
          <w:sz w:val="28"/>
          <w:szCs w:val="28"/>
        </w:rPr>
      </w:pPr>
      <w:r w:rsidRPr="000A5544">
        <w:rPr>
          <w:rFonts w:ascii="Times New Roman" w:hAnsi="Times New Roman"/>
          <w:bCs/>
          <w:color w:val="000000"/>
          <w:sz w:val="28"/>
          <w:szCs w:val="28"/>
        </w:rPr>
        <w:t>После окончательного подведения итогов и формирования списка депутатов седьмого созыва Городской Думой впервые была реализована практика официальной передачи опыта от созыва к созыву в рамках депутатского часа и организационного собрания. Это позволило в максимально сжатые сроки ознакомить вновь избранных депутатов со спецификой работы, эффективных методах депутатского реагирования на различные ситуации, о направлениях для плодотворной работы на благо города, о начинаниях предыдущих созывов и темах, которым следует уделить особое внимание.</w:t>
      </w:r>
    </w:p>
    <w:p w:rsidR="000A5544" w:rsidRPr="000A5544" w:rsidRDefault="000A5544" w:rsidP="0091303D">
      <w:pPr>
        <w:ind w:firstLine="709"/>
        <w:contextualSpacing/>
        <w:jc w:val="both"/>
        <w:rPr>
          <w:rFonts w:ascii="Times New Roman" w:hAnsi="Times New Roman"/>
          <w:bCs/>
          <w:color w:val="000000"/>
          <w:sz w:val="28"/>
          <w:szCs w:val="28"/>
        </w:rPr>
      </w:pPr>
      <w:r w:rsidRPr="000A5544">
        <w:rPr>
          <w:rFonts w:ascii="Times New Roman" w:hAnsi="Times New Roman"/>
          <w:bCs/>
          <w:color w:val="000000"/>
          <w:sz w:val="28"/>
          <w:szCs w:val="28"/>
        </w:rPr>
        <w:lastRenderedPageBreak/>
        <w:t>Состав депутатского корпуса существенно обновился. В седьмом созыве народных избранников стало меньше – 30 представителей от десяти избирательных округов приступили к работе 5 октября.</w:t>
      </w:r>
    </w:p>
    <w:p w:rsidR="000A5544" w:rsidRPr="000A5544" w:rsidRDefault="000A5544" w:rsidP="0091303D">
      <w:pPr>
        <w:ind w:firstLine="709"/>
        <w:contextualSpacing/>
        <w:jc w:val="both"/>
        <w:rPr>
          <w:rFonts w:ascii="Times New Roman" w:hAnsi="Times New Roman"/>
          <w:bCs/>
          <w:color w:val="000000"/>
          <w:sz w:val="28"/>
          <w:szCs w:val="28"/>
        </w:rPr>
      </w:pPr>
      <w:r w:rsidRPr="000A5544">
        <w:rPr>
          <w:rFonts w:ascii="Times New Roman" w:hAnsi="Times New Roman"/>
          <w:bCs/>
          <w:color w:val="000000"/>
          <w:sz w:val="28"/>
          <w:szCs w:val="28"/>
        </w:rPr>
        <w:t>За 3 месяца работы нового созыва сделано много – депутаты активно подключились к реализации таких важнейших направлений, как разработка и внесение предложений в Мастер-план пространственного и социально-экономического развития Петропавловск-Камчатского городского округа, а также поддержка участвующих в специальной военной операции военнослужащих и их семей.</w:t>
      </w:r>
    </w:p>
    <w:p w:rsidR="000A5544" w:rsidRPr="000A5544" w:rsidRDefault="000A5544" w:rsidP="000A5544">
      <w:pPr>
        <w:contextualSpacing/>
        <w:jc w:val="center"/>
        <w:rPr>
          <w:rFonts w:ascii="Times New Roman" w:hAnsi="Times New Roman"/>
          <w:bCs/>
          <w:color w:val="000000"/>
          <w:sz w:val="28"/>
          <w:szCs w:val="28"/>
        </w:rPr>
      </w:pPr>
    </w:p>
    <w:p w:rsidR="000A5544" w:rsidRPr="000A5544" w:rsidRDefault="000A5544" w:rsidP="000A5544">
      <w:pPr>
        <w:contextualSpacing/>
        <w:jc w:val="center"/>
        <w:rPr>
          <w:rFonts w:ascii="Times New Roman" w:hAnsi="Times New Roman"/>
          <w:bCs/>
          <w:color w:val="000000"/>
          <w:sz w:val="28"/>
          <w:szCs w:val="28"/>
        </w:rPr>
      </w:pPr>
      <w:r w:rsidRPr="000A5544">
        <w:rPr>
          <w:rFonts w:ascii="Times New Roman" w:hAnsi="Times New Roman"/>
          <w:noProof/>
          <w:color w:val="000000"/>
          <w:szCs w:val="28"/>
        </w:rPr>
        <w:drawing>
          <wp:inline distT="0" distB="0" distL="0" distR="0" wp14:anchorId="51601A99" wp14:editId="6EE953A5">
            <wp:extent cx="1647825" cy="1647825"/>
            <wp:effectExtent l="0" t="0" r="9525" b="9525"/>
            <wp:docPr id="33" name="Рисунок 33" descr="\\fileserver\Share\!Городская Дума\share\ИНФОРМАЦИОННЫЙ отдел\Фотоархив\Гербы, аватарки\аватар 1 ду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hare\!Городская Дума\share\ИНФОРМАЦИОННЫЙ отдел\Фотоархив\Гербы, аватарки\аватар 1 дум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8218" cy="1658218"/>
                    </a:xfrm>
                    <a:prstGeom prst="rect">
                      <a:avLst/>
                    </a:prstGeom>
                    <a:noFill/>
                    <a:ln>
                      <a:noFill/>
                    </a:ln>
                  </pic:spPr>
                </pic:pic>
              </a:graphicData>
            </a:graphic>
          </wp:inline>
        </w:drawing>
      </w:r>
    </w:p>
    <w:p w:rsidR="000A5544" w:rsidRPr="000A5544" w:rsidRDefault="000A5544" w:rsidP="000A5544">
      <w:pPr>
        <w:tabs>
          <w:tab w:val="left" w:pos="4111"/>
        </w:tabs>
        <w:jc w:val="center"/>
        <w:rPr>
          <w:rFonts w:ascii="Times New Roman" w:hAnsi="Times New Roman"/>
          <w:color w:val="000000"/>
          <w:sz w:val="28"/>
          <w:szCs w:val="28"/>
          <w:lang w:eastAsia="en-US"/>
        </w:rPr>
      </w:pPr>
    </w:p>
    <w:p w:rsidR="000A5544" w:rsidRPr="000A5544" w:rsidRDefault="000A5544" w:rsidP="000A5544">
      <w:pPr>
        <w:tabs>
          <w:tab w:val="left" w:pos="1134"/>
          <w:tab w:val="left" w:pos="4111"/>
        </w:tabs>
        <w:contextualSpacing/>
        <w:jc w:val="center"/>
        <w:rPr>
          <w:rFonts w:ascii="Times New Roman" w:hAnsi="Times New Roman"/>
          <w:b/>
          <w:color w:val="000000"/>
          <w:sz w:val="28"/>
          <w:szCs w:val="28"/>
          <w:lang w:eastAsia="en-US"/>
        </w:rPr>
      </w:pPr>
      <w:r w:rsidRPr="000A5544">
        <w:rPr>
          <w:rFonts w:ascii="Times New Roman" w:hAnsi="Times New Roman"/>
          <w:b/>
          <w:color w:val="000000"/>
          <w:sz w:val="28"/>
          <w:szCs w:val="28"/>
          <w:lang w:eastAsia="en-US"/>
        </w:rPr>
        <w:t xml:space="preserve">2. Общая характеристика деятельности Городской Думы </w:t>
      </w:r>
    </w:p>
    <w:p w:rsidR="000A5544" w:rsidRPr="000A5544" w:rsidRDefault="000A5544" w:rsidP="000A5544">
      <w:pPr>
        <w:tabs>
          <w:tab w:val="left" w:pos="1134"/>
          <w:tab w:val="left" w:pos="4111"/>
        </w:tabs>
        <w:contextualSpacing/>
        <w:jc w:val="center"/>
        <w:rPr>
          <w:rFonts w:ascii="Times New Roman" w:hAnsi="Times New Roman"/>
          <w:b/>
          <w:color w:val="000000"/>
          <w:sz w:val="28"/>
          <w:szCs w:val="28"/>
          <w:lang w:eastAsia="en-US"/>
        </w:rPr>
      </w:pPr>
      <w:r w:rsidRPr="000A5544">
        <w:rPr>
          <w:rFonts w:ascii="Times New Roman" w:hAnsi="Times New Roman"/>
          <w:b/>
          <w:color w:val="000000"/>
          <w:sz w:val="28"/>
          <w:szCs w:val="28"/>
          <w:lang w:eastAsia="en-US"/>
        </w:rPr>
        <w:t>Петропавловск-Камчатского городского округа</w:t>
      </w:r>
    </w:p>
    <w:p w:rsidR="000A5544" w:rsidRPr="000A5544" w:rsidRDefault="000A5544" w:rsidP="000A5544">
      <w:pPr>
        <w:tabs>
          <w:tab w:val="left" w:pos="4111"/>
        </w:tabs>
        <w:contextualSpacing/>
        <w:jc w:val="center"/>
        <w:rPr>
          <w:rFonts w:ascii="Times New Roman" w:hAnsi="Times New Roman"/>
          <w:color w:val="000000"/>
          <w:sz w:val="28"/>
          <w:szCs w:val="28"/>
          <w:lang w:eastAsia="en-US"/>
        </w:rPr>
      </w:pPr>
    </w:p>
    <w:p w:rsidR="000A5544" w:rsidRPr="000A5544" w:rsidRDefault="000A5544" w:rsidP="0091303D">
      <w:pPr>
        <w:tabs>
          <w:tab w:val="left" w:pos="4111"/>
        </w:tabs>
        <w:ind w:firstLine="709"/>
        <w:jc w:val="both"/>
        <w:rPr>
          <w:rFonts w:ascii="Times New Roman" w:hAnsi="Times New Roman"/>
          <w:color w:val="000000"/>
          <w:sz w:val="28"/>
          <w:szCs w:val="28"/>
        </w:rPr>
      </w:pPr>
      <w:r w:rsidRPr="000A5544">
        <w:rPr>
          <w:rFonts w:ascii="Times New Roman" w:hAnsi="Times New Roman"/>
          <w:color w:val="000000"/>
          <w:sz w:val="28"/>
          <w:szCs w:val="28"/>
        </w:rPr>
        <w:t>В своей деятельности Городская Дума,</w:t>
      </w:r>
      <w:r w:rsidRPr="000A5544">
        <w:rPr>
          <w:rFonts w:ascii="Times New Roman" w:hAnsi="Times New Roman"/>
          <w:sz w:val="28"/>
        </w:rPr>
        <w:t xml:space="preserve"> </w:t>
      </w:r>
      <w:r w:rsidRPr="000A5544">
        <w:rPr>
          <w:rFonts w:ascii="Times New Roman" w:hAnsi="Times New Roman"/>
          <w:color w:val="000000"/>
          <w:sz w:val="28"/>
          <w:szCs w:val="28"/>
        </w:rPr>
        <w:t xml:space="preserve">как представительный орган местного самоуправления, руководствуется Конституцией Российской Федерации, федеральным и региональным законодательством, Уставом городского округа, Регламентом и решениями Городской Думы. </w:t>
      </w:r>
    </w:p>
    <w:p w:rsidR="000A5544" w:rsidRPr="000A5544" w:rsidRDefault="000A5544" w:rsidP="0091303D">
      <w:pPr>
        <w:tabs>
          <w:tab w:val="left" w:pos="4111"/>
        </w:tabs>
        <w:ind w:firstLine="709"/>
        <w:jc w:val="both"/>
        <w:rPr>
          <w:rFonts w:ascii="Times New Roman" w:hAnsi="Times New Roman"/>
          <w:color w:val="000000"/>
          <w:sz w:val="28"/>
          <w:szCs w:val="28"/>
        </w:rPr>
      </w:pPr>
      <w:r w:rsidRPr="000A5544">
        <w:rPr>
          <w:rFonts w:ascii="Times New Roman" w:hAnsi="Times New Roman"/>
          <w:bCs/>
          <w:color w:val="000000"/>
          <w:sz w:val="28"/>
          <w:szCs w:val="28"/>
        </w:rPr>
        <w:t>Городская Дума подотчетна и подконтрольна населению городского округа.</w:t>
      </w:r>
    </w:p>
    <w:p w:rsidR="000A5544" w:rsidRPr="000A5544" w:rsidRDefault="000A5544" w:rsidP="0091303D">
      <w:pPr>
        <w:tabs>
          <w:tab w:val="left" w:pos="4111"/>
        </w:tabs>
        <w:ind w:firstLine="709"/>
        <w:jc w:val="both"/>
        <w:rPr>
          <w:rFonts w:ascii="Times New Roman" w:hAnsi="Times New Roman"/>
          <w:color w:val="000000"/>
          <w:sz w:val="28"/>
          <w:szCs w:val="28"/>
        </w:rPr>
      </w:pPr>
      <w:r w:rsidRPr="000A5544">
        <w:rPr>
          <w:rFonts w:ascii="Times New Roman" w:hAnsi="Times New Roman"/>
          <w:color w:val="000000"/>
          <w:sz w:val="28"/>
          <w:szCs w:val="28"/>
        </w:rPr>
        <w:t>В отчетный период с 1 января по 31 декабря 2022 года состоялось 12 сессий Городской Думы (в том числе 6 внеочередных сессий):</w:t>
      </w:r>
    </w:p>
    <w:tbl>
      <w:tblPr>
        <w:tblW w:w="0" w:type="auto"/>
        <w:tblInd w:w="709" w:type="dxa"/>
        <w:tblLook w:val="04A0" w:firstRow="1" w:lastRow="0" w:firstColumn="1" w:lastColumn="0" w:noHBand="0" w:noVBand="1"/>
      </w:tblPr>
      <w:tblGrid>
        <w:gridCol w:w="2707"/>
        <w:gridCol w:w="520"/>
        <w:gridCol w:w="2410"/>
      </w:tblGrid>
      <w:tr w:rsidR="000A5544" w:rsidRPr="000A5544" w:rsidTr="000A5544">
        <w:tc>
          <w:tcPr>
            <w:tcW w:w="2707" w:type="dxa"/>
            <w:hideMark/>
          </w:tcPr>
          <w:p w:rsidR="000A5544" w:rsidRPr="000A5544" w:rsidRDefault="0092674E" w:rsidP="0091303D">
            <w:pPr>
              <w:tabs>
                <w:tab w:val="left" w:pos="4111"/>
              </w:tabs>
              <w:spacing w:line="276" w:lineRule="auto"/>
              <w:ind w:hanging="101"/>
              <w:jc w:val="both"/>
              <w:rPr>
                <w:rFonts w:ascii="Times New Roman" w:hAnsi="Times New Roman"/>
                <w:color w:val="000000"/>
                <w:sz w:val="28"/>
                <w:szCs w:val="28"/>
                <w:lang w:eastAsia="en-US"/>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lang w:eastAsia="en-US"/>
              </w:rPr>
              <w:t xml:space="preserve"> 45-я очередная</w:t>
            </w:r>
          </w:p>
        </w:tc>
        <w:tc>
          <w:tcPr>
            <w:tcW w:w="520" w:type="dxa"/>
            <w:hideMark/>
          </w:tcPr>
          <w:p w:rsidR="000A5544" w:rsidRPr="000A5544" w:rsidRDefault="000A5544" w:rsidP="000A5544">
            <w:pPr>
              <w:tabs>
                <w:tab w:val="left" w:pos="4111"/>
              </w:tabs>
              <w:spacing w:line="276" w:lineRule="auto"/>
              <w:jc w:val="center"/>
              <w:rPr>
                <w:rFonts w:ascii="Times New Roman" w:hAnsi="Times New Roman"/>
                <w:color w:val="000000"/>
                <w:sz w:val="28"/>
                <w:szCs w:val="28"/>
                <w:lang w:eastAsia="en-US"/>
              </w:rPr>
            </w:pPr>
            <w:r w:rsidRPr="000A5544">
              <w:rPr>
                <w:rFonts w:ascii="Times New Roman" w:hAnsi="Times New Roman"/>
                <w:color w:val="000000"/>
                <w:sz w:val="28"/>
                <w:szCs w:val="28"/>
                <w:lang w:eastAsia="en-US"/>
              </w:rPr>
              <w:t>–</w:t>
            </w:r>
          </w:p>
        </w:tc>
        <w:tc>
          <w:tcPr>
            <w:tcW w:w="2410" w:type="dxa"/>
            <w:hideMark/>
          </w:tcPr>
          <w:p w:rsidR="000A5544" w:rsidRPr="000A5544" w:rsidRDefault="000A5544" w:rsidP="000A5544">
            <w:pPr>
              <w:tabs>
                <w:tab w:val="left" w:pos="4111"/>
              </w:tabs>
              <w:spacing w:line="276" w:lineRule="auto"/>
              <w:rPr>
                <w:rFonts w:ascii="Times New Roman" w:hAnsi="Times New Roman"/>
                <w:color w:val="000000"/>
                <w:sz w:val="28"/>
                <w:szCs w:val="28"/>
                <w:lang w:eastAsia="en-US"/>
              </w:rPr>
            </w:pPr>
            <w:r w:rsidRPr="000A5544">
              <w:rPr>
                <w:rFonts w:ascii="Times New Roman" w:hAnsi="Times New Roman"/>
                <w:color w:val="000000"/>
                <w:sz w:val="28"/>
                <w:szCs w:val="28"/>
                <w:lang w:eastAsia="en-US"/>
              </w:rPr>
              <w:t>16 февраля;</w:t>
            </w:r>
          </w:p>
        </w:tc>
      </w:tr>
      <w:tr w:rsidR="000A5544" w:rsidRPr="000A5544" w:rsidTr="000A5544">
        <w:tc>
          <w:tcPr>
            <w:tcW w:w="2707" w:type="dxa"/>
            <w:hideMark/>
          </w:tcPr>
          <w:p w:rsidR="000A5544" w:rsidRPr="000A5544" w:rsidRDefault="0092674E" w:rsidP="0091303D">
            <w:pPr>
              <w:tabs>
                <w:tab w:val="left" w:pos="4111"/>
              </w:tabs>
              <w:spacing w:line="276" w:lineRule="auto"/>
              <w:ind w:hanging="101"/>
              <w:jc w:val="both"/>
              <w:rPr>
                <w:rFonts w:ascii="Times New Roman" w:hAnsi="Times New Roman"/>
                <w:color w:val="000000"/>
                <w:sz w:val="28"/>
                <w:szCs w:val="28"/>
                <w:lang w:eastAsia="en-US"/>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lang w:eastAsia="en-US"/>
              </w:rPr>
              <w:t xml:space="preserve"> 46-я внеочередная</w:t>
            </w:r>
          </w:p>
        </w:tc>
        <w:tc>
          <w:tcPr>
            <w:tcW w:w="520" w:type="dxa"/>
            <w:hideMark/>
          </w:tcPr>
          <w:p w:rsidR="000A5544" w:rsidRPr="000A5544" w:rsidRDefault="000A5544" w:rsidP="000A5544">
            <w:pPr>
              <w:tabs>
                <w:tab w:val="left" w:pos="4111"/>
              </w:tabs>
              <w:spacing w:line="276" w:lineRule="auto"/>
              <w:jc w:val="center"/>
              <w:rPr>
                <w:rFonts w:ascii="Times New Roman" w:hAnsi="Times New Roman"/>
                <w:color w:val="000000"/>
                <w:sz w:val="28"/>
                <w:szCs w:val="28"/>
                <w:lang w:eastAsia="en-US"/>
              </w:rPr>
            </w:pPr>
            <w:r w:rsidRPr="000A5544">
              <w:rPr>
                <w:rFonts w:ascii="Times New Roman" w:hAnsi="Times New Roman"/>
                <w:color w:val="000000"/>
                <w:sz w:val="28"/>
                <w:szCs w:val="28"/>
                <w:lang w:eastAsia="en-US"/>
              </w:rPr>
              <w:t>–</w:t>
            </w:r>
          </w:p>
        </w:tc>
        <w:tc>
          <w:tcPr>
            <w:tcW w:w="2410" w:type="dxa"/>
            <w:hideMark/>
          </w:tcPr>
          <w:p w:rsidR="000A5544" w:rsidRPr="000A5544" w:rsidRDefault="000A5544" w:rsidP="000A5544">
            <w:pPr>
              <w:tabs>
                <w:tab w:val="left" w:pos="3840"/>
                <w:tab w:val="left" w:pos="4111"/>
              </w:tabs>
              <w:spacing w:line="276" w:lineRule="auto"/>
              <w:rPr>
                <w:rFonts w:ascii="Times New Roman" w:hAnsi="Times New Roman"/>
                <w:color w:val="000000"/>
                <w:sz w:val="28"/>
                <w:szCs w:val="28"/>
                <w:lang w:eastAsia="en-US"/>
              </w:rPr>
            </w:pPr>
            <w:r w:rsidRPr="000A5544">
              <w:rPr>
                <w:rFonts w:ascii="Times New Roman" w:hAnsi="Times New Roman"/>
                <w:color w:val="000000"/>
                <w:sz w:val="28"/>
                <w:szCs w:val="28"/>
                <w:lang w:eastAsia="en-US"/>
              </w:rPr>
              <w:t>30 марта;</w:t>
            </w:r>
          </w:p>
        </w:tc>
      </w:tr>
      <w:tr w:rsidR="000A5544" w:rsidRPr="000A5544" w:rsidTr="000A5544">
        <w:tc>
          <w:tcPr>
            <w:tcW w:w="2707" w:type="dxa"/>
            <w:hideMark/>
          </w:tcPr>
          <w:p w:rsidR="000A5544" w:rsidRPr="000A5544" w:rsidRDefault="0092674E" w:rsidP="0091303D">
            <w:pPr>
              <w:tabs>
                <w:tab w:val="left" w:pos="4111"/>
              </w:tabs>
              <w:spacing w:line="276" w:lineRule="auto"/>
              <w:ind w:hanging="101"/>
              <w:jc w:val="both"/>
              <w:rPr>
                <w:rFonts w:ascii="Times New Roman" w:hAnsi="Times New Roman"/>
                <w:color w:val="000000"/>
                <w:sz w:val="28"/>
                <w:szCs w:val="28"/>
                <w:lang w:eastAsia="en-US"/>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lang w:eastAsia="en-US"/>
              </w:rPr>
              <w:t xml:space="preserve"> 47-я очередная</w:t>
            </w:r>
          </w:p>
        </w:tc>
        <w:tc>
          <w:tcPr>
            <w:tcW w:w="520" w:type="dxa"/>
            <w:hideMark/>
          </w:tcPr>
          <w:p w:rsidR="000A5544" w:rsidRPr="000A5544" w:rsidRDefault="000A5544" w:rsidP="000A5544">
            <w:pPr>
              <w:tabs>
                <w:tab w:val="left" w:pos="4111"/>
              </w:tabs>
              <w:spacing w:line="276" w:lineRule="auto"/>
              <w:jc w:val="center"/>
              <w:rPr>
                <w:rFonts w:ascii="Times New Roman" w:hAnsi="Times New Roman"/>
                <w:color w:val="000000"/>
                <w:sz w:val="28"/>
                <w:szCs w:val="28"/>
                <w:lang w:eastAsia="en-US"/>
              </w:rPr>
            </w:pPr>
            <w:r w:rsidRPr="000A5544">
              <w:rPr>
                <w:rFonts w:ascii="Times New Roman" w:hAnsi="Times New Roman"/>
                <w:color w:val="000000"/>
                <w:sz w:val="28"/>
                <w:szCs w:val="28"/>
                <w:lang w:eastAsia="en-US"/>
              </w:rPr>
              <w:t>–</w:t>
            </w:r>
          </w:p>
        </w:tc>
        <w:tc>
          <w:tcPr>
            <w:tcW w:w="2410" w:type="dxa"/>
            <w:hideMark/>
          </w:tcPr>
          <w:p w:rsidR="000A5544" w:rsidRPr="000A5544" w:rsidRDefault="000A5544" w:rsidP="000A5544">
            <w:pPr>
              <w:tabs>
                <w:tab w:val="left" w:pos="3840"/>
                <w:tab w:val="left" w:pos="4111"/>
              </w:tabs>
              <w:spacing w:line="276" w:lineRule="auto"/>
              <w:rPr>
                <w:rFonts w:ascii="Times New Roman" w:hAnsi="Times New Roman"/>
                <w:color w:val="000000"/>
                <w:sz w:val="28"/>
                <w:szCs w:val="28"/>
                <w:lang w:eastAsia="en-US"/>
              </w:rPr>
            </w:pPr>
            <w:r w:rsidRPr="000A5544">
              <w:rPr>
                <w:rFonts w:ascii="Times New Roman" w:hAnsi="Times New Roman"/>
                <w:color w:val="000000"/>
                <w:sz w:val="28"/>
                <w:szCs w:val="28"/>
                <w:lang w:eastAsia="en-US"/>
              </w:rPr>
              <w:t>20 апреля;</w:t>
            </w:r>
          </w:p>
        </w:tc>
      </w:tr>
      <w:tr w:rsidR="000A5544" w:rsidRPr="000A5544" w:rsidTr="000A5544">
        <w:tc>
          <w:tcPr>
            <w:tcW w:w="2707" w:type="dxa"/>
            <w:hideMark/>
          </w:tcPr>
          <w:p w:rsidR="000A5544" w:rsidRPr="000A5544" w:rsidRDefault="0092674E" w:rsidP="0091303D">
            <w:pPr>
              <w:tabs>
                <w:tab w:val="left" w:pos="4111"/>
              </w:tabs>
              <w:spacing w:line="276" w:lineRule="auto"/>
              <w:ind w:hanging="101"/>
              <w:jc w:val="both"/>
              <w:rPr>
                <w:rFonts w:ascii="Times New Roman" w:hAnsi="Times New Roman"/>
                <w:color w:val="000000"/>
                <w:sz w:val="28"/>
                <w:szCs w:val="28"/>
                <w:lang w:eastAsia="en-US"/>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lang w:eastAsia="en-US"/>
              </w:rPr>
              <w:t xml:space="preserve"> 48-я внеочередная</w:t>
            </w:r>
          </w:p>
        </w:tc>
        <w:tc>
          <w:tcPr>
            <w:tcW w:w="520" w:type="dxa"/>
            <w:hideMark/>
          </w:tcPr>
          <w:p w:rsidR="000A5544" w:rsidRPr="000A5544" w:rsidRDefault="000A5544" w:rsidP="000A5544">
            <w:pPr>
              <w:tabs>
                <w:tab w:val="left" w:pos="4111"/>
              </w:tabs>
              <w:spacing w:line="276" w:lineRule="auto"/>
              <w:jc w:val="center"/>
              <w:rPr>
                <w:rFonts w:ascii="Times New Roman" w:hAnsi="Times New Roman"/>
                <w:color w:val="000000"/>
                <w:sz w:val="28"/>
                <w:szCs w:val="28"/>
                <w:lang w:eastAsia="en-US"/>
              </w:rPr>
            </w:pPr>
            <w:r w:rsidRPr="000A5544">
              <w:rPr>
                <w:rFonts w:ascii="Times New Roman" w:hAnsi="Times New Roman"/>
                <w:color w:val="000000"/>
                <w:sz w:val="28"/>
                <w:szCs w:val="28"/>
                <w:lang w:eastAsia="en-US"/>
              </w:rPr>
              <w:t>–</w:t>
            </w:r>
          </w:p>
        </w:tc>
        <w:tc>
          <w:tcPr>
            <w:tcW w:w="2410" w:type="dxa"/>
            <w:hideMark/>
          </w:tcPr>
          <w:p w:rsidR="000A5544" w:rsidRPr="000A5544" w:rsidRDefault="000A5544" w:rsidP="000A5544">
            <w:pPr>
              <w:tabs>
                <w:tab w:val="left" w:pos="3840"/>
                <w:tab w:val="left" w:pos="4111"/>
              </w:tabs>
              <w:spacing w:line="276" w:lineRule="auto"/>
              <w:rPr>
                <w:rFonts w:ascii="Times New Roman" w:hAnsi="Times New Roman"/>
                <w:color w:val="000000"/>
                <w:sz w:val="28"/>
                <w:szCs w:val="28"/>
                <w:lang w:eastAsia="en-US"/>
              </w:rPr>
            </w:pPr>
            <w:r w:rsidRPr="000A5544">
              <w:rPr>
                <w:rFonts w:ascii="Times New Roman" w:hAnsi="Times New Roman"/>
                <w:color w:val="000000"/>
                <w:sz w:val="28"/>
                <w:szCs w:val="28"/>
                <w:lang w:eastAsia="en-US"/>
              </w:rPr>
              <w:t>15 июня;</w:t>
            </w:r>
          </w:p>
        </w:tc>
      </w:tr>
      <w:tr w:rsidR="000A5544" w:rsidRPr="000A5544" w:rsidTr="000A5544">
        <w:tc>
          <w:tcPr>
            <w:tcW w:w="2707" w:type="dxa"/>
            <w:hideMark/>
          </w:tcPr>
          <w:p w:rsidR="000A5544" w:rsidRPr="000A5544" w:rsidRDefault="0092674E" w:rsidP="0091303D">
            <w:pPr>
              <w:tabs>
                <w:tab w:val="left" w:pos="4111"/>
              </w:tabs>
              <w:spacing w:line="276" w:lineRule="auto"/>
              <w:ind w:hanging="101"/>
              <w:jc w:val="both"/>
              <w:rPr>
                <w:rFonts w:ascii="Times New Roman" w:hAnsi="Times New Roman"/>
                <w:color w:val="000000"/>
                <w:sz w:val="28"/>
                <w:szCs w:val="28"/>
                <w:lang w:eastAsia="en-US"/>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lang w:eastAsia="en-US"/>
              </w:rPr>
              <w:t xml:space="preserve"> 49-я очередная</w:t>
            </w:r>
          </w:p>
        </w:tc>
        <w:tc>
          <w:tcPr>
            <w:tcW w:w="520" w:type="dxa"/>
            <w:hideMark/>
          </w:tcPr>
          <w:p w:rsidR="000A5544" w:rsidRPr="000A5544" w:rsidRDefault="000A5544" w:rsidP="000A5544">
            <w:pPr>
              <w:tabs>
                <w:tab w:val="left" w:pos="4111"/>
              </w:tabs>
              <w:spacing w:line="276" w:lineRule="auto"/>
              <w:jc w:val="center"/>
              <w:rPr>
                <w:rFonts w:ascii="Times New Roman" w:hAnsi="Times New Roman"/>
                <w:color w:val="000000"/>
                <w:sz w:val="28"/>
                <w:szCs w:val="28"/>
                <w:lang w:eastAsia="en-US"/>
              </w:rPr>
            </w:pPr>
            <w:r w:rsidRPr="000A5544">
              <w:rPr>
                <w:rFonts w:ascii="Times New Roman" w:hAnsi="Times New Roman"/>
                <w:color w:val="000000"/>
                <w:sz w:val="28"/>
                <w:szCs w:val="28"/>
                <w:lang w:eastAsia="en-US"/>
              </w:rPr>
              <w:t>–</w:t>
            </w:r>
          </w:p>
        </w:tc>
        <w:tc>
          <w:tcPr>
            <w:tcW w:w="2410" w:type="dxa"/>
            <w:hideMark/>
          </w:tcPr>
          <w:p w:rsidR="000A5544" w:rsidRPr="000A5544" w:rsidRDefault="000A5544" w:rsidP="000A5544">
            <w:pPr>
              <w:tabs>
                <w:tab w:val="left" w:pos="4111"/>
              </w:tabs>
              <w:spacing w:line="276" w:lineRule="auto"/>
              <w:rPr>
                <w:rFonts w:ascii="Times New Roman" w:hAnsi="Times New Roman"/>
                <w:color w:val="000000"/>
                <w:sz w:val="28"/>
                <w:szCs w:val="28"/>
                <w:lang w:eastAsia="en-US"/>
              </w:rPr>
            </w:pPr>
            <w:r w:rsidRPr="000A5544">
              <w:rPr>
                <w:rFonts w:ascii="Times New Roman" w:hAnsi="Times New Roman"/>
                <w:color w:val="000000"/>
                <w:sz w:val="28"/>
                <w:szCs w:val="28"/>
                <w:lang w:eastAsia="en-US"/>
              </w:rPr>
              <w:t>22 июня;</w:t>
            </w:r>
          </w:p>
        </w:tc>
      </w:tr>
      <w:tr w:rsidR="000A5544" w:rsidRPr="000A5544" w:rsidTr="000A5544">
        <w:tc>
          <w:tcPr>
            <w:tcW w:w="2707" w:type="dxa"/>
            <w:hideMark/>
          </w:tcPr>
          <w:p w:rsidR="000A5544" w:rsidRPr="000A5544" w:rsidRDefault="0092674E" w:rsidP="0091303D">
            <w:pPr>
              <w:tabs>
                <w:tab w:val="left" w:pos="4111"/>
              </w:tabs>
              <w:spacing w:line="276" w:lineRule="auto"/>
              <w:ind w:hanging="101"/>
              <w:jc w:val="both"/>
              <w:rPr>
                <w:rFonts w:ascii="Times New Roman" w:hAnsi="Times New Roman"/>
                <w:color w:val="000000"/>
                <w:sz w:val="28"/>
                <w:szCs w:val="28"/>
                <w:lang w:eastAsia="en-US"/>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lang w:eastAsia="en-US"/>
              </w:rPr>
              <w:t xml:space="preserve"> 50-я очередная</w:t>
            </w:r>
          </w:p>
        </w:tc>
        <w:tc>
          <w:tcPr>
            <w:tcW w:w="520" w:type="dxa"/>
            <w:hideMark/>
          </w:tcPr>
          <w:p w:rsidR="000A5544" w:rsidRPr="000A5544" w:rsidRDefault="000A5544" w:rsidP="000A5544">
            <w:pPr>
              <w:tabs>
                <w:tab w:val="left" w:pos="4111"/>
              </w:tabs>
              <w:spacing w:line="276" w:lineRule="auto"/>
              <w:jc w:val="center"/>
              <w:rPr>
                <w:rFonts w:ascii="Times New Roman" w:hAnsi="Times New Roman"/>
                <w:color w:val="000000"/>
                <w:sz w:val="28"/>
                <w:szCs w:val="28"/>
                <w:lang w:eastAsia="en-US"/>
              </w:rPr>
            </w:pPr>
            <w:r w:rsidRPr="000A5544">
              <w:rPr>
                <w:rFonts w:ascii="Times New Roman" w:hAnsi="Times New Roman"/>
                <w:color w:val="000000"/>
                <w:sz w:val="28"/>
                <w:szCs w:val="28"/>
                <w:lang w:eastAsia="en-US"/>
              </w:rPr>
              <w:t>–</w:t>
            </w:r>
          </w:p>
        </w:tc>
        <w:tc>
          <w:tcPr>
            <w:tcW w:w="2410" w:type="dxa"/>
            <w:hideMark/>
          </w:tcPr>
          <w:p w:rsidR="000A5544" w:rsidRPr="000A5544" w:rsidRDefault="000A5544" w:rsidP="000A5544">
            <w:pPr>
              <w:tabs>
                <w:tab w:val="left" w:pos="3840"/>
                <w:tab w:val="left" w:pos="4111"/>
              </w:tabs>
              <w:spacing w:line="276" w:lineRule="auto"/>
              <w:rPr>
                <w:rFonts w:ascii="Times New Roman" w:hAnsi="Times New Roman"/>
                <w:color w:val="000000"/>
                <w:sz w:val="28"/>
                <w:szCs w:val="28"/>
                <w:lang w:eastAsia="en-US"/>
              </w:rPr>
            </w:pPr>
            <w:r w:rsidRPr="000A5544">
              <w:rPr>
                <w:rFonts w:ascii="Times New Roman" w:hAnsi="Times New Roman"/>
                <w:color w:val="000000"/>
                <w:sz w:val="28"/>
                <w:szCs w:val="28"/>
                <w:lang w:eastAsia="en-US"/>
              </w:rPr>
              <w:t>24 августа;</w:t>
            </w:r>
          </w:p>
        </w:tc>
      </w:tr>
      <w:tr w:rsidR="000A5544" w:rsidRPr="000A5544" w:rsidTr="000A5544">
        <w:tc>
          <w:tcPr>
            <w:tcW w:w="2707" w:type="dxa"/>
            <w:hideMark/>
          </w:tcPr>
          <w:p w:rsidR="000A5544" w:rsidRPr="000A5544" w:rsidRDefault="0092674E" w:rsidP="0091303D">
            <w:pPr>
              <w:tabs>
                <w:tab w:val="left" w:pos="4111"/>
              </w:tabs>
              <w:spacing w:line="276" w:lineRule="auto"/>
              <w:ind w:hanging="101"/>
              <w:jc w:val="both"/>
              <w:rPr>
                <w:rFonts w:ascii="Times New Roman" w:hAnsi="Times New Roman"/>
                <w:color w:val="000000"/>
                <w:sz w:val="28"/>
                <w:szCs w:val="28"/>
                <w:lang w:eastAsia="en-US"/>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lang w:eastAsia="en-US"/>
              </w:rPr>
              <w:t xml:space="preserve"> 1-я очередная</w:t>
            </w:r>
          </w:p>
        </w:tc>
        <w:tc>
          <w:tcPr>
            <w:tcW w:w="520" w:type="dxa"/>
            <w:hideMark/>
          </w:tcPr>
          <w:p w:rsidR="000A5544" w:rsidRPr="000A5544" w:rsidRDefault="000A5544" w:rsidP="000A5544">
            <w:pPr>
              <w:tabs>
                <w:tab w:val="left" w:pos="4111"/>
              </w:tabs>
              <w:spacing w:line="276" w:lineRule="auto"/>
              <w:jc w:val="center"/>
              <w:rPr>
                <w:rFonts w:ascii="Times New Roman" w:hAnsi="Times New Roman"/>
                <w:color w:val="000000"/>
                <w:sz w:val="28"/>
                <w:szCs w:val="28"/>
                <w:lang w:eastAsia="en-US"/>
              </w:rPr>
            </w:pPr>
            <w:r w:rsidRPr="000A5544">
              <w:rPr>
                <w:rFonts w:ascii="Times New Roman" w:hAnsi="Times New Roman"/>
                <w:color w:val="000000"/>
                <w:sz w:val="28"/>
                <w:szCs w:val="28"/>
                <w:lang w:eastAsia="en-US"/>
              </w:rPr>
              <w:t>–</w:t>
            </w:r>
          </w:p>
        </w:tc>
        <w:tc>
          <w:tcPr>
            <w:tcW w:w="2410" w:type="dxa"/>
            <w:hideMark/>
          </w:tcPr>
          <w:p w:rsidR="000A5544" w:rsidRPr="000A5544" w:rsidRDefault="000A5544" w:rsidP="000A5544">
            <w:pPr>
              <w:tabs>
                <w:tab w:val="left" w:pos="3840"/>
                <w:tab w:val="left" w:pos="4111"/>
              </w:tabs>
              <w:spacing w:line="276" w:lineRule="auto"/>
              <w:rPr>
                <w:rFonts w:ascii="Times New Roman" w:hAnsi="Times New Roman"/>
                <w:color w:val="000000"/>
                <w:sz w:val="28"/>
                <w:szCs w:val="28"/>
                <w:lang w:eastAsia="en-US"/>
              </w:rPr>
            </w:pPr>
            <w:r w:rsidRPr="000A5544">
              <w:rPr>
                <w:rFonts w:ascii="Times New Roman" w:hAnsi="Times New Roman"/>
                <w:color w:val="000000"/>
                <w:sz w:val="28"/>
                <w:szCs w:val="28"/>
                <w:lang w:eastAsia="en-US"/>
              </w:rPr>
              <w:t>05 октября;</w:t>
            </w:r>
          </w:p>
        </w:tc>
      </w:tr>
      <w:tr w:rsidR="000A5544" w:rsidRPr="000A5544" w:rsidTr="000A5544">
        <w:trPr>
          <w:trHeight w:val="223"/>
        </w:trPr>
        <w:tc>
          <w:tcPr>
            <w:tcW w:w="2707" w:type="dxa"/>
            <w:hideMark/>
          </w:tcPr>
          <w:p w:rsidR="000A5544" w:rsidRPr="000A5544" w:rsidRDefault="0092674E" w:rsidP="0091303D">
            <w:pPr>
              <w:tabs>
                <w:tab w:val="left" w:pos="4111"/>
              </w:tabs>
              <w:spacing w:line="276" w:lineRule="auto"/>
              <w:ind w:hanging="101"/>
              <w:jc w:val="both"/>
              <w:rPr>
                <w:rFonts w:ascii="Times New Roman" w:hAnsi="Times New Roman"/>
                <w:color w:val="000000"/>
                <w:sz w:val="28"/>
                <w:szCs w:val="28"/>
                <w:lang w:eastAsia="en-US"/>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lang w:eastAsia="en-US"/>
              </w:rPr>
              <w:t xml:space="preserve"> 2-я внеочередная</w:t>
            </w:r>
          </w:p>
        </w:tc>
        <w:tc>
          <w:tcPr>
            <w:tcW w:w="520" w:type="dxa"/>
            <w:hideMark/>
          </w:tcPr>
          <w:p w:rsidR="000A5544" w:rsidRPr="000A5544" w:rsidRDefault="000A5544" w:rsidP="000A5544">
            <w:pPr>
              <w:tabs>
                <w:tab w:val="left" w:pos="4111"/>
              </w:tabs>
              <w:spacing w:line="276" w:lineRule="auto"/>
              <w:jc w:val="center"/>
              <w:rPr>
                <w:rFonts w:ascii="Times New Roman" w:hAnsi="Times New Roman"/>
                <w:color w:val="000000"/>
                <w:sz w:val="28"/>
                <w:szCs w:val="28"/>
                <w:lang w:eastAsia="en-US"/>
              </w:rPr>
            </w:pPr>
            <w:r w:rsidRPr="000A5544">
              <w:rPr>
                <w:rFonts w:ascii="Times New Roman" w:hAnsi="Times New Roman"/>
                <w:color w:val="000000"/>
                <w:sz w:val="28"/>
                <w:szCs w:val="28"/>
                <w:lang w:eastAsia="en-US"/>
              </w:rPr>
              <w:t>–</w:t>
            </w:r>
          </w:p>
        </w:tc>
        <w:tc>
          <w:tcPr>
            <w:tcW w:w="2410" w:type="dxa"/>
          </w:tcPr>
          <w:p w:rsidR="000A5544" w:rsidRPr="000A5544" w:rsidRDefault="000A5544" w:rsidP="000A5544">
            <w:pPr>
              <w:tabs>
                <w:tab w:val="left" w:pos="3840"/>
                <w:tab w:val="left" w:pos="4111"/>
              </w:tabs>
              <w:spacing w:line="276" w:lineRule="auto"/>
              <w:rPr>
                <w:rFonts w:ascii="Times New Roman" w:hAnsi="Times New Roman"/>
                <w:color w:val="000000"/>
                <w:sz w:val="28"/>
                <w:szCs w:val="28"/>
                <w:lang w:eastAsia="en-US"/>
              </w:rPr>
            </w:pPr>
            <w:r w:rsidRPr="000A5544">
              <w:rPr>
                <w:rFonts w:ascii="Times New Roman" w:hAnsi="Times New Roman"/>
                <w:color w:val="000000"/>
                <w:sz w:val="28"/>
                <w:szCs w:val="28"/>
                <w:lang w:eastAsia="en-US"/>
              </w:rPr>
              <w:t>19 октября;</w:t>
            </w:r>
          </w:p>
        </w:tc>
      </w:tr>
      <w:tr w:rsidR="000A5544" w:rsidRPr="000A5544" w:rsidTr="000A5544">
        <w:tc>
          <w:tcPr>
            <w:tcW w:w="2707" w:type="dxa"/>
          </w:tcPr>
          <w:p w:rsidR="000A5544" w:rsidRPr="000A5544" w:rsidRDefault="0092674E" w:rsidP="0091303D">
            <w:pPr>
              <w:tabs>
                <w:tab w:val="left" w:pos="4111"/>
              </w:tabs>
              <w:spacing w:line="276" w:lineRule="auto"/>
              <w:ind w:hanging="101"/>
              <w:jc w:val="both"/>
              <w:rPr>
                <w:rFonts w:ascii="Times New Roman" w:hAnsi="Times New Roman"/>
                <w:color w:val="000000"/>
                <w:sz w:val="28"/>
                <w:szCs w:val="28"/>
                <w:lang w:eastAsia="en-US"/>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lang w:eastAsia="en-US"/>
              </w:rPr>
              <w:t xml:space="preserve"> 3-я внеочередная</w:t>
            </w:r>
          </w:p>
        </w:tc>
        <w:tc>
          <w:tcPr>
            <w:tcW w:w="520" w:type="dxa"/>
          </w:tcPr>
          <w:p w:rsidR="000A5544" w:rsidRPr="000A5544" w:rsidRDefault="000A5544" w:rsidP="000A5544">
            <w:pPr>
              <w:tabs>
                <w:tab w:val="left" w:pos="4111"/>
              </w:tabs>
              <w:spacing w:line="276" w:lineRule="auto"/>
              <w:jc w:val="center"/>
              <w:rPr>
                <w:rFonts w:ascii="Times New Roman" w:hAnsi="Times New Roman"/>
                <w:color w:val="000000"/>
                <w:sz w:val="28"/>
                <w:szCs w:val="28"/>
                <w:lang w:eastAsia="en-US"/>
              </w:rPr>
            </w:pPr>
            <w:r w:rsidRPr="000A5544">
              <w:rPr>
                <w:rFonts w:ascii="Times New Roman" w:hAnsi="Times New Roman"/>
                <w:color w:val="000000"/>
                <w:sz w:val="28"/>
                <w:szCs w:val="28"/>
                <w:lang w:eastAsia="en-US"/>
              </w:rPr>
              <w:t>–</w:t>
            </w:r>
          </w:p>
        </w:tc>
        <w:tc>
          <w:tcPr>
            <w:tcW w:w="2410" w:type="dxa"/>
          </w:tcPr>
          <w:p w:rsidR="000A5544" w:rsidRPr="000A5544" w:rsidRDefault="000A5544" w:rsidP="000A5544">
            <w:pPr>
              <w:tabs>
                <w:tab w:val="left" w:pos="3840"/>
                <w:tab w:val="left" w:pos="4111"/>
              </w:tabs>
              <w:spacing w:line="276" w:lineRule="auto"/>
              <w:rPr>
                <w:rFonts w:ascii="Times New Roman" w:hAnsi="Times New Roman"/>
                <w:color w:val="000000"/>
                <w:sz w:val="28"/>
                <w:szCs w:val="28"/>
                <w:lang w:eastAsia="en-US"/>
              </w:rPr>
            </w:pPr>
            <w:r w:rsidRPr="000A5544">
              <w:rPr>
                <w:rFonts w:ascii="Times New Roman" w:hAnsi="Times New Roman"/>
                <w:color w:val="000000"/>
                <w:sz w:val="28"/>
                <w:szCs w:val="28"/>
                <w:lang w:eastAsia="en-US"/>
              </w:rPr>
              <w:t>15 ноября;</w:t>
            </w:r>
          </w:p>
        </w:tc>
      </w:tr>
      <w:tr w:rsidR="000A5544" w:rsidRPr="000A5544" w:rsidTr="000A5544">
        <w:tc>
          <w:tcPr>
            <w:tcW w:w="2707" w:type="dxa"/>
          </w:tcPr>
          <w:p w:rsidR="000A5544" w:rsidRPr="000A5544" w:rsidRDefault="0092674E" w:rsidP="0091303D">
            <w:pPr>
              <w:tabs>
                <w:tab w:val="left" w:pos="4111"/>
              </w:tabs>
              <w:spacing w:line="276" w:lineRule="auto"/>
              <w:ind w:hanging="101"/>
              <w:jc w:val="both"/>
              <w:rPr>
                <w:rFonts w:ascii="Times New Roman" w:hAnsi="Times New Roman"/>
                <w:color w:val="000000"/>
                <w:sz w:val="28"/>
                <w:szCs w:val="28"/>
                <w:lang w:eastAsia="en-US"/>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lang w:eastAsia="en-US"/>
              </w:rPr>
              <w:t xml:space="preserve"> 4-я внеочередная</w:t>
            </w:r>
          </w:p>
        </w:tc>
        <w:tc>
          <w:tcPr>
            <w:tcW w:w="520" w:type="dxa"/>
          </w:tcPr>
          <w:p w:rsidR="000A5544" w:rsidRPr="000A5544" w:rsidRDefault="000A5544" w:rsidP="000A5544">
            <w:pPr>
              <w:tabs>
                <w:tab w:val="left" w:pos="4111"/>
              </w:tabs>
              <w:spacing w:line="276" w:lineRule="auto"/>
              <w:jc w:val="center"/>
              <w:rPr>
                <w:rFonts w:ascii="Times New Roman" w:hAnsi="Times New Roman"/>
                <w:color w:val="000000"/>
                <w:sz w:val="28"/>
                <w:szCs w:val="28"/>
                <w:lang w:eastAsia="en-US"/>
              </w:rPr>
            </w:pPr>
            <w:r w:rsidRPr="000A5544">
              <w:rPr>
                <w:rFonts w:ascii="Times New Roman" w:hAnsi="Times New Roman"/>
                <w:color w:val="000000"/>
                <w:sz w:val="28"/>
                <w:szCs w:val="28"/>
                <w:lang w:eastAsia="en-US"/>
              </w:rPr>
              <w:t>–</w:t>
            </w:r>
          </w:p>
        </w:tc>
        <w:tc>
          <w:tcPr>
            <w:tcW w:w="2410" w:type="dxa"/>
          </w:tcPr>
          <w:p w:rsidR="000A5544" w:rsidRPr="000A5544" w:rsidRDefault="000A5544" w:rsidP="000A5544">
            <w:pPr>
              <w:tabs>
                <w:tab w:val="left" w:pos="3840"/>
                <w:tab w:val="left" w:pos="4111"/>
              </w:tabs>
              <w:spacing w:line="276" w:lineRule="auto"/>
              <w:rPr>
                <w:rFonts w:ascii="Times New Roman" w:hAnsi="Times New Roman"/>
                <w:color w:val="000000"/>
                <w:sz w:val="28"/>
                <w:szCs w:val="28"/>
                <w:lang w:eastAsia="en-US"/>
              </w:rPr>
            </w:pPr>
            <w:r w:rsidRPr="000A5544">
              <w:rPr>
                <w:rFonts w:ascii="Times New Roman" w:hAnsi="Times New Roman"/>
                <w:color w:val="000000"/>
                <w:sz w:val="28"/>
                <w:szCs w:val="28"/>
                <w:lang w:eastAsia="en-US"/>
              </w:rPr>
              <w:t>23 ноября;</w:t>
            </w:r>
          </w:p>
        </w:tc>
      </w:tr>
      <w:tr w:rsidR="000A5544" w:rsidRPr="000A5544" w:rsidTr="000A5544">
        <w:tc>
          <w:tcPr>
            <w:tcW w:w="2707" w:type="dxa"/>
          </w:tcPr>
          <w:p w:rsidR="000A5544" w:rsidRPr="000A5544" w:rsidRDefault="0092674E" w:rsidP="0091303D">
            <w:pPr>
              <w:tabs>
                <w:tab w:val="left" w:pos="4111"/>
              </w:tabs>
              <w:spacing w:line="276" w:lineRule="auto"/>
              <w:ind w:hanging="101"/>
              <w:jc w:val="both"/>
              <w:rPr>
                <w:rFonts w:ascii="Times New Roman" w:hAnsi="Times New Roman"/>
                <w:color w:val="000000"/>
                <w:sz w:val="28"/>
                <w:szCs w:val="28"/>
                <w:lang w:eastAsia="en-US"/>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lang w:eastAsia="en-US"/>
              </w:rPr>
              <w:t xml:space="preserve"> 5-я внеочередная</w:t>
            </w:r>
          </w:p>
        </w:tc>
        <w:tc>
          <w:tcPr>
            <w:tcW w:w="520" w:type="dxa"/>
          </w:tcPr>
          <w:p w:rsidR="000A5544" w:rsidRPr="000A5544" w:rsidRDefault="000A5544" w:rsidP="000A5544">
            <w:pPr>
              <w:tabs>
                <w:tab w:val="left" w:pos="4111"/>
              </w:tabs>
              <w:spacing w:line="276" w:lineRule="auto"/>
              <w:jc w:val="center"/>
              <w:rPr>
                <w:rFonts w:ascii="Times New Roman" w:hAnsi="Times New Roman"/>
                <w:color w:val="000000"/>
                <w:sz w:val="28"/>
                <w:szCs w:val="28"/>
                <w:lang w:eastAsia="en-US"/>
              </w:rPr>
            </w:pPr>
            <w:r w:rsidRPr="000A5544">
              <w:rPr>
                <w:rFonts w:ascii="Times New Roman" w:hAnsi="Times New Roman"/>
                <w:color w:val="000000"/>
                <w:sz w:val="28"/>
                <w:szCs w:val="28"/>
                <w:lang w:eastAsia="en-US"/>
              </w:rPr>
              <w:t>–</w:t>
            </w:r>
          </w:p>
        </w:tc>
        <w:tc>
          <w:tcPr>
            <w:tcW w:w="2410" w:type="dxa"/>
          </w:tcPr>
          <w:p w:rsidR="000A5544" w:rsidRPr="000A5544" w:rsidRDefault="000A5544" w:rsidP="000A5544">
            <w:pPr>
              <w:tabs>
                <w:tab w:val="left" w:pos="3840"/>
                <w:tab w:val="left" w:pos="4111"/>
              </w:tabs>
              <w:spacing w:line="276" w:lineRule="auto"/>
              <w:rPr>
                <w:rFonts w:ascii="Times New Roman" w:hAnsi="Times New Roman"/>
                <w:color w:val="000000"/>
                <w:sz w:val="28"/>
                <w:szCs w:val="28"/>
                <w:lang w:eastAsia="en-US"/>
              </w:rPr>
            </w:pPr>
            <w:r w:rsidRPr="000A5544">
              <w:rPr>
                <w:rFonts w:ascii="Times New Roman" w:hAnsi="Times New Roman"/>
                <w:color w:val="000000"/>
                <w:sz w:val="28"/>
                <w:szCs w:val="28"/>
                <w:lang w:eastAsia="en-US"/>
              </w:rPr>
              <w:t>15 декабря;</w:t>
            </w:r>
          </w:p>
        </w:tc>
      </w:tr>
      <w:tr w:rsidR="000A5544" w:rsidRPr="000A5544" w:rsidTr="000A5544">
        <w:tc>
          <w:tcPr>
            <w:tcW w:w="2707" w:type="dxa"/>
          </w:tcPr>
          <w:p w:rsidR="000A5544" w:rsidRPr="000A5544" w:rsidRDefault="0092674E" w:rsidP="0091303D">
            <w:pPr>
              <w:tabs>
                <w:tab w:val="left" w:pos="4111"/>
              </w:tabs>
              <w:spacing w:line="276" w:lineRule="auto"/>
              <w:ind w:hanging="101"/>
              <w:jc w:val="both"/>
              <w:rPr>
                <w:rFonts w:ascii="Times New Roman" w:hAnsi="Times New Roman"/>
                <w:color w:val="000000"/>
                <w:sz w:val="28"/>
                <w:szCs w:val="28"/>
                <w:lang w:eastAsia="en-US"/>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lang w:eastAsia="en-US"/>
              </w:rPr>
              <w:t xml:space="preserve"> 6-я очередная</w:t>
            </w:r>
          </w:p>
        </w:tc>
        <w:tc>
          <w:tcPr>
            <w:tcW w:w="520" w:type="dxa"/>
          </w:tcPr>
          <w:p w:rsidR="000A5544" w:rsidRPr="000A5544" w:rsidRDefault="000A5544" w:rsidP="000A5544">
            <w:pPr>
              <w:tabs>
                <w:tab w:val="left" w:pos="4111"/>
              </w:tabs>
              <w:spacing w:line="276" w:lineRule="auto"/>
              <w:jc w:val="center"/>
              <w:rPr>
                <w:rFonts w:ascii="Times New Roman" w:hAnsi="Times New Roman"/>
                <w:color w:val="000000"/>
                <w:sz w:val="28"/>
                <w:szCs w:val="28"/>
                <w:lang w:eastAsia="en-US"/>
              </w:rPr>
            </w:pPr>
            <w:r w:rsidRPr="000A5544">
              <w:rPr>
                <w:rFonts w:ascii="Times New Roman" w:hAnsi="Times New Roman"/>
                <w:color w:val="000000"/>
                <w:sz w:val="28"/>
                <w:szCs w:val="28"/>
                <w:lang w:eastAsia="en-US"/>
              </w:rPr>
              <w:t>–</w:t>
            </w:r>
          </w:p>
        </w:tc>
        <w:tc>
          <w:tcPr>
            <w:tcW w:w="2410" w:type="dxa"/>
          </w:tcPr>
          <w:p w:rsidR="000A5544" w:rsidRPr="000A5544" w:rsidRDefault="000A5544" w:rsidP="000A5544">
            <w:pPr>
              <w:tabs>
                <w:tab w:val="left" w:pos="3840"/>
                <w:tab w:val="left" w:pos="4111"/>
              </w:tabs>
              <w:spacing w:line="276" w:lineRule="auto"/>
              <w:rPr>
                <w:rFonts w:ascii="Times New Roman" w:hAnsi="Times New Roman"/>
                <w:color w:val="000000"/>
                <w:sz w:val="28"/>
                <w:szCs w:val="28"/>
                <w:lang w:eastAsia="en-US"/>
              </w:rPr>
            </w:pPr>
            <w:r w:rsidRPr="000A5544">
              <w:rPr>
                <w:rFonts w:ascii="Times New Roman" w:hAnsi="Times New Roman"/>
                <w:color w:val="000000"/>
                <w:sz w:val="28"/>
                <w:szCs w:val="28"/>
                <w:lang w:eastAsia="en-US"/>
              </w:rPr>
              <w:t>21 декабря.</w:t>
            </w:r>
          </w:p>
        </w:tc>
      </w:tr>
    </w:tbl>
    <w:p w:rsidR="000A5544" w:rsidRPr="000A5544" w:rsidRDefault="000A5544" w:rsidP="0091303D">
      <w:pPr>
        <w:tabs>
          <w:tab w:val="left" w:pos="4111"/>
        </w:tabs>
        <w:ind w:firstLine="709"/>
        <w:jc w:val="both"/>
        <w:rPr>
          <w:rFonts w:ascii="Times New Roman" w:hAnsi="Times New Roman"/>
          <w:color w:val="000000"/>
          <w:sz w:val="28"/>
          <w:szCs w:val="28"/>
        </w:rPr>
      </w:pPr>
      <w:r w:rsidRPr="000A5544">
        <w:rPr>
          <w:rFonts w:ascii="Times New Roman" w:hAnsi="Times New Roman"/>
          <w:color w:val="000000"/>
          <w:sz w:val="28"/>
          <w:szCs w:val="28"/>
        </w:rPr>
        <w:lastRenderedPageBreak/>
        <w:t xml:space="preserve">На прошедших в отчетном периоде сессиях Городской Думы рассмотрено и принято 223 решения (из них нормативных – 78). </w:t>
      </w:r>
    </w:p>
    <w:p w:rsidR="000A5544" w:rsidRPr="000A5544" w:rsidRDefault="000A5544" w:rsidP="000A5544">
      <w:pPr>
        <w:tabs>
          <w:tab w:val="left" w:pos="4111"/>
        </w:tabs>
        <w:ind w:firstLine="709"/>
        <w:jc w:val="both"/>
        <w:rPr>
          <w:rFonts w:ascii="Times New Roman" w:hAnsi="Times New Roman"/>
          <w:color w:val="000000"/>
          <w:sz w:val="28"/>
          <w:szCs w:val="28"/>
        </w:rPr>
      </w:pPr>
      <w:r w:rsidRPr="000A5544">
        <w:rPr>
          <w:rFonts w:ascii="Times New Roman" w:hAnsi="Times New Roman"/>
          <w:color w:val="000000"/>
          <w:sz w:val="28"/>
          <w:szCs w:val="28"/>
        </w:rPr>
        <w:t>Следует отметить, что значительная часть проектов решений, внесенных администрацией Петропавловск-Камчатского городского округа</w:t>
      </w:r>
      <w:r w:rsidRPr="000A5544">
        <w:rPr>
          <w:rFonts w:ascii="Times New Roman" w:hAnsi="Times New Roman"/>
          <w:color w:val="000000"/>
          <w:sz w:val="28"/>
          <w:szCs w:val="28"/>
          <w:vertAlign w:val="superscript"/>
        </w:rPr>
        <w:footnoteReference w:id="5"/>
      </w:r>
      <w:r w:rsidRPr="000A5544">
        <w:rPr>
          <w:rFonts w:ascii="Times New Roman" w:hAnsi="Times New Roman"/>
          <w:color w:val="000000"/>
          <w:sz w:val="28"/>
          <w:szCs w:val="28"/>
        </w:rPr>
        <w:t>, разрабатывалась совместно с депутатами Городской Думы.</w:t>
      </w:r>
    </w:p>
    <w:p w:rsidR="000A5544" w:rsidRPr="000A5544" w:rsidRDefault="000A5544" w:rsidP="000A5544">
      <w:pPr>
        <w:tabs>
          <w:tab w:val="left" w:pos="4111"/>
        </w:tabs>
        <w:ind w:firstLine="709"/>
        <w:jc w:val="both"/>
        <w:rPr>
          <w:rFonts w:ascii="Times New Roman" w:hAnsi="Times New Roman"/>
          <w:color w:val="000000"/>
          <w:sz w:val="28"/>
          <w:szCs w:val="28"/>
        </w:rPr>
      </w:pPr>
      <w:r w:rsidRPr="000A5544">
        <w:rPr>
          <w:rFonts w:ascii="Times New Roman" w:hAnsi="Times New Roman"/>
          <w:color w:val="000000"/>
          <w:sz w:val="28"/>
          <w:szCs w:val="28"/>
        </w:rPr>
        <w:t>Заседания сессий Городской Думы проводились организованно и конструктивно, чему способствовали тщательная проработка обсуждаемых вопросов комитетами, комиссиями и депутатскими фракциями Городской Думы.</w:t>
      </w:r>
    </w:p>
    <w:p w:rsidR="000A5544" w:rsidRPr="000A5544" w:rsidRDefault="000A5544" w:rsidP="000A5544">
      <w:pPr>
        <w:tabs>
          <w:tab w:val="left" w:pos="4111"/>
        </w:tabs>
        <w:ind w:firstLine="709"/>
        <w:jc w:val="both"/>
        <w:rPr>
          <w:rFonts w:ascii="Times New Roman" w:hAnsi="Times New Roman"/>
          <w:color w:val="000000"/>
          <w:sz w:val="28"/>
          <w:szCs w:val="28"/>
        </w:rPr>
      </w:pPr>
      <w:r w:rsidRPr="000A5544">
        <w:rPr>
          <w:rFonts w:ascii="Times New Roman" w:hAnsi="Times New Roman"/>
          <w:color w:val="000000"/>
          <w:sz w:val="28"/>
          <w:szCs w:val="28"/>
        </w:rPr>
        <w:t>Подготовка и предварительное рассмотрение вопросов, относящихся к ведению Городской Думы, осуществлялись с участием должностных лиц органов местного самоуправления городского округа, прокуратуры города Петропавловска-Камчатского, руководителей муниципальных предприятий и учреждений, а также иных компетентных лиц.</w:t>
      </w:r>
    </w:p>
    <w:p w:rsidR="000A5544" w:rsidRPr="000A5544" w:rsidRDefault="000A5544" w:rsidP="000A5544">
      <w:pPr>
        <w:tabs>
          <w:tab w:val="left" w:pos="4111"/>
        </w:tabs>
        <w:ind w:firstLine="709"/>
        <w:jc w:val="both"/>
        <w:rPr>
          <w:rFonts w:ascii="Times New Roman" w:hAnsi="Times New Roman"/>
          <w:color w:val="000000"/>
          <w:sz w:val="28"/>
          <w:szCs w:val="28"/>
        </w:rPr>
      </w:pPr>
      <w:r w:rsidRPr="000A5544">
        <w:rPr>
          <w:rFonts w:ascii="Times New Roman" w:hAnsi="Times New Roman"/>
          <w:color w:val="000000"/>
          <w:sz w:val="28"/>
          <w:szCs w:val="28"/>
        </w:rPr>
        <w:t>Совместная работа всех ветвей и уровней власти сохраняют созидательную преемственность в делах и представляют собой слаженный механизм, направленный на выполнение главной задачи – улучшение качества жизни жителей городского округа.</w:t>
      </w:r>
    </w:p>
    <w:p w:rsidR="000A5544" w:rsidRPr="000A5544" w:rsidRDefault="000A5544" w:rsidP="000A5544">
      <w:pPr>
        <w:tabs>
          <w:tab w:val="left" w:pos="4111"/>
        </w:tabs>
        <w:jc w:val="center"/>
        <w:rPr>
          <w:rFonts w:ascii="Times New Roman" w:hAnsi="Times New Roman"/>
          <w:color w:val="000000"/>
          <w:sz w:val="28"/>
          <w:szCs w:val="28"/>
        </w:rPr>
      </w:pPr>
    </w:p>
    <w:p w:rsidR="000A5544" w:rsidRPr="000A5544" w:rsidRDefault="000A5544" w:rsidP="000A5544">
      <w:pPr>
        <w:tabs>
          <w:tab w:val="left" w:pos="1134"/>
          <w:tab w:val="left" w:pos="4111"/>
        </w:tabs>
        <w:contextualSpacing/>
        <w:jc w:val="center"/>
        <w:rPr>
          <w:rFonts w:ascii="Times New Roman" w:hAnsi="Times New Roman"/>
          <w:b/>
          <w:color w:val="000000"/>
          <w:sz w:val="28"/>
          <w:szCs w:val="28"/>
          <w:lang w:eastAsia="en-US"/>
        </w:rPr>
      </w:pPr>
      <w:r w:rsidRPr="000A5544">
        <w:rPr>
          <w:rFonts w:ascii="Times New Roman" w:hAnsi="Times New Roman"/>
          <w:b/>
          <w:color w:val="000000"/>
          <w:sz w:val="28"/>
          <w:szCs w:val="28"/>
          <w:lang w:eastAsia="en-US"/>
        </w:rPr>
        <w:t xml:space="preserve">3. Структура Городской Думы </w:t>
      </w:r>
    </w:p>
    <w:p w:rsidR="000A5544" w:rsidRPr="000A5544" w:rsidRDefault="000A5544" w:rsidP="000A5544">
      <w:pPr>
        <w:tabs>
          <w:tab w:val="left" w:pos="1134"/>
          <w:tab w:val="left" w:pos="4111"/>
        </w:tabs>
        <w:contextualSpacing/>
        <w:jc w:val="center"/>
        <w:rPr>
          <w:rFonts w:ascii="Times New Roman" w:hAnsi="Times New Roman"/>
          <w:b/>
          <w:color w:val="000000"/>
          <w:sz w:val="28"/>
          <w:szCs w:val="28"/>
          <w:lang w:eastAsia="en-US"/>
        </w:rPr>
      </w:pPr>
      <w:r w:rsidRPr="000A5544">
        <w:rPr>
          <w:rFonts w:ascii="Times New Roman" w:hAnsi="Times New Roman"/>
          <w:b/>
          <w:color w:val="000000"/>
          <w:sz w:val="28"/>
          <w:szCs w:val="28"/>
          <w:lang w:eastAsia="en-US"/>
        </w:rPr>
        <w:t>Петропавловск-Камчатского городского округа</w:t>
      </w:r>
    </w:p>
    <w:p w:rsidR="000A5544" w:rsidRPr="000A5544" w:rsidRDefault="000A5544" w:rsidP="000A5544">
      <w:pPr>
        <w:tabs>
          <w:tab w:val="left" w:pos="4111"/>
        </w:tabs>
        <w:contextualSpacing/>
        <w:jc w:val="center"/>
        <w:rPr>
          <w:rFonts w:ascii="Times New Roman" w:hAnsi="Times New Roman"/>
          <w:color w:val="000000"/>
          <w:sz w:val="28"/>
          <w:szCs w:val="28"/>
          <w:lang w:eastAsia="en-US"/>
        </w:rPr>
      </w:pPr>
    </w:p>
    <w:p w:rsidR="000A5544" w:rsidRPr="000A5544" w:rsidRDefault="000A5544" w:rsidP="000A5544">
      <w:pPr>
        <w:ind w:firstLine="709"/>
        <w:jc w:val="both"/>
        <w:rPr>
          <w:rFonts w:ascii="Times New Roman" w:eastAsia="Calibri" w:hAnsi="Times New Roman"/>
          <w:bCs/>
          <w:color w:val="000000"/>
          <w:sz w:val="28"/>
          <w:szCs w:val="28"/>
          <w:lang w:eastAsia="en-US"/>
        </w:rPr>
      </w:pPr>
      <w:r w:rsidRPr="000A5544">
        <w:rPr>
          <w:rFonts w:ascii="Times New Roman" w:eastAsia="Calibri" w:hAnsi="Times New Roman"/>
          <w:color w:val="000000"/>
          <w:sz w:val="28"/>
          <w:szCs w:val="28"/>
        </w:rPr>
        <w:t xml:space="preserve">В отчетном периоде изменился состав депутатского корпуса, по состоянию на 01.01.2023 состав Городской Думы 30 </w:t>
      </w:r>
      <w:r w:rsidRPr="000A5544">
        <w:rPr>
          <w:rFonts w:ascii="Times New Roman" w:eastAsia="Calibri" w:hAnsi="Times New Roman"/>
          <w:color w:val="000000"/>
          <w:sz w:val="28"/>
          <w:szCs w:val="28"/>
          <w:lang w:eastAsia="en-US"/>
        </w:rPr>
        <w:t>народных избранников, представители пяти парламентских партий - «Единая Россия», «Коммунистическая партия Российской Федерации», «Либерально-демократическая партия России», «</w:t>
      </w:r>
      <w:hyperlink r:id="rId11" w:tooltip="Справедливой России" w:history="1">
        <w:r w:rsidRPr="00091411">
          <w:rPr>
            <w:rFonts w:ascii="Times New Roman" w:eastAsia="Calibri" w:hAnsi="Times New Roman"/>
            <w:color w:val="000000"/>
            <w:sz w:val="28"/>
            <w:szCs w:val="28"/>
            <w:lang w:eastAsia="en-US"/>
          </w:rPr>
          <w:t>Справедливая Росси</w:t>
        </w:r>
      </w:hyperlink>
      <w:r w:rsidRPr="00091411">
        <w:rPr>
          <w:rFonts w:ascii="Times New Roman" w:eastAsia="Calibri" w:hAnsi="Times New Roman"/>
          <w:color w:val="000000"/>
          <w:sz w:val="28"/>
          <w:szCs w:val="28"/>
          <w:lang w:eastAsia="en-US"/>
        </w:rPr>
        <w:t>я</w:t>
      </w:r>
      <w:r w:rsidRPr="000A5544">
        <w:rPr>
          <w:rFonts w:ascii="Times New Roman" w:eastAsia="Calibri" w:hAnsi="Times New Roman"/>
          <w:color w:val="000000"/>
          <w:sz w:val="28"/>
          <w:szCs w:val="28"/>
          <w:lang w:eastAsia="en-US"/>
        </w:rPr>
        <w:t>», «</w:t>
      </w:r>
      <w:r w:rsidRPr="000A5544">
        <w:rPr>
          <w:rFonts w:ascii="Times New Roman" w:hAnsi="Times New Roman"/>
          <w:color w:val="000000"/>
          <w:sz w:val="28"/>
          <w:szCs w:val="28"/>
        </w:rPr>
        <w:t>Российская партия пенсионеров за социальную справедливость»</w:t>
      </w:r>
      <w:r w:rsidRPr="000A5544">
        <w:rPr>
          <w:rFonts w:ascii="Times New Roman" w:eastAsia="Calibri" w:hAnsi="Times New Roman"/>
          <w:color w:val="000000"/>
          <w:sz w:val="28"/>
          <w:szCs w:val="28"/>
          <w:lang w:eastAsia="en-US"/>
        </w:rPr>
        <w:t xml:space="preserve">. </w:t>
      </w:r>
    </w:p>
    <w:p w:rsidR="000A5544" w:rsidRPr="000A5544" w:rsidRDefault="000A5544" w:rsidP="000A5544">
      <w:pPr>
        <w:ind w:firstLine="709"/>
        <w:jc w:val="both"/>
        <w:rPr>
          <w:rFonts w:ascii="Times New Roman" w:hAnsi="Times New Roman"/>
          <w:color w:val="000000"/>
          <w:sz w:val="28"/>
          <w:szCs w:val="28"/>
        </w:rPr>
      </w:pPr>
      <w:r w:rsidRPr="000A5544">
        <w:rPr>
          <w:rFonts w:ascii="Times New Roman" w:hAnsi="Times New Roman"/>
          <w:color w:val="000000"/>
          <w:sz w:val="28"/>
          <w:szCs w:val="28"/>
        </w:rPr>
        <w:t xml:space="preserve">В структуру Городской Думы входят председатель Городской Думы, </w:t>
      </w:r>
      <w:r w:rsidR="003714EA">
        <w:rPr>
          <w:rFonts w:ascii="Times New Roman" w:hAnsi="Times New Roman"/>
          <w:color w:val="000000"/>
          <w:sz w:val="28"/>
          <w:szCs w:val="28"/>
        </w:rPr>
        <w:t>2</w:t>
      </w:r>
      <w:r w:rsidRPr="000A5544">
        <w:rPr>
          <w:rFonts w:ascii="Times New Roman" w:hAnsi="Times New Roman"/>
          <w:color w:val="000000"/>
          <w:sz w:val="28"/>
          <w:szCs w:val="28"/>
        </w:rPr>
        <w:t xml:space="preserve"> его заместителя, </w:t>
      </w:r>
      <w:r w:rsidR="003714EA">
        <w:rPr>
          <w:rFonts w:ascii="Times New Roman" w:hAnsi="Times New Roman"/>
          <w:color w:val="000000"/>
          <w:sz w:val="28"/>
          <w:szCs w:val="28"/>
        </w:rPr>
        <w:t>5</w:t>
      </w:r>
      <w:r w:rsidRPr="000A5544">
        <w:rPr>
          <w:rFonts w:ascii="Times New Roman" w:hAnsi="Times New Roman"/>
          <w:color w:val="000000"/>
          <w:sz w:val="28"/>
          <w:szCs w:val="28"/>
        </w:rPr>
        <w:t xml:space="preserve"> комитетов (комитет по бюджету, финансам и экономике, комитет по местному самоуправлению и социальной политике, комитет по городскому и жилищно-коммунальному хозяйству, комитет по собственности, земельным отношениям, предпринимательству и инвестициям, комитет </w:t>
      </w:r>
      <w:r w:rsidRPr="000A5544">
        <w:rPr>
          <w:rFonts w:ascii="Times New Roman" w:hAnsi="Times New Roman"/>
          <w:sz w:val="28"/>
          <w:szCs w:val="28"/>
        </w:rPr>
        <w:t>по гражданской обороне, защите населения от чрезвычайных ситуаций и взаимодействию с силовыми структурами</w:t>
      </w:r>
      <w:r w:rsidRPr="000A5544">
        <w:rPr>
          <w:rFonts w:ascii="Times New Roman" w:hAnsi="Times New Roman"/>
          <w:color w:val="000000"/>
          <w:sz w:val="28"/>
          <w:szCs w:val="28"/>
        </w:rPr>
        <w:t xml:space="preserve">) и </w:t>
      </w:r>
      <w:r w:rsidR="003714EA">
        <w:rPr>
          <w:rFonts w:ascii="Times New Roman" w:hAnsi="Times New Roman"/>
          <w:color w:val="000000"/>
          <w:sz w:val="28"/>
          <w:szCs w:val="28"/>
        </w:rPr>
        <w:t>5</w:t>
      </w:r>
      <w:r w:rsidRPr="000A5544">
        <w:rPr>
          <w:rFonts w:ascii="Times New Roman" w:hAnsi="Times New Roman"/>
          <w:color w:val="000000"/>
          <w:sz w:val="28"/>
          <w:szCs w:val="28"/>
        </w:rPr>
        <w:t xml:space="preserve"> комиссий (комиссия по Регламенту и депутатской этике, комиссия по взаимодействию с Контрольно-счетной палатой Петропавловск-Камчатского городского округа, комиссия по наградам, комиссия </w:t>
      </w:r>
      <w:r w:rsidRPr="000A5544">
        <w:rPr>
          <w:rFonts w:ascii="Times New Roman" w:hAnsi="Times New Roman"/>
          <w:sz w:val="28"/>
          <w:szCs w:val="28"/>
        </w:rPr>
        <w:t>по</w:t>
      </w:r>
      <w:r w:rsidRPr="000A5544">
        <w:rPr>
          <w:rFonts w:ascii="Times New Roman" w:eastAsia="Calibri" w:hAnsi="Times New Roman"/>
          <w:sz w:val="28"/>
          <w:szCs w:val="28"/>
        </w:rPr>
        <w:t xml:space="preserve"> рассмотрению уведомлений лиц, замещающих муниципальные должности в Петропавловск-Камчатском городском округе, о возникновении личной заинтересованности при осуществлении полномочий, которая приводит или может привести к конфликту интересов, комиссия </w:t>
      </w:r>
      <w:r w:rsidRPr="000A5544">
        <w:rPr>
          <w:rFonts w:ascii="Times New Roman" w:hAnsi="Times New Roman"/>
          <w:sz w:val="28"/>
          <w:szCs w:val="28"/>
        </w:rPr>
        <w:t>по противодействию коррупции в Городской Думе</w:t>
      </w:r>
      <w:r w:rsidRPr="000A5544">
        <w:rPr>
          <w:rFonts w:ascii="Times New Roman" w:hAnsi="Times New Roman"/>
          <w:color w:val="000000"/>
          <w:sz w:val="28"/>
          <w:szCs w:val="28"/>
        </w:rPr>
        <w:t>), а также аппарат Городской Думы. Муниципальные служащие исполняют свои обязанности в соответствии с положениями аппарата Городской Думы.</w:t>
      </w:r>
    </w:p>
    <w:p w:rsidR="000A5544" w:rsidRPr="000A5544" w:rsidRDefault="000A5544" w:rsidP="000A5544">
      <w:pPr>
        <w:ind w:firstLine="709"/>
        <w:jc w:val="both"/>
        <w:rPr>
          <w:rFonts w:ascii="Times New Roman" w:hAnsi="Times New Roman"/>
          <w:color w:val="000000"/>
          <w:sz w:val="28"/>
          <w:szCs w:val="28"/>
        </w:rPr>
      </w:pPr>
      <w:r w:rsidRPr="000A5544">
        <w:rPr>
          <w:rFonts w:ascii="Times New Roman" w:hAnsi="Times New Roman"/>
          <w:color w:val="000000"/>
          <w:sz w:val="28"/>
          <w:szCs w:val="28"/>
        </w:rPr>
        <w:lastRenderedPageBreak/>
        <w:t>Кроме того, в представительном органе образован совет Городской Думы.</w:t>
      </w:r>
    </w:p>
    <w:p w:rsidR="000A5544" w:rsidRPr="000A5544" w:rsidRDefault="000A5544" w:rsidP="000A5544">
      <w:pPr>
        <w:ind w:firstLine="709"/>
        <w:jc w:val="both"/>
        <w:rPr>
          <w:rFonts w:ascii="Times New Roman" w:hAnsi="Times New Roman"/>
          <w:color w:val="000000"/>
          <w:sz w:val="28"/>
          <w:szCs w:val="28"/>
        </w:rPr>
      </w:pPr>
    </w:p>
    <w:p w:rsidR="000A5544" w:rsidRPr="000A5544" w:rsidRDefault="000A5544" w:rsidP="000A5544">
      <w:pPr>
        <w:jc w:val="center"/>
        <w:rPr>
          <w:rFonts w:ascii="Times New Roman" w:hAnsi="Times New Roman"/>
          <w:color w:val="000000"/>
          <w:sz w:val="28"/>
          <w:szCs w:val="28"/>
        </w:rPr>
      </w:pPr>
      <w:bookmarkStart w:id="0" w:name="_GoBack"/>
      <w:r w:rsidRPr="000A5544">
        <w:rPr>
          <w:rFonts w:ascii="Times New Roman" w:hAnsi="Times New Roman"/>
          <w:noProof/>
          <w:sz w:val="28"/>
        </w:rPr>
        <w:drawing>
          <wp:inline distT="0" distB="0" distL="0" distR="0" wp14:anchorId="083AC8A5" wp14:editId="52302467">
            <wp:extent cx="6120130" cy="5534025"/>
            <wp:effectExtent l="0" t="0" r="0" b="9525"/>
            <wp:docPr id="34" name="Рисунок 34" descr="233434535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34345353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5534025"/>
                    </a:xfrm>
                    <a:prstGeom prst="rect">
                      <a:avLst/>
                    </a:prstGeom>
                    <a:noFill/>
                    <a:ln>
                      <a:noFill/>
                    </a:ln>
                  </pic:spPr>
                </pic:pic>
              </a:graphicData>
            </a:graphic>
          </wp:inline>
        </w:drawing>
      </w:r>
      <w:bookmarkEnd w:id="0"/>
    </w:p>
    <w:p w:rsidR="000A5544" w:rsidRPr="000A5544" w:rsidRDefault="000A5544" w:rsidP="000A5544">
      <w:pPr>
        <w:jc w:val="center"/>
        <w:rPr>
          <w:rFonts w:ascii="Times New Roman" w:hAnsi="Times New Roman"/>
          <w:color w:val="000000"/>
          <w:sz w:val="28"/>
          <w:szCs w:val="28"/>
        </w:rPr>
      </w:pPr>
    </w:p>
    <w:p w:rsidR="000A5544" w:rsidRPr="000A5544" w:rsidRDefault="000A5544" w:rsidP="000A5544">
      <w:pPr>
        <w:jc w:val="center"/>
        <w:rPr>
          <w:rFonts w:ascii="Times New Roman" w:hAnsi="Times New Roman"/>
          <w:color w:val="000000"/>
          <w:sz w:val="28"/>
          <w:szCs w:val="28"/>
        </w:rPr>
      </w:pPr>
    </w:p>
    <w:p w:rsidR="000A5544" w:rsidRPr="000A5544" w:rsidRDefault="000A5544" w:rsidP="000A5544">
      <w:pPr>
        <w:jc w:val="center"/>
        <w:rPr>
          <w:rFonts w:ascii="Times New Roman" w:hAnsi="Times New Roman"/>
          <w:color w:val="000000"/>
          <w:sz w:val="28"/>
          <w:szCs w:val="28"/>
        </w:rPr>
      </w:pPr>
      <w:r w:rsidRPr="000A5544">
        <w:rPr>
          <w:rFonts w:ascii="Times New Roman" w:hAnsi="Times New Roman"/>
          <w:noProof/>
          <w:color w:val="000000"/>
          <w:sz w:val="28"/>
          <w:szCs w:val="28"/>
        </w:rPr>
        <mc:AlternateContent>
          <mc:Choice Requires="wps">
            <w:drawing>
              <wp:anchor distT="0" distB="0" distL="114300" distR="114300" simplePos="0" relativeHeight="251688960" behindDoc="0" locked="0" layoutInCell="1" allowOverlap="1" wp14:anchorId="1BF161AE" wp14:editId="163D1705">
                <wp:simplePos x="0" y="0"/>
                <wp:positionH relativeFrom="column">
                  <wp:posOffset>5257800</wp:posOffset>
                </wp:positionH>
                <wp:positionV relativeFrom="paragraph">
                  <wp:posOffset>774700</wp:posOffset>
                </wp:positionV>
                <wp:extent cx="0"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0C22787" id="Прямая соединительная линия 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14pt,61pt" to="41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" strokecolor="#4a7ebb"/>
            </w:pict>
          </mc:Fallback>
        </mc:AlternateContent>
      </w:r>
      <w:r w:rsidRPr="000A5544">
        <w:rPr>
          <w:rFonts w:ascii="Times New Roman" w:hAnsi="Times New Roman"/>
          <w:noProof/>
          <w:color w:val="000000"/>
          <w:sz w:val="28"/>
          <w:szCs w:val="28"/>
        </w:rPr>
        <mc:AlternateContent>
          <mc:Choice Requires="wps">
            <w:drawing>
              <wp:anchor distT="0" distB="0" distL="114300" distR="114300" simplePos="0" relativeHeight="251687936" behindDoc="0" locked="0" layoutInCell="1" allowOverlap="1" wp14:anchorId="40A8E73E" wp14:editId="2ABC19DB">
                <wp:simplePos x="0" y="0"/>
                <wp:positionH relativeFrom="column">
                  <wp:posOffset>3590925</wp:posOffset>
                </wp:positionH>
                <wp:positionV relativeFrom="paragraph">
                  <wp:posOffset>774700</wp:posOffset>
                </wp:positionV>
                <wp:extent cx="0" cy="0"/>
                <wp:effectExtent l="0" t="0" r="0" b="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E3477C1" id="Прямая соединительная линия 1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82.75pt,61pt" to="282.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" strokecolor="#4a7ebb"/>
            </w:pict>
          </mc:Fallback>
        </mc:AlternateContent>
      </w:r>
      <w:r w:rsidRPr="000A5544">
        <w:rPr>
          <w:rFonts w:ascii="Times New Roman" w:hAnsi="Times New Roman"/>
          <w:noProof/>
          <w:color w:val="000000"/>
          <w:sz w:val="28"/>
          <w:szCs w:val="28"/>
        </w:rPr>
        <mc:AlternateContent>
          <mc:Choice Requires="wps">
            <w:drawing>
              <wp:anchor distT="0" distB="0" distL="114300" distR="114300" simplePos="0" relativeHeight="251682816" behindDoc="0" locked="0" layoutInCell="1" allowOverlap="1" wp14:anchorId="0D38A25B" wp14:editId="50B92E96">
                <wp:simplePos x="0" y="0"/>
                <wp:positionH relativeFrom="column">
                  <wp:posOffset>5257800</wp:posOffset>
                </wp:positionH>
                <wp:positionV relativeFrom="paragraph">
                  <wp:posOffset>774700</wp:posOffset>
                </wp:positionV>
                <wp:extent cx="0" cy="0"/>
                <wp:effectExtent l="0" t="0" r="0" b="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590BE9C" id="Прямая соединительная линия 2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4pt,61pt" to="41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" strokecolor="#4a7ebb"/>
            </w:pict>
          </mc:Fallback>
        </mc:AlternateContent>
      </w:r>
      <w:r w:rsidRPr="000A5544">
        <w:rPr>
          <w:rFonts w:ascii="Times New Roman" w:hAnsi="Times New Roman"/>
          <w:noProof/>
          <w:color w:val="000000"/>
          <w:sz w:val="28"/>
          <w:szCs w:val="28"/>
        </w:rPr>
        <mc:AlternateContent>
          <mc:Choice Requires="wps">
            <w:drawing>
              <wp:anchor distT="0" distB="0" distL="114300" distR="114300" simplePos="0" relativeHeight="251681792" behindDoc="0" locked="0" layoutInCell="1" allowOverlap="1" wp14:anchorId="6B3D0CCD" wp14:editId="20210C49">
                <wp:simplePos x="0" y="0"/>
                <wp:positionH relativeFrom="column">
                  <wp:posOffset>3590925</wp:posOffset>
                </wp:positionH>
                <wp:positionV relativeFrom="paragraph">
                  <wp:posOffset>774700</wp:posOffset>
                </wp:positionV>
                <wp:extent cx="0" cy="0"/>
                <wp:effectExtent l="0" t="0" r="0" b="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7F235D5" id="Прямая соединительная линия 3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82.75pt,61pt" to="282.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" strokecolor="#4a7ebb"/>
            </w:pict>
          </mc:Fallback>
        </mc:AlternateContent>
      </w:r>
      <w:r w:rsidRPr="000A5544">
        <w:rPr>
          <w:rFonts w:ascii="Times New Roman" w:hAnsi="Times New Roman"/>
          <w:noProof/>
          <w:color w:val="000000"/>
          <w:sz w:val="28"/>
          <w:szCs w:val="28"/>
        </w:rPr>
        <mc:AlternateContent>
          <mc:Choice Requires="wps">
            <w:drawing>
              <wp:anchor distT="0" distB="0" distL="114300" distR="114300" simplePos="0" relativeHeight="251680768" behindDoc="0" locked="0" layoutInCell="1" allowOverlap="1" wp14:anchorId="2EE11115" wp14:editId="0B590DD3">
                <wp:simplePos x="0" y="0"/>
                <wp:positionH relativeFrom="column">
                  <wp:posOffset>-6633210</wp:posOffset>
                </wp:positionH>
                <wp:positionV relativeFrom="paragraph">
                  <wp:posOffset>544830</wp:posOffset>
                </wp:positionV>
                <wp:extent cx="1638300" cy="552450"/>
                <wp:effectExtent l="57150" t="38100" r="76200" b="9525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1638300" cy="5524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1303D" w:rsidRPr="00A641F3" w:rsidRDefault="0091303D" w:rsidP="000A5544">
                            <w:pPr>
                              <w:jc w:val="center"/>
                              <w:rPr>
                                <w:sz w:val="20"/>
                                <w:szCs w:val="20"/>
                              </w:rPr>
                            </w:pPr>
                            <w:r w:rsidRPr="00A641F3">
                              <w:rPr>
                                <w:color w:val="990000"/>
                                <w:sz w:val="20"/>
                                <w:szCs w:val="20"/>
                              </w:rPr>
                              <w:t xml:space="preserve">АППАРАТ ГОРОДСКОЙ ДУМЫ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11115" id="Скругленный прямоугольник 32" o:spid="_x0000_s1026" style="position:absolute;left:0;text-align:left;margin-left:-522.3pt;margin-top:42.9pt;width:129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" fillcolor="#a3c4ff" strokecolor="#4a7ebb" strokeweight="1.5pt">
                <v:fill color2="#e5eeff" rotate="t" angle="180" colors="0 #a3c4ff;22938f #bfd5ff;1 #e5eeff" focus="100%" type="gradient"/>
                <v:shadow on="t" color="black" opacity="24903f" origin=",.5" offset="0,.55556mm"/>
                <v:textbox>
                  <w:txbxContent>
                    <w:p w:rsidR="0091303D" w:rsidRPr="00A641F3" w:rsidRDefault="0091303D" w:rsidP="000A5544">
                      <w:pPr>
                        <w:jc w:val="center"/>
                        <w:rPr>
                          <w:sz w:val="20"/>
                          <w:szCs w:val="20"/>
                        </w:rPr>
                      </w:pPr>
                      <w:r w:rsidRPr="00A641F3">
                        <w:rPr>
                          <w:color w:val="990000"/>
                          <w:sz w:val="20"/>
                          <w:szCs w:val="20"/>
                        </w:rPr>
                        <w:t xml:space="preserve">АППАРАТ ГОРОДСКОЙ ДУМЫ </w:t>
                      </w:r>
                    </w:p>
                  </w:txbxContent>
                </v:textbox>
              </v:roundrect>
            </w:pict>
          </mc:Fallback>
        </mc:AlternateContent>
      </w:r>
      <w:r w:rsidRPr="000A5544">
        <w:rPr>
          <w:rFonts w:ascii="Times New Roman" w:hAnsi="Times New Roman"/>
          <w:color w:val="000000"/>
          <w:sz w:val="28"/>
          <w:szCs w:val="28"/>
        </w:rPr>
        <w:t>Депутатские фракции в Городской Думе</w:t>
      </w:r>
    </w:p>
    <w:tbl>
      <w:tblPr>
        <w:tblW w:w="9606" w:type="dxa"/>
        <w:tblLook w:val="04A0" w:firstRow="1" w:lastRow="0" w:firstColumn="1" w:lastColumn="0" w:noHBand="0" w:noVBand="1"/>
      </w:tblPr>
      <w:tblGrid>
        <w:gridCol w:w="1836"/>
        <w:gridCol w:w="7770"/>
      </w:tblGrid>
      <w:tr w:rsidR="000A5544" w:rsidRPr="000A5544" w:rsidTr="000A5544">
        <w:trPr>
          <w:trHeight w:val="1413"/>
        </w:trPr>
        <w:tc>
          <w:tcPr>
            <w:tcW w:w="1836" w:type="dxa"/>
          </w:tcPr>
          <w:p w:rsidR="000A5544" w:rsidRPr="000A5544" w:rsidRDefault="000A5544" w:rsidP="000A5544">
            <w:pPr>
              <w:jc w:val="both"/>
              <w:rPr>
                <w:rFonts w:ascii="Times New Roman" w:hAnsi="Times New Roman"/>
                <w:color w:val="000000"/>
                <w:sz w:val="28"/>
                <w:szCs w:val="28"/>
              </w:rPr>
            </w:pPr>
            <w:r w:rsidRPr="000A5544">
              <w:rPr>
                <w:rFonts w:ascii="Times New Roman" w:hAnsi="Times New Roman"/>
                <w:noProof/>
                <w:color w:val="000000"/>
                <w:sz w:val="28"/>
                <w:szCs w:val="28"/>
              </w:rPr>
              <w:drawing>
                <wp:anchor distT="0" distB="0" distL="114300" distR="114300" simplePos="0" relativeHeight="251683840" behindDoc="1" locked="0" layoutInCell="1" allowOverlap="1" wp14:anchorId="72741E28" wp14:editId="6BB5E1CF">
                  <wp:simplePos x="0" y="0"/>
                  <wp:positionH relativeFrom="column">
                    <wp:posOffset>-325</wp:posOffset>
                  </wp:positionH>
                  <wp:positionV relativeFrom="paragraph">
                    <wp:posOffset>169530</wp:posOffset>
                  </wp:positionV>
                  <wp:extent cx="935145" cy="701749"/>
                  <wp:effectExtent l="0" t="0" r="0" b="3175"/>
                  <wp:wrapSquare wrapText="bothSides"/>
                  <wp:docPr id="35" name="Рисунок 35" descr="C:\Users\DGlukhovskiy\Desktop\logo_edinaya-russia_3_1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lukhovskiy\Desktop\logo_edinaya-russia_3_1_1_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145" cy="70174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0" w:type="dxa"/>
            <w:vAlign w:val="center"/>
          </w:tcPr>
          <w:p w:rsidR="000A5544" w:rsidRPr="000A5544" w:rsidRDefault="000A5544" w:rsidP="000A5544">
            <w:pPr>
              <w:jc w:val="center"/>
              <w:rPr>
                <w:rFonts w:ascii="Times New Roman" w:hAnsi="Times New Roman"/>
                <w:color w:val="000000"/>
                <w:sz w:val="28"/>
                <w:szCs w:val="28"/>
              </w:rPr>
            </w:pPr>
            <w:r w:rsidRPr="000A5544">
              <w:rPr>
                <w:rFonts w:ascii="Times New Roman" w:hAnsi="Times New Roman"/>
                <w:color w:val="000000"/>
                <w:sz w:val="28"/>
                <w:szCs w:val="28"/>
              </w:rPr>
              <w:t>«</w:t>
            </w:r>
            <w:r w:rsidRPr="000A5544">
              <w:rPr>
                <w:rFonts w:ascii="Times New Roman" w:hAnsi="Times New Roman"/>
                <w:b/>
                <w:color w:val="000000"/>
                <w:sz w:val="28"/>
                <w:szCs w:val="28"/>
              </w:rPr>
              <w:t>ЕДИНАЯ РОССИЯ</w:t>
            </w:r>
            <w:r w:rsidRPr="000A5544">
              <w:rPr>
                <w:rFonts w:ascii="Times New Roman" w:hAnsi="Times New Roman"/>
                <w:color w:val="000000"/>
                <w:sz w:val="28"/>
                <w:szCs w:val="28"/>
              </w:rPr>
              <w:t xml:space="preserve">» (24 депутата) – </w:t>
            </w:r>
          </w:p>
          <w:p w:rsidR="000A5544" w:rsidRPr="000A5544" w:rsidRDefault="000A5544" w:rsidP="000A5544">
            <w:pPr>
              <w:jc w:val="center"/>
              <w:rPr>
                <w:rFonts w:ascii="Times New Roman" w:hAnsi="Times New Roman"/>
                <w:color w:val="000000"/>
                <w:sz w:val="28"/>
                <w:szCs w:val="28"/>
              </w:rPr>
            </w:pPr>
            <w:r w:rsidRPr="000A5544">
              <w:rPr>
                <w:rFonts w:ascii="Times New Roman" w:hAnsi="Times New Roman"/>
                <w:color w:val="000000"/>
                <w:sz w:val="28"/>
                <w:szCs w:val="28"/>
              </w:rPr>
              <w:t>руководитель Наумов А.Б.</w:t>
            </w:r>
          </w:p>
        </w:tc>
      </w:tr>
      <w:tr w:rsidR="000A5544" w:rsidRPr="000A5544" w:rsidTr="000A5544">
        <w:tc>
          <w:tcPr>
            <w:tcW w:w="1836" w:type="dxa"/>
          </w:tcPr>
          <w:p w:rsidR="000A5544" w:rsidRPr="000A5544" w:rsidRDefault="000A5544" w:rsidP="000A5544">
            <w:pPr>
              <w:jc w:val="both"/>
              <w:rPr>
                <w:rFonts w:ascii="Times New Roman" w:hAnsi="Times New Roman"/>
                <w:color w:val="000000"/>
                <w:sz w:val="28"/>
                <w:szCs w:val="28"/>
              </w:rPr>
            </w:pPr>
            <w:r w:rsidRPr="000A5544">
              <w:rPr>
                <w:rFonts w:ascii="Times New Roman" w:hAnsi="Times New Roman"/>
                <w:noProof/>
                <w:color w:val="000000"/>
                <w:sz w:val="28"/>
                <w:szCs w:val="28"/>
              </w:rPr>
              <w:drawing>
                <wp:anchor distT="0" distB="0" distL="114300" distR="114300" simplePos="0" relativeHeight="251684864" behindDoc="0" locked="0" layoutInCell="1" allowOverlap="1" wp14:anchorId="3BA4B703" wp14:editId="390DCED3">
                  <wp:simplePos x="0" y="0"/>
                  <wp:positionH relativeFrom="column">
                    <wp:posOffset>75300</wp:posOffset>
                  </wp:positionH>
                  <wp:positionV relativeFrom="paragraph">
                    <wp:posOffset>96520</wp:posOffset>
                  </wp:positionV>
                  <wp:extent cx="778284" cy="797442"/>
                  <wp:effectExtent l="0" t="0" r="3175" b="3175"/>
                  <wp:wrapSquare wrapText="bothSides"/>
                  <wp:docPr id="38" name="Рисунок 38" descr="C:\Users\DGlukhovskiy\Desktop\2639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lukhovskiy\Desktop\263906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8284" cy="7974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0" w:type="dxa"/>
            <w:vAlign w:val="center"/>
          </w:tcPr>
          <w:p w:rsidR="000A5544" w:rsidRPr="000A5544" w:rsidRDefault="000A5544" w:rsidP="000A5544">
            <w:pPr>
              <w:jc w:val="center"/>
              <w:rPr>
                <w:rFonts w:ascii="Times New Roman" w:hAnsi="Times New Roman"/>
                <w:color w:val="000000"/>
                <w:sz w:val="28"/>
                <w:szCs w:val="28"/>
              </w:rPr>
            </w:pPr>
            <w:r w:rsidRPr="000A5544">
              <w:rPr>
                <w:rFonts w:ascii="Times New Roman" w:hAnsi="Times New Roman"/>
                <w:color w:val="000000"/>
                <w:sz w:val="28"/>
                <w:szCs w:val="28"/>
              </w:rPr>
              <w:t xml:space="preserve">«Коммунистическая партия Российской Федерации» </w:t>
            </w:r>
          </w:p>
          <w:p w:rsidR="000A5544" w:rsidRPr="000A5544" w:rsidRDefault="000A5544" w:rsidP="000A5544">
            <w:pPr>
              <w:jc w:val="center"/>
              <w:rPr>
                <w:rFonts w:ascii="Times New Roman" w:hAnsi="Times New Roman"/>
                <w:color w:val="000000"/>
                <w:sz w:val="28"/>
                <w:szCs w:val="28"/>
              </w:rPr>
            </w:pPr>
            <w:r w:rsidRPr="000A5544">
              <w:rPr>
                <w:rFonts w:ascii="Times New Roman" w:hAnsi="Times New Roman"/>
                <w:color w:val="000000"/>
                <w:sz w:val="28"/>
                <w:szCs w:val="28"/>
              </w:rPr>
              <w:t>(1 депутат) – руководитель Песоцкая Г.В.</w:t>
            </w:r>
          </w:p>
        </w:tc>
      </w:tr>
      <w:tr w:rsidR="000A5544" w:rsidRPr="000A5544" w:rsidTr="000A5544">
        <w:tc>
          <w:tcPr>
            <w:tcW w:w="1836" w:type="dxa"/>
          </w:tcPr>
          <w:p w:rsidR="000A5544" w:rsidRPr="000A5544" w:rsidRDefault="000A5544" w:rsidP="000A5544">
            <w:pPr>
              <w:jc w:val="both"/>
              <w:rPr>
                <w:rFonts w:ascii="Times New Roman" w:hAnsi="Times New Roman"/>
                <w:color w:val="000000"/>
                <w:sz w:val="28"/>
                <w:szCs w:val="28"/>
              </w:rPr>
            </w:pPr>
            <w:r w:rsidRPr="000A5544">
              <w:rPr>
                <w:rFonts w:ascii="Times New Roman" w:hAnsi="Times New Roman"/>
                <w:noProof/>
                <w:color w:val="000000"/>
                <w:sz w:val="28"/>
                <w:szCs w:val="28"/>
              </w:rPr>
              <w:lastRenderedPageBreak/>
              <w:drawing>
                <wp:anchor distT="0" distB="0" distL="114300" distR="114300" simplePos="0" relativeHeight="251685888" behindDoc="0" locked="0" layoutInCell="1" allowOverlap="1" wp14:anchorId="61C43B3C" wp14:editId="40214AAF">
                  <wp:simplePos x="0" y="0"/>
                  <wp:positionH relativeFrom="column">
                    <wp:posOffset>-1610</wp:posOffset>
                  </wp:positionH>
                  <wp:positionV relativeFrom="paragraph">
                    <wp:posOffset>187945</wp:posOffset>
                  </wp:positionV>
                  <wp:extent cx="1019810" cy="765175"/>
                  <wp:effectExtent l="0" t="0" r="8890" b="0"/>
                  <wp:wrapSquare wrapText="bothSides"/>
                  <wp:docPr id="39" name="Рисунок 39" descr="C:\Users\DGlukhovskiy\Desktop\liberalno-demokraticheskaya_partiya_ros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lukhovskiy\Desktop\liberalno-demokraticheskaya_partiya_rossi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981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0" w:type="dxa"/>
            <w:vAlign w:val="center"/>
          </w:tcPr>
          <w:p w:rsidR="000A5544" w:rsidRPr="000A5544" w:rsidRDefault="000A5544" w:rsidP="000A5544">
            <w:pPr>
              <w:jc w:val="center"/>
              <w:rPr>
                <w:rFonts w:ascii="Times New Roman" w:hAnsi="Times New Roman"/>
                <w:color w:val="000000"/>
                <w:sz w:val="28"/>
                <w:szCs w:val="28"/>
              </w:rPr>
            </w:pPr>
            <w:r w:rsidRPr="000A5544">
              <w:rPr>
                <w:rFonts w:ascii="Times New Roman" w:hAnsi="Times New Roman"/>
                <w:color w:val="000000"/>
                <w:sz w:val="28"/>
                <w:szCs w:val="28"/>
              </w:rPr>
              <w:t>«Либерально-демократическая партия России» (2 депутата)</w:t>
            </w:r>
          </w:p>
          <w:p w:rsidR="000A5544" w:rsidRPr="000A5544" w:rsidRDefault="000A5544" w:rsidP="000A5544">
            <w:pPr>
              <w:jc w:val="center"/>
              <w:rPr>
                <w:rFonts w:ascii="Times New Roman" w:hAnsi="Times New Roman"/>
                <w:color w:val="000000"/>
                <w:sz w:val="28"/>
                <w:szCs w:val="28"/>
              </w:rPr>
            </w:pPr>
            <w:r w:rsidRPr="000A5544">
              <w:rPr>
                <w:rFonts w:ascii="Times New Roman" w:hAnsi="Times New Roman"/>
                <w:color w:val="000000"/>
                <w:sz w:val="28"/>
                <w:szCs w:val="28"/>
              </w:rPr>
              <w:t>– руководитель Рыкова И.В.</w:t>
            </w:r>
          </w:p>
        </w:tc>
      </w:tr>
      <w:tr w:rsidR="000A5544" w:rsidRPr="000A5544" w:rsidTr="000A5544">
        <w:tc>
          <w:tcPr>
            <w:tcW w:w="1836" w:type="dxa"/>
          </w:tcPr>
          <w:p w:rsidR="000A5544" w:rsidRPr="000A5544" w:rsidRDefault="000A5544" w:rsidP="000A5544">
            <w:pPr>
              <w:jc w:val="both"/>
              <w:rPr>
                <w:rFonts w:ascii="Times New Roman" w:hAnsi="Times New Roman"/>
                <w:color w:val="000000"/>
                <w:sz w:val="28"/>
                <w:szCs w:val="28"/>
              </w:rPr>
            </w:pPr>
            <w:r w:rsidRPr="000A5544">
              <w:rPr>
                <w:rFonts w:ascii="Times New Roman" w:hAnsi="Times New Roman"/>
                <w:noProof/>
                <w:color w:val="000000"/>
                <w:sz w:val="28"/>
                <w:szCs w:val="28"/>
              </w:rPr>
              <w:drawing>
                <wp:anchor distT="0" distB="0" distL="114300" distR="114300" simplePos="0" relativeHeight="251686912" behindDoc="0" locked="0" layoutInCell="1" allowOverlap="1" wp14:anchorId="583AE5E7" wp14:editId="6692AFF3">
                  <wp:simplePos x="0" y="0"/>
                  <wp:positionH relativeFrom="column">
                    <wp:posOffset>18415</wp:posOffset>
                  </wp:positionH>
                  <wp:positionV relativeFrom="paragraph">
                    <wp:posOffset>98425</wp:posOffset>
                  </wp:positionV>
                  <wp:extent cx="963930" cy="722630"/>
                  <wp:effectExtent l="0" t="0" r="7620" b="1270"/>
                  <wp:wrapSquare wrapText="bothSides"/>
                  <wp:docPr id="40" name="Рисунок 40" descr="C:\Users\DGlukhovskiy\Desktop\0002-002-Partija-Spravedlivaja-Ross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lukhovskiy\Desktop\0002-002-Partija-Spravedlivaja-Rossij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3930" cy="722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0" w:type="dxa"/>
            <w:vAlign w:val="center"/>
          </w:tcPr>
          <w:p w:rsidR="000A5544" w:rsidRPr="000A5544" w:rsidRDefault="000A5544" w:rsidP="000A5544">
            <w:pPr>
              <w:jc w:val="center"/>
              <w:rPr>
                <w:rFonts w:ascii="Times New Roman" w:hAnsi="Times New Roman"/>
                <w:color w:val="000000"/>
                <w:sz w:val="28"/>
                <w:szCs w:val="28"/>
              </w:rPr>
            </w:pPr>
            <w:r w:rsidRPr="000A5544">
              <w:rPr>
                <w:rFonts w:ascii="Times New Roman" w:hAnsi="Times New Roman"/>
                <w:color w:val="000000"/>
                <w:sz w:val="28"/>
                <w:szCs w:val="28"/>
              </w:rPr>
              <w:t xml:space="preserve">Политическая партия «Справедливая Россия» (2 депутата) </w:t>
            </w:r>
          </w:p>
          <w:p w:rsidR="000A5544" w:rsidRPr="000A5544" w:rsidRDefault="000A5544" w:rsidP="000A5544">
            <w:pPr>
              <w:jc w:val="center"/>
              <w:rPr>
                <w:rFonts w:ascii="Times New Roman" w:hAnsi="Times New Roman"/>
                <w:color w:val="000000"/>
                <w:sz w:val="28"/>
                <w:szCs w:val="28"/>
              </w:rPr>
            </w:pPr>
            <w:r w:rsidRPr="000A5544">
              <w:rPr>
                <w:rFonts w:ascii="Times New Roman" w:hAnsi="Times New Roman"/>
                <w:color w:val="000000"/>
                <w:sz w:val="28"/>
                <w:szCs w:val="28"/>
              </w:rPr>
              <w:t>– руководитель Лосев К.Е.</w:t>
            </w:r>
          </w:p>
        </w:tc>
      </w:tr>
      <w:tr w:rsidR="000A5544" w:rsidRPr="000A5544" w:rsidTr="000A5544">
        <w:tc>
          <w:tcPr>
            <w:tcW w:w="1836" w:type="dxa"/>
          </w:tcPr>
          <w:p w:rsidR="000A5544" w:rsidRPr="000A5544" w:rsidRDefault="000A5544" w:rsidP="000A5544">
            <w:pPr>
              <w:jc w:val="both"/>
              <w:rPr>
                <w:rFonts w:ascii="Times New Roman" w:hAnsi="Times New Roman"/>
                <w:noProof/>
                <w:color w:val="000000"/>
                <w:sz w:val="28"/>
                <w:szCs w:val="28"/>
              </w:rPr>
            </w:pPr>
            <w:r w:rsidRPr="000A5544">
              <w:rPr>
                <w:rFonts w:ascii="Times New Roman" w:hAnsi="Times New Roman"/>
                <w:noProof/>
                <w:sz w:val="28"/>
              </w:rPr>
              <w:drawing>
                <wp:inline distT="0" distB="0" distL="0" distR="0" wp14:anchorId="2474DFBC" wp14:editId="32B7FCB3">
                  <wp:extent cx="952500" cy="885825"/>
                  <wp:effectExtent l="0" t="0" r="0" b="9525"/>
                  <wp:docPr id="41" name="Рисунок 41" descr="Партия пенсион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ртия пенсионеров"/>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885825"/>
                          </a:xfrm>
                          <a:prstGeom prst="rect">
                            <a:avLst/>
                          </a:prstGeom>
                          <a:noFill/>
                          <a:ln>
                            <a:noFill/>
                          </a:ln>
                        </pic:spPr>
                      </pic:pic>
                    </a:graphicData>
                  </a:graphic>
                </wp:inline>
              </w:drawing>
            </w:r>
          </w:p>
        </w:tc>
        <w:tc>
          <w:tcPr>
            <w:tcW w:w="7770" w:type="dxa"/>
            <w:vAlign w:val="center"/>
          </w:tcPr>
          <w:p w:rsidR="000A5544" w:rsidRPr="000A5544" w:rsidRDefault="000A5544" w:rsidP="000A5544">
            <w:pPr>
              <w:jc w:val="center"/>
              <w:rPr>
                <w:rFonts w:ascii="Times New Roman" w:hAnsi="Times New Roman"/>
                <w:color w:val="000000"/>
                <w:sz w:val="28"/>
                <w:szCs w:val="28"/>
              </w:rPr>
            </w:pPr>
            <w:r w:rsidRPr="000A5544">
              <w:rPr>
                <w:rFonts w:ascii="Times New Roman" w:hAnsi="Times New Roman"/>
                <w:color w:val="000000"/>
                <w:sz w:val="28"/>
                <w:szCs w:val="28"/>
              </w:rPr>
              <w:t xml:space="preserve">Политическая партия </w:t>
            </w:r>
            <w:r w:rsidRPr="000A5544">
              <w:rPr>
                <w:rFonts w:ascii="Times New Roman" w:hAnsi="Times New Roman"/>
                <w:sz w:val="28"/>
                <w:szCs w:val="28"/>
              </w:rPr>
              <w:t>«</w:t>
            </w:r>
            <w:r w:rsidRPr="000A5544">
              <w:rPr>
                <w:rFonts w:ascii="Times New Roman" w:hAnsi="Times New Roman"/>
                <w:color w:val="000000"/>
                <w:sz w:val="28"/>
                <w:szCs w:val="28"/>
              </w:rPr>
              <w:t>Российская партия пенсионеров за социальную справедливость</w:t>
            </w:r>
            <w:r w:rsidRPr="000A5544">
              <w:rPr>
                <w:rFonts w:ascii="Times New Roman" w:hAnsi="Times New Roman"/>
                <w:sz w:val="28"/>
                <w:szCs w:val="28"/>
              </w:rPr>
              <w:t xml:space="preserve">» </w:t>
            </w:r>
            <w:r w:rsidRPr="000A5544">
              <w:rPr>
                <w:rFonts w:ascii="Times New Roman" w:hAnsi="Times New Roman"/>
                <w:color w:val="000000"/>
                <w:sz w:val="28"/>
                <w:szCs w:val="28"/>
              </w:rPr>
              <w:t xml:space="preserve">(1 депутат) </w:t>
            </w:r>
          </w:p>
          <w:p w:rsidR="000A5544" w:rsidRPr="000A5544" w:rsidRDefault="000A5544" w:rsidP="000A5544">
            <w:pPr>
              <w:jc w:val="center"/>
              <w:rPr>
                <w:rFonts w:ascii="Times New Roman" w:hAnsi="Times New Roman"/>
                <w:color w:val="000000"/>
                <w:sz w:val="28"/>
                <w:szCs w:val="28"/>
              </w:rPr>
            </w:pPr>
            <w:r w:rsidRPr="000A5544">
              <w:rPr>
                <w:rFonts w:ascii="Times New Roman" w:hAnsi="Times New Roman"/>
                <w:color w:val="000000"/>
                <w:sz w:val="28"/>
                <w:szCs w:val="28"/>
              </w:rPr>
              <w:t>– руководитель Тетеревкова Н.А.</w:t>
            </w:r>
          </w:p>
        </w:tc>
      </w:tr>
    </w:tbl>
    <w:p w:rsidR="000A5544" w:rsidRPr="000A5544" w:rsidRDefault="000A5544" w:rsidP="000A5544">
      <w:pPr>
        <w:tabs>
          <w:tab w:val="left" w:pos="4111"/>
        </w:tabs>
        <w:jc w:val="center"/>
        <w:rPr>
          <w:rFonts w:ascii="Times New Roman" w:hAnsi="Times New Roman"/>
          <w:color w:val="000000"/>
          <w:sz w:val="28"/>
          <w:szCs w:val="28"/>
          <w:lang w:eastAsia="en-US"/>
        </w:rPr>
      </w:pPr>
    </w:p>
    <w:p w:rsidR="000A5544" w:rsidRPr="000A5544" w:rsidRDefault="000A5544" w:rsidP="000A5544">
      <w:pPr>
        <w:tabs>
          <w:tab w:val="left" w:pos="4111"/>
        </w:tabs>
        <w:jc w:val="center"/>
        <w:rPr>
          <w:rFonts w:ascii="Times New Roman" w:hAnsi="Times New Roman"/>
          <w:color w:val="000000"/>
          <w:sz w:val="28"/>
          <w:szCs w:val="28"/>
          <w:lang w:eastAsia="en-US"/>
        </w:rPr>
      </w:pPr>
    </w:p>
    <w:p w:rsidR="000A5544" w:rsidRPr="000A5544" w:rsidRDefault="000A5544" w:rsidP="000A5544">
      <w:pPr>
        <w:tabs>
          <w:tab w:val="left" w:pos="1134"/>
        </w:tabs>
        <w:contextualSpacing/>
        <w:jc w:val="center"/>
        <w:rPr>
          <w:rFonts w:ascii="Times New Roman" w:hAnsi="Times New Roman"/>
          <w:b/>
          <w:color w:val="000000"/>
          <w:sz w:val="28"/>
          <w:szCs w:val="28"/>
        </w:rPr>
      </w:pPr>
      <w:r w:rsidRPr="000A5544">
        <w:rPr>
          <w:rFonts w:ascii="Times New Roman" w:hAnsi="Times New Roman"/>
          <w:b/>
          <w:color w:val="000000"/>
          <w:sz w:val="28"/>
          <w:szCs w:val="28"/>
          <w:lang w:eastAsia="en-US"/>
        </w:rPr>
        <w:t>4. Работа постоянных органов Городской Думы Петропавловск-Камчатского городского округа</w:t>
      </w:r>
    </w:p>
    <w:p w:rsidR="000A5544" w:rsidRPr="000A5544" w:rsidRDefault="000A5544" w:rsidP="000A5544">
      <w:pPr>
        <w:tabs>
          <w:tab w:val="left" w:pos="1134"/>
        </w:tabs>
        <w:contextualSpacing/>
        <w:jc w:val="center"/>
        <w:rPr>
          <w:rFonts w:ascii="Times New Roman" w:hAnsi="Times New Roman"/>
          <w:color w:val="000000"/>
          <w:sz w:val="28"/>
          <w:szCs w:val="28"/>
        </w:rPr>
      </w:pPr>
    </w:p>
    <w:p w:rsidR="000A5544" w:rsidRPr="000A5544" w:rsidRDefault="000A5544" w:rsidP="000A5544">
      <w:pPr>
        <w:tabs>
          <w:tab w:val="left" w:pos="1276"/>
        </w:tabs>
        <w:suppressAutoHyphens/>
        <w:contextualSpacing/>
        <w:jc w:val="center"/>
        <w:rPr>
          <w:rFonts w:ascii="Times New Roman" w:hAnsi="Times New Roman"/>
          <w:b/>
          <w:sz w:val="28"/>
          <w:szCs w:val="28"/>
        </w:rPr>
      </w:pPr>
      <w:r w:rsidRPr="000A5544">
        <w:rPr>
          <w:rFonts w:ascii="Times New Roman" w:hAnsi="Times New Roman"/>
          <w:b/>
          <w:sz w:val="28"/>
          <w:szCs w:val="28"/>
        </w:rPr>
        <w:t>4.1. Комитет Городской Думы Петропавловск-Камчатского городского округа по бюджету, финансам и экономике</w:t>
      </w:r>
    </w:p>
    <w:p w:rsidR="000A5544" w:rsidRPr="000A5544" w:rsidRDefault="000A5544" w:rsidP="000A5544">
      <w:pPr>
        <w:tabs>
          <w:tab w:val="left" w:pos="1276"/>
        </w:tabs>
        <w:suppressAutoHyphens/>
        <w:jc w:val="center"/>
        <w:rPr>
          <w:rFonts w:ascii="Times New Roman" w:hAnsi="Times New Roman"/>
          <w:sz w:val="28"/>
          <w:szCs w:val="28"/>
        </w:rPr>
      </w:pPr>
    </w:p>
    <w:p w:rsidR="000A5544" w:rsidRPr="000A5544" w:rsidRDefault="000A5544" w:rsidP="0091303D">
      <w:pPr>
        <w:suppressAutoHyphens/>
        <w:ind w:firstLine="709"/>
        <w:jc w:val="both"/>
        <w:rPr>
          <w:rFonts w:ascii="Times New Roman" w:hAnsi="Times New Roman"/>
          <w:b/>
          <w:sz w:val="28"/>
          <w:szCs w:val="28"/>
        </w:rPr>
      </w:pPr>
      <w:r w:rsidRPr="000A5544">
        <w:rPr>
          <w:rFonts w:ascii="Times New Roman" w:hAnsi="Times New Roman"/>
          <w:color w:val="000000"/>
          <w:sz w:val="28"/>
          <w:szCs w:val="28"/>
        </w:rPr>
        <w:t>В отчетный период проведено 15 заседаний Комитета Городской Думы по бюджету, финансам и экономике</w:t>
      </w:r>
      <w:r w:rsidRPr="000A5544">
        <w:rPr>
          <w:rFonts w:ascii="Times New Roman" w:hAnsi="Times New Roman"/>
          <w:color w:val="000000"/>
          <w:sz w:val="28"/>
          <w:szCs w:val="28"/>
          <w:vertAlign w:val="superscript"/>
        </w:rPr>
        <w:footnoteReference w:id="6"/>
      </w:r>
      <w:r w:rsidRPr="000A5544">
        <w:rPr>
          <w:rFonts w:ascii="Times New Roman" w:hAnsi="Times New Roman"/>
          <w:color w:val="000000"/>
          <w:sz w:val="28"/>
          <w:szCs w:val="28"/>
        </w:rPr>
        <w:t>, на которых рассмотрено 228 вопросов.</w:t>
      </w:r>
    </w:p>
    <w:p w:rsidR="000A5544" w:rsidRPr="000A5544" w:rsidRDefault="000A5544" w:rsidP="0091303D">
      <w:pPr>
        <w:suppressAutoHyphens/>
        <w:ind w:firstLine="709"/>
        <w:contextualSpacing/>
        <w:jc w:val="both"/>
        <w:rPr>
          <w:rFonts w:ascii="Times New Roman" w:hAnsi="Times New Roman"/>
          <w:sz w:val="28"/>
          <w:szCs w:val="28"/>
        </w:rPr>
      </w:pPr>
      <w:r w:rsidRPr="000A5544">
        <w:rPr>
          <w:rFonts w:ascii="Times New Roman" w:hAnsi="Times New Roman"/>
          <w:sz w:val="28"/>
          <w:szCs w:val="28"/>
        </w:rPr>
        <w:t>В числе рассмотренных вопросов Комитетом по бюджету был рассмотрен ряд вопросов с участием руководителей органов администрации городского округа и подведомственных учреждений:</w:t>
      </w:r>
    </w:p>
    <w:p w:rsidR="000A5544" w:rsidRPr="000A5544" w:rsidRDefault="0091303D" w:rsidP="000A5544">
      <w:pPr>
        <w:tabs>
          <w:tab w:val="left" w:pos="1134"/>
        </w:tabs>
        <w:ind w:firstLine="709"/>
        <w:jc w:val="both"/>
        <w:rPr>
          <w:rFonts w:ascii="Times New Roman" w:hAnsi="Times New Roman"/>
          <w:color w:val="000000"/>
          <w:sz w:val="28"/>
          <w:szCs w:val="28"/>
        </w:rPr>
      </w:pPr>
      <w:r w:rsidRPr="000A5544">
        <w:rPr>
          <w:rFonts w:ascii="Times New Roman" w:hAnsi="Times New Roman"/>
          <w:bCs/>
          <w:color w:val="000000"/>
          <w:sz w:val="28"/>
          <w:szCs w:val="28"/>
        </w:rPr>
        <w:t>–</w:t>
      </w:r>
      <w:r w:rsidR="000A5544" w:rsidRPr="000A5544">
        <w:rPr>
          <w:rFonts w:ascii="Times New Roman" w:hAnsi="Times New Roman"/>
          <w:sz w:val="28"/>
          <w:szCs w:val="28"/>
        </w:rPr>
        <w:t xml:space="preserve"> о принятии решения о внесении изменений в Решение Городской Думы Петропавловск-Камчатского городского округа от 26.11.2021 № 424-нд                  «О бюджете Петропавловск-Камчатского городского округа на 2022 год и плановый период 2023-2024 годов»;</w:t>
      </w:r>
    </w:p>
    <w:p w:rsidR="000A5544" w:rsidRPr="000A5544" w:rsidRDefault="0091303D" w:rsidP="000A5544">
      <w:pPr>
        <w:ind w:firstLine="708"/>
        <w:jc w:val="both"/>
        <w:rPr>
          <w:rFonts w:ascii="Times New Roman" w:hAnsi="Times New Roman"/>
          <w:sz w:val="28"/>
          <w:szCs w:val="28"/>
        </w:rPr>
      </w:pPr>
      <w:r w:rsidRPr="000A5544">
        <w:rPr>
          <w:rFonts w:ascii="Times New Roman" w:hAnsi="Times New Roman"/>
          <w:bCs/>
          <w:color w:val="000000"/>
          <w:sz w:val="28"/>
          <w:szCs w:val="28"/>
        </w:rPr>
        <w:t>–</w:t>
      </w:r>
      <w:r w:rsidR="000A5544" w:rsidRPr="000A5544">
        <w:rPr>
          <w:rFonts w:ascii="Times New Roman" w:hAnsi="Times New Roman"/>
          <w:sz w:val="28"/>
          <w:szCs w:val="28"/>
        </w:rPr>
        <w:t xml:space="preserve"> о принятии решения о внесении изменения в Решение Городской Думы Петропавловск-Камчатского городского округа от 27.12.2013 № 173-нд </w:t>
      </w:r>
      <w:r w:rsidR="000A5544" w:rsidRPr="000A5544">
        <w:rPr>
          <w:rFonts w:ascii="Times New Roman" w:hAnsi="Times New Roman"/>
          <w:sz w:val="28"/>
          <w:szCs w:val="28"/>
        </w:rPr>
        <w:br/>
        <w:t>«О бюджетном процессе в Петропавловск-Камчатском городском округе»;</w:t>
      </w:r>
    </w:p>
    <w:p w:rsidR="000A5544" w:rsidRPr="000A5544" w:rsidRDefault="0091303D" w:rsidP="000A5544">
      <w:pPr>
        <w:suppressAutoHyphens/>
        <w:ind w:firstLine="709"/>
        <w:contextualSpacing/>
        <w:jc w:val="both"/>
        <w:rPr>
          <w:rFonts w:ascii="Times New Roman" w:hAnsi="Times New Roman"/>
          <w:bCs/>
          <w:sz w:val="28"/>
          <w:szCs w:val="28"/>
        </w:rPr>
      </w:pPr>
      <w:r w:rsidRPr="000A5544">
        <w:rPr>
          <w:rFonts w:ascii="Times New Roman" w:hAnsi="Times New Roman"/>
          <w:bCs/>
          <w:color w:val="000000"/>
          <w:sz w:val="28"/>
          <w:szCs w:val="28"/>
        </w:rPr>
        <w:t>–</w:t>
      </w:r>
      <w:r w:rsidR="000A5544" w:rsidRPr="000A5544">
        <w:rPr>
          <w:rFonts w:ascii="Times New Roman" w:hAnsi="Times New Roman"/>
          <w:sz w:val="28"/>
          <w:szCs w:val="28"/>
        </w:rPr>
        <w:t xml:space="preserve"> о принятии решения</w:t>
      </w:r>
      <w:r w:rsidR="000A5544" w:rsidRPr="000A5544">
        <w:rPr>
          <w:rFonts w:ascii="Times New Roman" w:hAnsi="Times New Roman"/>
          <w:bCs/>
          <w:sz w:val="28"/>
          <w:szCs w:val="28"/>
        </w:rPr>
        <w:t xml:space="preserve"> о внесении изменения в Решение Городской Думы Петропавловск-Камчатского городского округа от 08.11.2019 № 206-нд </w:t>
      </w:r>
      <w:r w:rsidR="000A5544" w:rsidRPr="000A5544">
        <w:rPr>
          <w:rFonts w:ascii="Times New Roman" w:hAnsi="Times New Roman"/>
          <w:bCs/>
          <w:sz w:val="28"/>
          <w:szCs w:val="28"/>
        </w:rPr>
        <w:br/>
        <w:t>«Об утверждении Стратегии социально-экономического развития Петропавловск-Камчатского городского округа на период до 2030 года»;</w:t>
      </w:r>
    </w:p>
    <w:p w:rsidR="000A5544" w:rsidRPr="000A5544" w:rsidRDefault="0091303D" w:rsidP="000A5544">
      <w:pPr>
        <w:suppressAutoHyphens/>
        <w:ind w:firstLine="709"/>
        <w:contextualSpacing/>
        <w:jc w:val="both"/>
        <w:rPr>
          <w:rFonts w:ascii="Times New Roman" w:hAnsi="Times New Roman"/>
          <w:sz w:val="28"/>
          <w:szCs w:val="28"/>
        </w:rPr>
      </w:pPr>
      <w:r w:rsidRPr="00E52ACD">
        <w:rPr>
          <w:rFonts w:ascii="Times New Roman" w:hAnsi="Times New Roman"/>
          <w:bCs/>
          <w:color w:val="000000"/>
          <w:sz w:val="28"/>
          <w:szCs w:val="28"/>
        </w:rPr>
        <w:t>–</w:t>
      </w:r>
      <w:r w:rsidR="000A5544" w:rsidRPr="00E52ACD">
        <w:rPr>
          <w:rFonts w:ascii="Times New Roman" w:hAnsi="Times New Roman"/>
          <w:sz w:val="28"/>
          <w:szCs w:val="28"/>
        </w:rPr>
        <w:t xml:space="preserve"> о принятии решения о бюджете Петропавловск-Камчатского городского округа на 2023 год и плановый период 2024-2025 годов.</w:t>
      </w:r>
    </w:p>
    <w:p w:rsidR="000A5544" w:rsidRPr="000A5544" w:rsidRDefault="000A5544" w:rsidP="000A5544">
      <w:pPr>
        <w:shd w:val="clear" w:color="auto" w:fill="FFFFFF"/>
        <w:jc w:val="center"/>
        <w:rPr>
          <w:rFonts w:ascii="Times New Roman" w:hAnsi="Times New Roman"/>
          <w:bCs/>
          <w:sz w:val="28"/>
          <w:szCs w:val="28"/>
        </w:rPr>
      </w:pPr>
    </w:p>
    <w:p w:rsidR="000A5544" w:rsidRPr="000A5544" w:rsidRDefault="000A5544" w:rsidP="000A5544">
      <w:pPr>
        <w:tabs>
          <w:tab w:val="left" w:pos="1276"/>
        </w:tabs>
        <w:suppressAutoHyphens/>
        <w:contextualSpacing/>
        <w:jc w:val="center"/>
        <w:rPr>
          <w:rFonts w:ascii="Times New Roman" w:hAnsi="Times New Roman"/>
          <w:b/>
          <w:sz w:val="28"/>
          <w:szCs w:val="28"/>
        </w:rPr>
      </w:pPr>
      <w:r w:rsidRPr="000A5544">
        <w:rPr>
          <w:rFonts w:ascii="Times New Roman" w:hAnsi="Times New Roman"/>
          <w:b/>
          <w:sz w:val="28"/>
          <w:szCs w:val="28"/>
        </w:rPr>
        <w:lastRenderedPageBreak/>
        <w:t>4.2. Комитет Городской Думы Петропавловск-Камчатского городского округа по местному самоуправлению и социальной политике</w:t>
      </w:r>
    </w:p>
    <w:p w:rsidR="000A5544" w:rsidRPr="000A5544" w:rsidRDefault="000A5544" w:rsidP="000A5544">
      <w:pPr>
        <w:suppressAutoHyphens/>
        <w:jc w:val="center"/>
        <w:rPr>
          <w:rFonts w:ascii="Times New Roman" w:hAnsi="Times New Roman"/>
          <w:sz w:val="28"/>
          <w:szCs w:val="28"/>
        </w:rPr>
      </w:pPr>
    </w:p>
    <w:p w:rsidR="000A5544" w:rsidRPr="000A5544" w:rsidRDefault="000A5544" w:rsidP="0091303D">
      <w:pPr>
        <w:suppressAutoHyphens/>
        <w:ind w:firstLine="709"/>
        <w:contextualSpacing/>
        <w:jc w:val="both"/>
        <w:rPr>
          <w:rFonts w:ascii="Times New Roman" w:hAnsi="Times New Roman"/>
          <w:sz w:val="28"/>
          <w:szCs w:val="28"/>
        </w:rPr>
      </w:pPr>
      <w:r w:rsidRPr="000A5544">
        <w:rPr>
          <w:rFonts w:ascii="Times New Roman" w:hAnsi="Times New Roman"/>
          <w:color w:val="000000"/>
          <w:sz w:val="28"/>
          <w:szCs w:val="28"/>
        </w:rPr>
        <w:t>В отчетный период проведено 15 заседаний Комитета</w:t>
      </w:r>
      <w:r w:rsidRPr="000A5544">
        <w:rPr>
          <w:rFonts w:ascii="Times New Roman" w:hAnsi="Times New Roman"/>
          <w:sz w:val="28"/>
          <w:szCs w:val="28"/>
        </w:rPr>
        <w:t xml:space="preserve"> Городской Думы по местному самоуправлению и социальной политике</w:t>
      </w:r>
      <w:r w:rsidRPr="000A5544">
        <w:rPr>
          <w:rFonts w:ascii="Times New Roman" w:hAnsi="Times New Roman"/>
          <w:sz w:val="28"/>
          <w:szCs w:val="28"/>
          <w:vertAlign w:val="superscript"/>
        </w:rPr>
        <w:footnoteReference w:id="7"/>
      </w:r>
      <w:r w:rsidRPr="000A5544">
        <w:rPr>
          <w:rFonts w:ascii="Times New Roman" w:hAnsi="Times New Roman"/>
          <w:color w:val="000000"/>
          <w:sz w:val="28"/>
          <w:szCs w:val="28"/>
        </w:rPr>
        <w:t>, на которых рассмотрено 227 вопросов</w:t>
      </w:r>
      <w:r w:rsidRPr="000A5544">
        <w:rPr>
          <w:rFonts w:ascii="Times New Roman" w:hAnsi="Times New Roman"/>
          <w:sz w:val="28"/>
          <w:szCs w:val="28"/>
        </w:rPr>
        <w:t>.</w:t>
      </w:r>
    </w:p>
    <w:p w:rsidR="000A5544" w:rsidRPr="000A5544" w:rsidRDefault="000A5544" w:rsidP="000A5544">
      <w:pPr>
        <w:shd w:val="clear" w:color="auto" w:fill="FFFFFF"/>
        <w:ind w:firstLine="709"/>
        <w:jc w:val="both"/>
        <w:rPr>
          <w:rFonts w:ascii="Times New Roman" w:hAnsi="Times New Roman"/>
          <w:sz w:val="28"/>
          <w:szCs w:val="28"/>
        </w:rPr>
      </w:pPr>
      <w:r w:rsidRPr="000A5544">
        <w:rPr>
          <w:rFonts w:ascii="Times New Roman" w:hAnsi="Times New Roman"/>
          <w:sz w:val="28"/>
          <w:szCs w:val="28"/>
        </w:rPr>
        <w:t>В числе рассмотренных вопросов Комитетом по местному самоуправлению был рассмотрен ряд вопросов с участием руководителей органов администрации городского округа и подведомственных учреждений:</w:t>
      </w:r>
    </w:p>
    <w:p w:rsidR="000A5544" w:rsidRPr="000A5544" w:rsidRDefault="0091303D" w:rsidP="000A5544">
      <w:pPr>
        <w:suppressAutoHyphens/>
        <w:ind w:firstLine="709"/>
        <w:contextualSpacing/>
        <w:jc w:val="both"/>
        <w:rPr>
          <w:rFonts w:ascii="Times New Roman" w:hAnsi="Times New Roman"/>
          <w:sz w:val="28"/>
          <w:szCs w:val="28"/>
        </w:rPr>
      </w:pPr>
      <w:r w:rsidRPr="000A5544">
        <w:rPr>
          <w:rFonts w:ascii="Times New Roman" w:hAnsi="Times New Roman"/>
          <w:bCs/>
          <w:color w:val="000000"/>
          <w:sz w:val="28"/>
          <w:szCs w:val="28"/>
        </w:rPr>
        <w:t>–</w:t>
      </w:r>
      <w:r w:rsidR="000A5544" w:rsidRPr="000A5544">
        <w:rPr>
          <w:rFonts w:ascii="Times New Roman" w:hAnsi="Times New Roman"/>
          <w:sz w:val="28"/>
          <w:szCs w:val="28"/>
        </w:rPr>
        <w:t xml:space="preserve"> об утверждении доклада о выполнении наказов избирателей в Петропавловск-Камчатском городском округе за 2021 год;</w:t>
      </w:r>
    </w:p>
    <w:p w:rsidR="000A5544" w:rsidRPr="000A5544" w:rsidRDefault="0091303D" w:rsidP="000A5544">
      <w:pPr>
        <w:shd w:val="clear" w:color="auto" w:fill="FFFFFF"/>
        <w:ind w:firstLine="709"/>
        <w:jc w:val="both"/>
        <w:rPr>
          <w:rFonts w:ascii="Times New Roman" w:hAnsi="Times New Roman"/>
          <w:sz w:val="28"/>
          <w:szCs w:val="28"/>
        </w:rPr>
      </w:pPr>
      <w:r w:rsidRPr="000A5544">
        <w:rPr>
          <w:rFonts w:ascii="Times New Roman" w:hAnsi="Times New Roman"/>
          <w:bCs/>
          <w:color w:val="000000"/>
          <w:sz w:val="28"/>
          <w:szCs w:val="28"/>
        </w:rPr>
        <w:t>–</w:t>
      </w:r>
      <w:r w:rsidR="000A5544" w:rsidRPr="000A5544">
        <w:rPr>
          <w:rFonts w:ascii="Times New Roman" w:hAnsi="Times New Roman"/>
          <w:sz w:val="28"/>
          <w:szCs w:val="28"/>
        </w:rPr>
        <w:t xml:space="preserve"> о внесении изменений в перечень наказов избирателей городского округа на 2022 и 2023 года, поступивших депутатам Городской Думы;</w:t>
      </w:r>
    </w:p>
    <w:p w:rsidR="000A5544" w:rsidRPr="000A5544" w:rsidRDefault="0091303D" w:rsidP="000A5544">
      <w:pPr>
        <w:suppressAutoHyphens/>
        <w:ind w:firstLine="709"/>
        <w:contextualSpacing/>
        <w:jc w:val="both"/>
        <w:rPr>
          <w:rFonts w:ascii="Times New Roman" w:hAnsi="Times New Roman"/>
          <w:sz w:val="28"/>
          <w:szCs w:val="28"/>
        </w:rPr>
      </w:pPr>
      <w:r w:rsidRPr="000A5544">
        <w:rPr>
          <w:rFonts w:ascii="Times New Roman" w:hAnsi="Times New Roman"/>
          <w:bCs/>
          <w:color w:val="000000"/>
          <w:sz w:val="28"/>
          <w:szCs w:val="28"/>
        </w:rPr>
        <w:t>–</w:t>
      </w:r>
      <w:r w:rsidR="000A5544" w:rsidRPr="000A5544">
        <w:rPr>
          <w:rFonts w:ascii="Times New Roman" w:hAnsi="Times New Roman"/>
          <w:sz w:val="28"/>
          <w:szCs w:val="28"/>
        </w:rPr>
        <w:t xml:space="preserve"> о принятии решения о внесении изменений в Решение Городской Думы Петропавловск-Камчатского городского округа от 05.07.2016 № 453-нд </w:t>
      </w:r>
      <w:r w:rsidR="000A5544" w:rsidRPr="000A5544">
        <w:rPr>
          <w:rFonts w:ascii="Times New Roman" w:hAnsi="Times New Roman"/>
          <w:sz w:val="28"/>
          <w:szCs w:val="28"/>
        </w:rPr>
        <w:br/>
        <w:t>«О порядке управления и распоряжения имуществом, находящимся в собственности Петропавловск-Камчатского городского округа»;</w:t>
      </w:r>
    </w:p>
    <w:p w:rsidR="000A5544" w:rsidRPr="000A5544" w:rsidRDefault="0091303D" w:rsidP="000A5544">
      <w:pPr>
        <w:ind w:firstLine="708"/>
        <w:jc w:val="both"/>
        <w:rPr>
          <w:rFonts w:ascii="Times New Roman" w:eastAsia="Calibri" w:hAnsi="Times New Roman"/>
          <w:color w:val="000000"/>
          <w:sz w:val="28"/>
          <w:lang w:eastAsia="en-US"/>
        </w:rPr>
      </w:pPr>
      <w:r w:rsidRPr="000A5544">
        <w:rPr>
          <w:rFonts w:ascii="Times New Roman" w:hAnsi="Times New Roman"/>
          <w:bCs/>
          <w:color w:val="000000"/>
          <w:sz w:val="28"/>
          <w:szCs w:val="28"/>
        </w:rPr>
        <w:t>–</w:t>
      </w:r>
      <w:r w:rsidR="000A5544" w:rsidRPr="000A5544">
        <w:rPr>
          <w:rFonts w:ascii="Times New Roman" w:eastAsia="Calibri" w:hAnsi="Times New Roman"/>
          <w:sz w:val="28"/>
          <w:lang w:eastAsia="en-US"/>
        </w:rPr>
        <w:t xml:space="preserve"> о принятии решения о дополнительных мерах социальной поддержки инвалидам (детям-инвалидам) по приспособлению жилых помещений и общего имущества многоквартирных домов, в которых проживают инвалиды (дети-инвалиды) с учетом потребностей инвалидов (детей-инвалидов).</w:t>
      </w:r>
    </w:p>
    <w:p w:rsidR="000A5544" w:rsidRPr="000A5544" w:rsidRDefault="000A5544" w:rsidP="000A5544">
      <w:pPr>
        <w:jc w:val="center"/>
        <w:rPr>
          <w:rFonts w:ascii="Times New Roman" w:hAnsi="Times New Roman"/>
          <w:sz w:val="28"/>
          <w:szCs w:val="28"/>
        </w:rPr>
      </w:pPr>
    </w:p>
    <w:p w:rsidR="000A5544" w:rsidRPr="000A5544" w:rsidRDefault="000A5544" w:rsidP="000A5544">
      <w:pPr>
        <w:tabs>
          <w:tab w:val="left" w:pos="1276"/>
        </w:tabs>
        <w:contextualSpacing/>
        <w:jc w:val="center"/>
        <w:rPr>
          <w:rFonts w:ascii="Times New Roman" w:hAnsi="Times New Roman"/>
          <w:b/>
          <w:sz w:val="28"/>
          <w:szCs w:val="28"/>
        </w:rPr>
      </w:pPr>
      <w:r w:rsidRPr="000A5544">
        <w:rPr>
          <w:rFonts w:ascii="Times New Roman" w:hAnsi="Times New Roman"/>
          <w:b/>
          <w:sz w:val="28"/>
          <w:szCs w:val="28"/>
        </w:rPr>
        <w:t xml:space="preserve">4.3. Комитет Городской Думы Петропавловск-Камчатского городского округа по собственности, земельным отношениям, </w:t>
      </w:r>
    </w:p>
    <w:p w:rsidR="000A5544" w:rsidRPr="000A5544" w:rsidRDefault="000A5544" w:rsidP="000A5544">
      <w:pPr>
        <w:tabs>
          <w:tab w:val="left" w:pos="1276"/>
        </w:tabs>
        <w:contextualSpacing/>
        <w:jc w:val="center"/>
        <w:rPr>
          <w:rFonts w:ascii="Times New Roman" w:hAnsi="Times New Roman"/>
          <w:b/>
          <w:sz w:val="28"/>
          <w:szCs w:val="28"/>
        </w:rPr>
      </w:pPr>
      <w:r w:rsidRPr="000A5544">
        <w:rPr>
          <w:rFonts w:ascii="Times New Roman" w:hAnsi="Times New Roman"/>
          <w:b/>
          <w:sz w:val="28"/>
          <w:szCs w:val="28"/>
        </w:rPr>
        <w:t>предпринимательству и инвестициям</w:t>
      </w:r>
    </w:p>
    <w:p w:rsidR="000A5544" w:rsidRPr="000A5544" w:rsidRDefault="000A5544" w:rsidP="000A5544">
      <w:pPr>
        <w:tabs>
          <w:tab w:val="left" w:pos="1276"/>
        </w:tabs>
        <w:contextualSpacing/>
        <w:jc w:val="center"/>
        <w:rPr>
          <w:rFonts w:ascii="Times New Roman" w:hAnsi="Times New Roman"/>
          <w:sz w:val="28"/>
          <w:szCs w:val="28"/>
        </w:rPr>
      </w:pPr>
    </w:p>
    <w:p w:rsidR="000A5544" w:rsidRPr="000A5544" w:rsidRDefault="000A5544" w:rsidP="000A5544">
      <w:pPr>
        <w:suppressAutoHyphens/>
        <w:ind w:firstLine="709"/>
        <w:contextualSpacing/>
        <w:jc w:val="both"/>
        <w:rPr>
          <w:rFonts w:ascii="Times New Roman" w:hAnsi="Times New Roman"/>
          <w:sz w:val="28"/>
          <w:szCs w:val="28"/>
        </w:rPr>
      </w:pPr>
      <w:r w:rsidRPr="000A5544">
        <w:rPr>
          <w:rFonts w:ascii="Times New Roman" w:hAnsi="Times New Roman"/>
          <w:color w:val="000000"/>
          <w:sz w:val="28"/>
          <w:szCs w:val="28"/>
        </w:rPr>
        <w:t>В отчетный период проведено 14 заседаний Комитета</w:t>
      </w:r>
      <w:r w:rsidRPr="000A5544">
        <w:rPr>
          <w:rFonts w:ascii="Times New Roman" w:hAnsi="Times New Roman"/>
          <w:sz w:val="28"/>
          <w:szCs w:val="28"/>
        </w:rPr>
        <w:t xml:space="preserve"> Городской Думы по собственности, земельным отношениям, предпринимательству и инвестициям</w:t>
      </w:r>
      <w:r w:rsidRPr="000A5544">
        <w:rPr>
          <w:rFonts w:ascii="Times New Roman" w:hAnsi="Times New Roman"/>
          <w:sz w:val="28"/>
          <w:szCs w:val="28"/>
          <w:vertAlign w:val="superscript"/>
        </w:rPr>
        <w:footnoteReference w:id="8"/>
      </w:r>
      <w:r w:rsidRPr="000A5544">
        <w:rPr>
          <w:rFonts w:ascii="Times New Roman" w:hAnsi="Times New Roman"/>
          <w:color w:val="000000"/>
          <w:sz w:val="28"/>
          <w:szCs w:val="28"/>
        </w:rPr>
        <w:t>, на которых рассмотрено 209 вопросов</w:t>
      </w:r>
      <w:r w:rsidRPr="000A5544">
        <w:rPr>
          <w:rFonts w:ascii="Times New Roman" w:hAnsi="Times New Roman"/>
          <w:sz w:val="28"/>
          <w:szCs w:val="28"/>
        </w:rPr>
        <w:t>.</w:t>
      </w:r>
    </w:p>
    <w:p w:rsidR="000A5544" w:rsidRPr="000A5544" w:rsidRDefault="000A5544" w:rsidP="000A5544">
      <w:pPr>
        <w:jc w:val="both"/>
        <w:rPr>
          <w:rFonts w:ascii="Times New Roman" w:hAnsi="Times New Roman"/>
          <w:sz w:val="28"/>
          <w:szCs w:val="28"/>
        </w:rPr>
      </w:pPr>
      <w:r w:rsidRPr="000A5544">
        <w:rPr>
          <w:rFonts w:ascii="Times New Roman" w:hAnsi="Times New Roman"/>
          <w:sz w:val="28"/>
          <w:szCs w:val="28"/>
        </w:rPr>
        <w:tab/>
        <w:t>В числе рассмотренных вопросов Комитетом по собственности был рассмотрен ряд вопросов с участием руководителей органов администрации городского округа и подведомственных учреждений:</w:t>
      </w:r>
    </w:p>
    <w:p w:rsidR="000A5544" w:rsidRPr="000A5544" w:rsidRDefault="000A5544" w:rsidP="000A5544">
      <w:pPr>
        <w:jc w:val="both"/>
        <w:rPr>
          <w:rFonts w:ascii="Times New Roman" w:hAnsi="Times New Roman"/>
          <w:sz w:val="28"/>
          <w:szCs w:val="28"/>
        </w:rPr>
      </w:pPr>
      <w:r w:rsidRPr="000A5544">
        <w:rPr>
          <w:rFonts w:ascii="Times New Roman" w:hAnsi="Times New Roman"/>
          <w:sz w:val="28"/>
          <w:szCs w:val="28"/>
        </w:rPr>
        <w:tab/>
      </w:r>
      <w:r w:rsidR="00AF5C47" w:rsidRPr="000A5544">
        <w:rPr>
          <w:rFonts w:ascii="Times New Roman" w:hAnsi="Times New Roman"/>
          <w:bCs/>
          <w:color w:val="000000"/>
          <w:sz w:val="28"/>
          <w:szCs w:val="28"/>
        </w:rPr>
        <w:t>–</w:t>
      </w:r>
      <w:r w:rsidRPr="000A5544">
        <w:rPr>
          <w:rFonts w:ascii="Times New Roman" w:hAnsi="Times New Roman"/>
          <w:sz w:val="28"/>
          <w:szCs w:val="28"/>
        </w:rPr>
        <w:t xml:space="preserve"> о принятии решения о внесении изменений в Решение Городской Думы Петропавловск-Камчатского городского округа от 27.12.2013 № 164-нд                       «О порядке 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w:t>
      </w:r>
    </w:p>
    <w:p w:rsidR="000A5544" w:rsidRPr="000A5544" w:rsidRDefault="000A5544" w:rsidP="000A5544">
      <w:pPr>
        <w:jc w:val="both"/>
        <w:rPr>
          <w:rFonts w:ascii="Times New Roman" w:hAnsi="Times New Roman"/>
          <w:color w:val="000000"/>
          <w:sz w:val="28"/>
          <w:szCs w:val="28"/>
        </w:rPr>
      </w:pPr>
      <w:r w:rsidRPr="000A5544">
        <w:rPr>
          <w:rFonts w:ascii="Times New Roman" w:hAnsi="Times New Roman"/>
          <w:color w:val="000000"/>
          <w:sz w:val="28"/>
          <w:szCs w:val="28"/>
        </w:rPr>
        <w:tab/>
      </w:r>
      <w:r w:rsidR="00AF5C47" w:rsidRPr="000A5544">
        <w:rPr>
          <w:rFonts w:ascii="Times New Roman" w:hAnsi="Times New Roman"/>
          <w:bCs/>
          <w:color w:val="000000"/>
          <w:sz w:val="28"/>
          <w:szCs w:val="28"/>
        </w:rPr>
        <w:t>–</w:t>
      </w:r>
      <w:r w:rsidRPr="000A5544">
        <w:rPr>
          <w:rFonts w:ascii="Times New Roman" w:hAnsi="Times New Roman"/>
          <w:color w:val="000000"/>
          <w:sz w:val="28"/>
          <w:szCs w:val="28"/>
        </w:rPr>
        <w:t xml:space="preserve"> о принятии решения о внесении изменения в Решение Городской Думы Петропавловск-Камчатского городского округа от 18.11.2010 № 305-нд</w:t>
      </w:r>
      <w:r w:rsidRPr="000A5544">
        <w:rPr>
          <w:rFonts w:ascii="Times New Roman" w:hAnsi="Times New Roman"/>
          <w:color w:val="000000"/>
          <w:sz w:val="28"/>
          <w:szCs w:val="28"/>
        </w:rPr>
        <w:br/>
        <w:t>«О земельном налоге на территории Петропавловск-Камчатского городского округа».</w:t>
      </w:r>
    </w:p>
    <w:p w:rsidR="000A5544" w:rsidRPr="000A5544" w:rsidRDefault="000A5544" w:rsidP="000A5544">
      <w:pPr>
        <w:contextualSpacing/>
        <w:jc w:val="center"/>
        <w:rPr>
          <w:rFonts w:ascii="Times New Roman" w:hAnsi="Times New Roman"/>
          <w:sz w:val="28"/>
          <w:szCs w:val="28"/>
        </w:rPr>
      </w:pPr>
    </w:p>
    <w:p w:rsidR="000A5544" w:rsidRPr="000A5544" w:rsidRDefault="000A5544" w:rsidP="000A5544">
      <w:pPr>
        <w:tabs>
          <w:tab w:val="left" w:pos="1276"/>
        </w:tabs>
        <w:contextualSpacing/>
        <w:jc w:val="center"/>
        <w:rPr>
          <w:rFonts w:ascii="Times New Roman" w:hAnsi="Times New Roman"/>
          <w:b/>
          <w:sz w:val="28"/>
          <w:szCs w:val="28"/>
        </w:rPr>
      </w:pPr>
      <w:r w:rsidRPr="000A5544">
        <w:rPr>
          <w:rFonts w:ascii="Times New Roman" w:hAnsi="Times New Roman"/>
          <w:b/>
          <w:bCs/>
          <w:sz w:val="28"/>
          <w:szCs w:val="28"/>
        </w:rPr>
        <w:lastRenderedPageBreak/>
        <w:t>4.4. Комитет Городской Думы Петропавловск-Камчатского городского округа по городскому и жилищно-коммунальному хозяйству</w:t>
      </w:r>
    </w:p>
    <w:p w:rsidR="000A5544" w:rsidRPr="000A5544" w:rsidRDefault="000A5544" w:rsidP="000A5544">
      <w:pPr>
        <w:jc w:val="center"/>
        <w:rPr>
          <w:rFonts w:ascii="Times New Roman" w:hAnsi="Times New Roman"/>
          <w:sz w:val="28"/>
          <w:szCs w:val="28"/>
        </w:rPr>
      </w:pPr>
    </w:p>
    <w:p w:rsidR="000A5544" w:rsidRPr="000A5544" w:rsidRDefault="000A5544" w:rsidP="000A5544">
      <w:pPr>
        <w:ind w:firstLine="709"/>
        <w:contextualSpacing/>
        <w:jc w:val="both"/>
        <w:rPr>
          <w:rFonts w:ascii="Times New Roman" w:hAnsi="Times New Roman"/>
          <w:sz w:val="28"/>
          <w:szCs w:val="28"/>
        </w:rPr>
      </w:pPr>
      <w:r w:rsidRPr="000A5544">
        <w:rPr>
          <w:rFonts w:ascii="Times New Roman" w:hAnsi="Times New Roman"/>
          <w:color w:val="000000"/>
          <w:sz w:val="28"/>
          <w:szCs w:val="28"/>
        </w:rPr>
        <w:t>В отчетный период проведено 15 заседаний Комитета</w:t>
      </w:r>
      <w:r w:rsidRPr="000A5544">
        <w:rPr>
          <w:rFonts w:ascii="Times New Roman" w:hAnsi="Times New Roman"/>
          <w:sz w:val="28"/>
          <w:szCs w:val="28"/>
        </w:rPr>
        <w:t xml:space="preserve"> Городской Думы по городскому и жилищно-коммунальному хозяйству</w:t>
      </w:r>
      <w:r w:rsidRPr="000A5544">
        <w:rPr>
          <w:rFonts w:ascii="Times New Roman" w:hAnsi="Times New Roman"/>
          <w:sz w:val="28"/>
          <w:szCs w:val="28"/>
          <w:vertAlign w:val="superscript"/>
        </w:rPr>
        <w:footnoteReference w:id="9"/>
      </w:r>
      <w:r w:rsidRPr="000A5544">
        <w:rPr>
          <w:rFonts w:ascii="Times New Roman" w:hAnsi="Times New Roman"/>
          <w:color w:val="000000"/>
          <w:sz w:val="28"/>
          <w:szCs w:val="28"/>
        </w:rPr>
        <w:t>, на которых рассмотрено 25 вопросов</w:t>
      </w:r>
      <w:r w:rsidRPr="000A5544">
        <w:rPr>
          <w:rFonts w:ascii="Times New Roman" w:hAnsi="Times New Roman"/>
          <w:sz w:val="28"/>
          <w:szCs w:val="28"/>
        </w:rPr>
        <w:t>.</w:t>
      </w:r>
    </w:p>
    <w:p w:rsidR="000A5544" w:rsidRPr="000A5544" w:rsidRDefault="000A5544" w:rsidP="000A5544">
      <w:pPr>
        <w:suppressAutoHyphens/>
        <w:ind w:firstLine="709"/>
        <w:jc w:val="both"/>
        <w:rPr>
          <w:rFonts w:ascii="Times New Roman" w:hAnsi="Times New Roman"/>
          <w:sz w:val="28"/>
          <w:szCs w:val="28"/>
        </w:rPr>
      </w:pPr>
      <w:r w:rsidRPr="000A5544">
        <w:rPr>
          <w:rFonts w:ascii="Times New Roman" w:hAnsi="Times New Roman"/>
          <w:sz w:val="28"/>
          <w:szCs w:val="28"/>
        </w:rPr>
        <w:t xml:space="preserve">В числе рассмотренных вопросов Комитетом </w:t>
      </w:r>
      <w:r w:rsidRPr="000A5544">
        <w:rPr>
          <w:rFonts w:ascii="Times New Roman" w:hAnsi="Times New Roman"/>
          <w:bCs/>
          <w:sz w:val="28"/>
          <w:szCs w:val="28"/>
        </w:rPr>
        <w:t>по городскому хозяйству</w:t>
      </w:r>
      <w:r w:rsidRPr="000A5544">
        <w:rPr>
          <w:rFonts w:ascii="Times New Roman" w:hAnsi="Times New Roman"/>
          <w:sz w:val="28"/>
          <w:szCs w:val="28"/>
        </w:rPr>
        <w:t xml:space="preserve"> был рассмотрен ряд вопросов с участием руководителей органов администрации городского округа и подведомственных учреждений:</w:t>
      </w:r>
    </w:p>
    <w:p w:rsidR="000A5544" w:rsidRPr="000A5544" w:rsidRDefault="00AF5C47" w:rsidP="000A5544">
      <w:pPr>
        <w:ind w:firstLine="708"/>
        <w:jc w:val="both"/>
        <w:rPr>
          <w:rFonts w:ascii="Times New Roman" w:hAnsi="Times New Roman"/>
          <w:sz w:val="28"/>
          <w:szCs w:val="28"/>
        </w:rPr>
      </w:pPr>
      <w:r w:rsidRPr="000A5544">
        <w:rPr>
          <w:rFonts w:ascii="Times New Roman" w:hAnsi="Times New Roman"/>
          <w:bCs/>
          <w:color w:val="000000"/>
          <w:sz w:val="28"/>
          <w:szCs w:val="28"/>
        </w:rPr>
        <w:t>–</w:t>
      </w:r>
      <w:r w:rsidR="000A5544" w:rsidRPr="000A5544">
        <w:rPr>
          <w:rFonts w:ascii="Times New Roman" w:hAnsi="Times New Roman"/>
          <w:bCs/>
          <w:sz w:val="28"/>
          <w:szCs w:val="28"/>
        </w:rPr>
        <w:t xml:space="preserve"> о</w:t>
      </w:r>
      <w:r w:rsidR="000A5544" w:rsidRPr="000A5544">
        <w:rPr>
          <w:rFonts w:ascii="Times New Roman" w:hAnsi="Times New Roman"/>
          <w:sz w:val="28"/>
          <w:szCs w:val="28"/>
        </w:rPr>
        <w:t xml:space="preserve"> </w:t>
      </w:r>
      <w:r w:rsidR="000A5544" w:rsidRPr="000A5544">
        <w:rPr>
          <w:rFonts w:ascii="Times New Roman" w:hAnsi="Times New Roman"/>
          <w:bCs/>
          <w:sz w:val="28"/>
          <w:szCs w:val="28"/>
        </w:rPr>
        <w:t xml:space="preserve">внесении изменений в Решение Городской Думы Петропавловск-Камчатского городского округа </w:t>
      </w:r>
      <w:r w:rsidR="000A5544" w:rsidRPr="000A5544">
        <w:rPr>
          <w:rFonts w:ascii="Times New Roman" w:hAnsi="Times New Roman"/>
          <w:sz w:val="28"/>
          <w:szCs w:val="28"/>
        </w:rPr>
        <w:t>от 26.04.2019 № 170-нд «О правилах благоустройства территории Петропавловск-Камчатского городского округа»;</w:t>
      </w:r>
    </w:p>
    <w:p w:rsidR="000A5544" w:rsidRPr="000A5544" w:rsidRDefault="00AF5C47" w:rsidP="000A5544">
      <w:pPr>
        <w:ind w:firstLine="708"/>
        <w:jc w:val="both"/>
        <w:rPr>
          <w:rFonts w:ascii="Times New Roman" w:hAnsi="Times New Roman"/>
          <w:bCs/>
          <w:sz w:val="28"/>
          <w:szCs w:val="28"/>
        </w:rPr>
      </w:pPr>
      <w:r w:rsidRPr="000A5544">
        <w:rPr>
          <w:rFonts w:ascii="Times New Roman" w:hAnsi="Times New Roman"/>
          <w:bCs/>
          <w:color w:val="000000"/>
          <w:sz w:val="28"/>
          <w:szCs w:val="28"/>
        </w:rPr>
        <w:t>–</w:t>
      </w:r>
      <w:r w:rsidR="000A5544" w:rsidRPr="000A5544">
        <w:rPr>
          <w:rFonts w:ascii="Times New Roman" w:hAnsi="Times New Roman"/>
          <w:sz w:val="28"/>
          <w:szCs w:val="28"/>
        </w:rPr>
        <w:t xml:space="preserve"> о</w:t>
      </w:r>
      <w:r w:rsidR="000A5544" w:rsidRPr="000A5544">
        <w:rPr>
          <w:rFonts w:ascii="Times New Roman" w:hAnsi="Times New Roman"/>
          <w:bCs/>
          <w:sz w:val="28"/>
          <w:szCs w:val="28"/>
        </w:rPr>
        <w:t xml:space="preserve"> ходе реализации в Петропавловск-Камчатском городском округе регионального проекта Камчатского края «Формирование комфортной городской среды» и федерального проекта «1000 дворов»;</w:t>
      </w:r>
    </w:p>
    <w:p w:rsidR="000A5544" w:rsidRPr="000A5544" w:rsidRDefault="00AF5C47" w:rsidP="000A5544">
      <w:pPr>
        <w:ind w:firstLine="708"/>
        <w:jc w:val="both"/>
        <w:rPr>
          <w:rFonts w:ascii="Times New Roman" w:hAnsi="Times New Roman"/>
          <w:sz w:val="28"/>
          <w:szCs w:val="28"/>
        </w:rPr>
      </w:pPr>
      <w:r w:rsidRPr="000A5544">
        <w:rPr>
          <w:rFonts w:ascii="Times New Roman" w:hAnsi="Times New Roman"/>
          <w:bCs/>
          <w:color w:val="000000"/>
          <w:sz w:val="28"/>
          <w:szCs w:val="28"/>
        </w:rPr>
        <w:t>–</w:t>
      </w:r>
      <w:r w:rsidR="000A5544" w:rsidRPr="000A5544">
        <w:rPr>
          <w:rFonts w:ascii="Times New Roman" w:hAnsi="Times New Roman"/>
          <w:bCs/>
          <w:sz w:val="28"/>
          <w:szCs w:val="28"/>
        </w:rPr>
        <w:t xml:space="preserve"> о планируемых мероприятиях по благоустройству и ремонту автомобильных дорог Петропавловск-Камчатского городского округа в 2022 году;</w:t>
      </w:r>
    </w:p>
    <w:p w:rsidR="000A5544" w:rsidRPr="000A5544" w:rsidRDefault="00AF5C47" w:rsidP="000A5544">
      <w:pPr>
        <w:ind w:firstLine="709"/>
        <w:jc w:val="both"/>
        <w:rPr>
          <w:rFonts w:ascii="Times New Roman" w:hAnsi="Times New Roman"/>
          <w:bCs/>
          <w:sz w:val="28"/>
          <w:szCs w:val="28"/>
        </w:rPr>
      </w:pPr>
      <w:r w:rsidRPr="000A5544">
        <w:rPr>
          <w:rFonts w:ascii="Times New Roman" w:hAnsi="Times New Roman"/>
          <w:bCs/>
          <w:color w:val="000000"/>
          <w:sz w:val="28"/>
          <w:szCs w:val="28"/>
        </w:rPr>
        <w:t>–</w:t>
      </w:r>
      <w:r w:rsidR="000A5544" w:rsidRPr="000A5544">
        <w:rPr>
          <w:rFonts w:ascii="Times New Roman" w:hAnsi="Times New Roman"/>
          <w:sz w:val="28"/>
          <w:szCs w:val="28"/>
        </w:rPr>
        <w:t xml:space="preserve"> об ито</w:t>
      </w:r>
      <w:r w:rsidR="000A5544" w:rsidRPr="000A5544">
        <w:rPr>
          <w:rFonts w:ascii="Times New Roman" w:hAnsi="Times New Roman"/>
          <w:bCs/>
          <w:sz w:val="28"/>
          <w:szCs w:val="28"/>
        </w:rPr>
        <w:t>гах реализации федерального проекта «Формирование комфортной городской среды» в Петропавловск-Камчатском городском округе в 2022 году;</w:t>
      </w:r>
    </w:p>
    <w:p w:rsidR="000A5544" w:rsidRPr="000A5544" w:rsidRDefault="00AF5C47" w:rsidP="000A5544">
      <w:pPr>
        <w:ind w:firstLine="709"/>
        <w:jc w:val="both"/>
        <w:rPr>
          <w:rFonts w:ascii="Times New Roman" w:hAnsi="Times New Roman"/>
          <w:bCs/>
          <w:sz w:val="28"/>
          <w:szCs w:val="28"/>
        </w:rPr>
      </w:pPr>
      <w:r w:rsidRPr="000A5544">
        <w:rPr>
          <w:rFonts w:ascii="Times New Roman" w:hAnsi="Times New Roman"/>
          <w:bCs/>
          <w:color w:val="000000"/>
          <w:sz w:val="28"/>
          <w:szCs w:val="28"/>
        </w:rPr>
        <w:t>–</w:t>
      </w:r>
      <w:r w:rsidR="000A5544" w:rsidRPr="000A5544">
        <w:rPr>
          <w:rFonts w:ascii="Times New Roman" w:hAnsi="Times New Roman"/>
          <w:bCs/>
          <w:sz w:val="28"/>
          <w:szCs w:val="28"/>
        </w:rPr>
        <w:t xml:space="preserve"> о</w:t>
      </w:r>
      <w:r w:rsidR="000A5544" w:rsidRPr="000A5544">
        <w:rPr>
          <w:rFonts w:ascii="Times New Roman" w:hAnsi="Times New Roman"/>
          <w:sz w:val="28"/>
          <w:szCs w:val="28"/>
        </w:rPr>
        <w:t>б ито</w:t>
      </w:r>
      <w:r w:rsidR="000A5544" w:rsidRPr="000A5544">
        <w:rPr>
          <w:rFonts w:ascii="Times New Roman" w:hAnsi="Times New Roman"/>
          <w:bCs/>
          <w:sz w:val="28"/>
          <w:szCs w:val="28"/>
        </w:rPr>
        <w:t>гах реализации программы «1000 дворов» в Петропавловск-Камчатском городском округе в 2022 году.</w:t>
      </w:r>
    </w:p>
    <w:p w:rsidR="000A5544" w:rsidRPr="000A5544" w:rsidRDefault="000A5544" w:rsidP="000A5544">
      <w:pPr>
        <w:tabs>
          <w:tab w:val="left" w:pos="1276"/>
        </w:tabs>
        <w:contextualSpacing/>
        <w:jc w:val="center"/>
        <w:rPr>
          <w:rFonts w:ascii="Times New Roman" w:hAnsi="Times New Roman"/>
          <w:b/>
          <w:sz w:val="28"/>
          <w:szCs w:val="28"/>
        </w:rPr>
      </w:pPr>
    </w:p>
    <w:p w:rsidR="000A5544" w:rsidRPr="000A5544" w:rsidRDefault="000A5544" w:rsidP="000A5544">
      <w:pPr>
        <w:tabs>
          <w:tab w:val="left" w:pos="1276"/>
        </w:tabs>
        <w:contextualSpacing/>
        <w:jc w:val="center"/>
        <w:rPr>
          <w:rFonts w:ascii="Times New Roman" w:hAnsi="Times New Roman"/>
          <w:b/>
          <w:sz w:val="28"/>
          <w:szCs w:val="28"/>
        </w:rPr>
      </w:pPr>
      <w:r w:rsidRPr="000A5544">
        <w:rPr>
          <w:rFonts w:ascii="Times New Roman" w:hAnsi="Times New Roman"/>
          <w:b/>
          <w:sz w:val="28"/>
          <w:szCs w:val="28"/>
        </w:rPr>
        <w:t>4.5. Комиссия Городской Думы Петропавловск-Камчатского городского округа по Регламенту и депутатской этике</w:t>
      </w:r>
    </w:p>
    <w:p w:rsidR="000A5544" w:rsidRPr="000A5544" w:rsidRDefault="000A5544" w:rsidP="000A5544">
      <w:pPr>
        <w:contextualSpacing/>
        <w:jc w:val="center"/>
        <w:rPr>
          <w:rFonts w:ascii="Times New Roman" w:hAnsi="Times New Roman"/>
          <w:sz w:val="28"/>
          <w:szCs w:val="28"/>
        </w:rPr>
      </w:pPr>
    </w:p>
    <w:p w:rsidR="000A5544" w:rsidRPr="000A5544" w:rsidRDefault="000A5544" w:rsidP="000A5544">
      <w:pPr>
        <w:ind w:firstLine="708"/>
        <w:jc w:val="both"/>
        <w:rPr>
          <w:rFonts w:ascii="Times New Roman" w:hAnsi="Times New Roman"/>
          <w:bCs/>
          <w:sz w:val="28"/>
          <w:szCs w:val="28"/>
        </w:rPr>
      </w:pPr>
      <w:r w:rsidRPr="000A5544">
        <w:rPr>
          <w:rFonts w:ascii="Times New Roman" w:hAnsi="Times New Roman"/>
          <w:bCs/>
          <w:sz w:val="28"/>
          <w:szCs w:val="28"/>
        </w:rPr>
        <w:t>В отчетном периоде члены Комиссии Городской Думы по Регламенту и депутатской этике</w:t>
      </w:r>
      <w:r w:rsidRPr="000A5544">
        <w:rPr>
          <w:rFonts w:ascii="Times New Roman" w:hAnsi="Times New Roman"/>
          <w:bCs/>
          <w:sz w:val="28"/>
          <w:vertAlign w:val="superscript"/>
        </w:rPr>
        <w:footnoteReference w:id="10"/>
      </w:r>
      <w:r w:rsidRPr="000A5544">
        <w:rPr>
          <w:rFonts w:ascii="Times New Roman" w:hAnsi="Times New Roman"/>
          <w:bCs/>
          <w:sz w:val="28"/>
          <w:szCs w:val="28"/>
        </w:rPr>
        <w:t xml:space="preserve"> продолжили осуществление контроля за соблюдением Регламента. Комиссией по Регламенту проводилась работа, направленная на совершенствование правовой урегулированности порядка деятельности Городской Думы. Кроме того, члены Комиссии по Регламенту обеспечивали соблюдение депутатами Регламента Городской Думы, Кодекса этики депутата Городской Думы. В рамках осуществления деятельности Комиссией по Регламенту давались разъяснения и решались спорные вопросы, возникающие при применении Регламента, направлялись информационные письма в органы администрации городского округа с целью строгого соблюдения положений Регламента.</w:t>
      </w:r>
    </w:p>
    <w:p w:rsidR="000A5544" w:rsidRPr="000A5544" w:rsidRDefault="000A5544" w:rsidP="000A5544">
      <w:pPr>
        <w:ind w:firstLine="708"/>
        <w:jc w:val="both"/>
        <w:rPr>
          <w:rFonts w:ascii="Times New Roman" w:hAnsi="Times New Roman"/>
          <w:bCs/>
          <w:sz w:val="28"/>
          <w:szCs w:val="28"/>
        </w:rPr>
      </w:pPr>
    </w:p>
    <w:p w:rsidR="000A5544" w:rsidRPr="000A5544" w:rsidRDefault="000A5544" w:rsidP="000A5544">
      <w:pPr>
        <w:ind w:firstLine="708"/>
        <w:jc w:val="both"/>
        <w:rPr>
          <w:rFonts w:ascii="Times New Roman" w:hAnsi="Times New Roman"/>
          <w:bCs/>
          <w:sz w:val="28"/>
          <w:szCs w:val="28"/>
        </w:rPr>
      </w:pPr>
    </w:p>
    <w:p w:rsidR="000A5544" w:rsidRPr="000A5544" w:rsidRDefault="000A5544" w:rsidP="000A5544">
      <w:pPr>
        <w:ind w:firstLine="708"/>
        <w:jc w:val="both"/>
        <w:rPr>
          <w:rFonts w:ascii="Times New Roman" w:hAnsi="Times New Roman"/>
          <w:bCs/>
          <w:sz w:val="28"/>
          <w:szCs w:val="28"/>
        </w:rPr>
      </w:pPr>
    </w:p>
    <w:p w:rsidR="000A5544" w:rsidRPr="000A5544" w:rsidRDefault="000A5544" w:rsidP="000A5544">
      <w:pPr>
        <w:tabs>
          <w:tab w:val="left" w:pos="1276"/>
        </w:tabs>
        <w:contextualSpacing/>
        <w:jc w:val="center"/>
        <w:rPr>
          <w:rFonts w:ascii="Times New Roman" w:hAnsi="Times New Roman"/>
          <w:b/>
          <w:sz w:val="28"/>
          <w:szCs w:val="28"/>
        </w:rPr>
      </w:pPr>
      <w:r w:rsidRPr="000A5544">
        <w:rPr>
          <w:rFonts w:ascii="Times New Roman" w:hAnsi="Times New Roman"/>
          <w:b/>
          <w:sz w:val="28"/>
          <w:szCs w:val="28"/>
        </w:rPr>
        <w:lastRenderedPageBreak/>
        <w:t>4.6. Комиссия Городской Думы Петропавловск-Камчатского городского округа по взаимодействию с Контрольно-счетной палатой Петропавловск-Камчатского городского округа</w:t>
      </w:r>
    </w:p>
    <w:p w:rsidR="000A5544" w:rsidRPr="000A5544" w:rsidRDefault="000A5544" w:rsidP="000A5544">
      <w:pPr>
        <w:contextualSpacing/>
        <w:jc w:val="center"/>
        <w:rPr>
          <w:rFonts w:ascii="Times New Roman" w:hAnsi="Times New Roman"/>
          <w:sz w:val="28"/>
          <w:szCs w:val="28"/>
        </w:rPr>
      </w:pPr>
    </w:p>
    <w:p w:rsidR="000A5544" w:rsidRPr="000A5544" w:rsidRDefault="000A5544" w:rsidP="00AF5C47">
      <w:pPr>
        <w:suppressAutoHyphens/>
        <w:ind w:firstLine="709"/>
        <w:jc w:val="both"/>
        <w:rPr>
          <w:rFonts w:ascii="Times New Roman" w:hAnsi="Times New Roman"/>
          <w:sz w:val="28"/>
          <w:szCs w:val="28"/>
        </w:rPr>
      </w:pPr>
      <w:r w:rsidRPr="000A5544">
        <w:rPr>
          <w:rFonts w:ascii="Times New Roman" w:hAnsi="Times New Roman"/>
          <w:sz w:val="28"/>
          <w:szCs w:val="28"/>
        </w:rPr>
        <w:t>В 2022 году Комиссией Городской Думы по взаимодействию с Контрольно-счетной палатой Петропавловск-Камчатского городского округа</w:t>
      </w:r>
      <w:r w:rsidRPr="000A5544">
        <w:rPr>
          <w:rFonts w:ascii="Times New Roman" w:hAnsi="Times New Roman"/>
          <w:sz w:val="28"/>
          <w:szCs w:val="28"/>
          <w:vertAlign w:val="superscript"/>
        </w:rPr>
        <w:footnoteReference w:id="11"/>
      </w:r>
      <w:r w:rsidRPr="000A5544">
        <w:rPr>
          <w:rFonts w:ascii="Times New Roman" w:hAnsi="Times New Roman"/>
          <w:sz w:val="28"/>
          <w:szCs w:val="28"/>
        </w:rPr>
        <w:t xml:space="preserve"> осуществлялось</w:t>
      </w:r>
      <w:r w:rsidRPr="000A5544">
        <w:rPr>
          <w:rFonts w:ascii="Times New Roman" w:hAnsi="Times New Roman"/>
          <w:b/>
          <w:sz w:val="28"/>
          <w:szCs w:val="28"/>
        </w:rPr>
        <w:t xml:space="preserve"> </w:t>
      </w:r>
      <w:r w:rsidRPr="000A5544">
        <w:rPr>
          <w:rFonts w:ascii="Times New Roman" w:hAnsi="Times New Roman"/>
          <w:sz w:val="28"/>
          <w:szCs w:val="28"/>
        </w:rPr>
        <w:t>рассмотрение результатов контрольных и экспертно-аналитических мероприятий, проведенных Контрольно-счетной палатой Петропавловск-Камчатского городского округа</w:t>
      </w:r>
      <w:r w:rsidRPr="000A5544">
        <w:rPr>
          <w:rFonts w:ascii="Times New Roman" w:hAnsi="Times New Roman"/>
          <w:sz w:val="28"/>
          <w:szCs w:val="28"/>
          <w:vertAlign w:val="superscript"/>
        </w:rPr>
        <w:footnoteReference w:id="12"/>
      </w:r>
      <w:r w:rsidRPr="000A5544">
        <w:rPr>
          <w:rFonts w:ascii="Times New Roman" w:hAnsi="Times New Roman"/>
          <w:sz w:val="28"/>
          <w:szCs w:val="28"/>
        </w:rPr>
        <w:t>, для выработки рекомендаций по устранению выявленных нарушений, устранению факторов, являющихся причиной неэффективного использования средств бюджета городского округа  и имущества городского округа, установленных контрольными и экспертно-аналитическими мероприятиями КСП.</w:t>
      </w:r>
    </w:p>
    <w:p w:rsidR="000A5544" w:rsidRPr="000A5544" w:rsidRDefault="000A5544" w:rsidP="00AF5C47">
      <w:pPr>
        <w:suppressAutoHyphens/>
        <w:ind w:firstLine="709"/>
        <w:jc w:val="both"/>
        <w:rPr>
          <w:rFonts w:ascii="Times New Roman" w:hAnsi="Times New Roman"/>
          <w:sz w:val="28"/>
          <w:szCs w:val="28"/>
        </w:rPr>
      </w:pPr>
      <w:r w:rsidRPr="000A5544">
        <w:rPr>
          <w:rFonts w:ascii="Times New Roman" w:hAnsi="Times New Roman"/>
          <w:sz w:val="28"/>
          <w:szCs w:val="28"/>
        </w:rPr>
        <w:t xml:space="preserve">В рамках возложенных полномочий членами Комиссии по взаимодействию с КСП </w:t>
      </w:r>
      <w:r w:rsidRPr="000A5544">
        <w:rPr>
          <w:rFonts w:ascii="Times New Roman" w:hAnsi="Times New Roman"/>
          <w:bCs/>
          <w:sz w:val="28"/>
          <w:szCs w:val="28"/>
        </w:rPr>
        <w:t>вносились предложения по формированию доходов и оптимизации расходов бюджета городского округа,</w:t>
      </w:r>
      <w:r w:rsidRPr="000A5544">
        <w:rPr>
          <w:rFonts w:ascii="Times New Roman" w:hAnsi="Times New Roman"/>
          <w:sz w:val="28"/>
          <w:szCs w:val="28"/>
        </w:rPr>
        <w:t xml:space="preserve"> </w:t>
      </w:r>
      <w:r w:rsidRPr="000A5544">
        <w:rPr>
          <w:rFonts w:ascii="Times New Roman" w:hAnsi="Times New Roman"/>
          <w:bCs/>
          <w:sz w:val="28"/>
          <w:szCs w:val="28"/>
        </w:rPr>
        <w:t>запрашивалась в установленном порядке у органов местного самоуправления городского округа, муниципальных предприятий и учреждений необходимая информация по существу проведенных КСП контрольных мероприятий,</w:t>
      </w:r>
      <w:r w:rsidRPr="000A5544">
        <w:rPr>
          <w:rFonts w:ascii="Times New Roman" w:hAnsi="Times New Roman"/>
          <w:sz w:val="28"/>
          <w:szCs w:val="28"/>
        </w:rPr>
        <w:t xml:space="preserve"> </w:t>
      </w:r>
      <w:r w:rsidRPr="000A5544">
        <w:rPr>
          <w:rFonts w:ascii="Times New Roman" w:hAnsi="Times New Roman"/>
          <w:bCs/>
          <w:sz w:val="28"/>
          <w:szCs w:val="28"/>
        </w:rPr>
        <w:t>заслушивалась информация должностных лиц органов местного самоуправления городского округа, руководителей организаций при рассмотрении материалов контрольных и экспертно-аналитических мероприятий, проведенных КСП.</w:t>
      </w:r>
    </w:p>
    <w:p w:rsidR="000A5544" w:rsidRPr="000A5544" w:rsidRDefault="000A5544" w:rsidP="000A5544">
      <w:pPr>
        <w:tabs>
          <w:tab w:val="left" w:pos="1276"/>
        </w:tabs>
        <w:contextualSpacing/>
        <w:jc w:val="center"/>
        <w:rPr>
          <w:rFonts w:ascii="Times New Roman" w:hAnsi="Times New Roman"/>
          <w:b/>
          <w:color w:val="000000"/>
          <w:sz w:val="28"/>
          <w:szCs w:val="28"/>
        </w:rPr>
      </w:pPr>
    </w:p>
    <w:p w:rsidR="000A5544" w:rsidRPr="000A5544" w:rsidRDefault="000A5544" w:rsidP="000A5544">
      <w:pPr>
        <w:tabs>
          <w:tab w:val="left" w:pos="1276"/>
        </w:tabs>
        <w:contextualSpacing/>
        <w:jc w:val="center"/>
        <w:rPr>
          <w:rFonts w:ascii="Times New Roman" w:hAnsi="Times New Roman"/>
          <w:b/>
          <w:color w:val="000000"/>
          <w:sz w:val="28"/>
          <w:szCs w:val="28"/>
        </w:rPr>
      </w:pPr>
      <w:r w:rsidRPr="000A5544">
        <w:rPr>
          <w:rFonts w:ascii="Times New Roman" w:hAnsi="Times New Roman"/>
          <w:b/>
          <w:color w:val="000000"/>
          <w:sz w:val="28"/>
          <w:szCs w:val="28"/>
        </w:rPr>
        <w:t>5. Совершенствование нормативной правовой базы</w:t>
      </w:r>
    </w:p>
    <w:p w:rsidR="000A5544" w:rsidRPr="000A5544" w:rsidRDefault="000A5544" w:rsidP="000A5544">
      <w:pPr>
        <w:jc w:val="center"/>
        <w:rPr>
          <w:rFonts w:ascii="Times New Roman" w:hAnsi="Times New Roman"/>
          <w:color w:val="000000"/>
          <w:sz w:val="28"/>
          <w:szCs w:val="28"/>
        </w:rPr>
      </w:pPr>
    </w:p>
    <w:p w:rsidR="000A5544" w:rsidRPr="000A5544" w:rsidRDefault="000A5544" w:rsidP="00AF5C47">
      <w:pPr>
        <w:ind w:firstLine="709"/>
        <w:jc w:val="both"/>
        <w:rPr>
          <w:rFonts w:ascii="Times New Roman" w:hAnsi="Times New Roman"/>
          <w:color w:val="000000"/>
          <w:sz w:val="28"/>
          <w:szCs w:val="28"/>
        </w:rPr>
      </w:pPr>
      <w:r w:rsidRPr="000A5544">
        <w:rPr>
          <w:rFonts w:ascii="Times New Roman" w:hAnsi="Times New Roman"/>
          <w:color w:val="000000"/>
          <w:sz w:val="28"/>
          <w:szCs w:val="28"/>
        </w:rPr>
        <w:t>Городская Дума в 2022 году продолжила деятельность по формированию нормативной правовой базы городского округа и приведению муниципальных правовых актов в соответствие с законодательством Российской Федерации и Камчатского края.</w:t>
      </w:r>
    </w:p>
    <w:p w:rsidR="000A5544" w:rsidRPr="000A5544" w:rsidRDefault="000A5544" w:rsidP="000A5544">
      <w:pPr>
        <w:ind w:firstLine="709"/>
        <w:jc w:val="both"/>
        <w:rPr>
          <w:rFonts w:ascii="Times New Roman" w:hAnsi="Times New Roman"/>
          <w:bCs/>
          <w:color w:val="000000"/>
          <w:sz w:val="28"/>
          <w:szCs w:val="28"/>
        </w:rPr>
      </w:pPr>
      <w:r w:rsidRPr="000A5544">
        <w:rPr>
          <w:rFonts w:ascii="Times New Roman" w:hAnsi="Times New Roman"/>
          <w:bCs/>
          <w:color w:val="000000"/>
          <w:sz w:val="28"/>
          <w:szCs w:val="28"/>
        </w:rPr>
        <w:t>Данное направление деятельности осуществлялось в рамках утвержденного плана нормотворческой деятельности Городской Думы на 2022 год.</w:t>
      </w:r>
    </w:p>
    <w:p w:rsidR="000A5544" w:rsidRPr="000A5544" w:rsidRDefault="000A5544" w:rsidP="000A5544">
      <w:pPr>
        <w:ind w:firstLine="709"/>
        <w:jc w:val="both"/>
        <w:rPr>
          <w:rFonts w:ascii="Times New Roman" w:hAnsi="Times New Roman"/>
          <w:color w:val="000000"/>
          <w:sz w:val="28"/>
          <w:szCs w:val="28"/>
        </w:rPr>
      </w:pPr>
      <w:r w:rsidRPr="000A5544">
        <w:rPr>
          <w:rFonts w:ascii="Times New Roman" w:hAnsi="Times New Roman"/>
          <w:bCs/>
          <w:color w:val="000000"/>
          <w:sz w:val="28"/>
          <w:szCs w:val="28"/>
        </w:rPr>
        <w:t>Основным принципом Городской Думы в правотворческой деятельности является обеспечение законности принимаемых муниципальных правовых актов, поскольку они являются обязательными для применения на территории городского округа. Соблюдение данного принципа обеспечивается посредством взаимодействия Городской Думы с прокуратурой города Петропавловска-Камчатского.</w:t>
      </w:r>
    </w:p>
    <w:p w:rsidR="000A5544" w:rsidRPr="000A5544" w:rsidRDefault="000A5544" w:rsidP="000A5544">
      <w:pPr>
        <w:ind w:firstLine="709"/>
        <w:jc w:val="both"/>
        <w:rPr>
          <w:rFonts w:ascii="Times New Roman" w:hAnsi="Times New Roman"/>
          <w:color w:val="000000"/>
          <w:sz w:val="28"/>
          <w:szCs w:val="28"/>
        </w:rPr>
      </w:pPr>
      <w:r w:rsidRPr="000A5544">
        <w:rPr>
          <w:rFonts w:ascii="Times New Roman" w:hAnsi="Times New Roman"/>
          <w:color w:val="000000"/>
          <w:sz w:val="28"/>
          <w:szCs w:val="28"/>
        </w:rPr>
        <w:t>Конструктивное взаимодействие Городской Думы и администрации городского округа позволило обеспечить в 2022 году выполнение социальных обязательств перед населением.</w:t>
      </w:r>
    </w:p>
    <w:p w:rsidR="000A5544" w:rsidRPr="000A5544" w:rsidRDefault="000A5544" w:rsidP="000A5544">
      <w:pPr>
        <w:ind w:firstLine="709"/>
        <w:jc w:val="both"/>
        <w:rPr>
          <w:rFonts w:ascii="Times New Roman" w:hAnsi="Times New Roman"/>
          <w:color w:val="000000"/>
          <w:sz w:val="28"/>
          <w:szCs w:val="28"/>
        </w:rPr>
      </w:pPr>
      <w:r w:rsidRPr="000A5544">
        <w:rPr>
          <w:rFonts w:ascii="Times New Roman" w:hAnsi="Times New Roman"/>
          <w:color w:val="000000"/>
          <w:sz w:val="28"/>
          <w:szCs w:val="28"/>
        </w:rPr>
        <w:lastRenderedPageBreak/>
        <w:t>В целях решения вопросов местного значения на территории городского округа Городская Дума в течение отчетного периода принимала решения в сфере социальной политики, бюджета и экономической политики, благоустройства и жилищно-коммунального хозяйства, земельных отношений и предпринимательства.</w:t>
      </w:r>
    </w:p>
    <w:p w:rsidR="000A5544" w:rsidRPr="000A5544" w:rsidRDefault="000A5544" w:rsidP="000A5544">
      <w:pPr>
        <w:ind w:firstLine="709"/>
        <w:jc w:val="both"/>
        <w:rPr>
          <w:rFonts w:ascii="Times New Roman" w:hAnsi="Times New Roman"/>
          <w:color w:val="000000"/>
          <w:sz w:val="28"/>
          <w:szCs w:val="28"/>
        </w:rPr>
      </w:pPr>
      <w:r w:rsidRPr="000A5544">
        <w:rPr>
          <w:rFonts w:ascii="Times New Roman" w:hAnsi="Times New Roman"/>
          <w:color w:val="000000"/>
          <w:sz w:val="28"/>
          <w:szCs w:val="28"/>
        </w:rPr>
        <w:t>Отдельное внимание было уделено внесению изменений в Устав городского округа и Регламент.</w:t>
      </w:r>
    </w:p>
    <w:p w:rsidR="000A5544" w:rsidRPr="000A5544" w:rsidRDefault="000A5544" w:rsidP="000A5544">
      <w:pPr>
        <w:ind w:firstLine="709"/>
        <w:jc w:val="both"/>
        <w:rPr>
          <w:rFonts w:ascii="Times New Roman" w:hAnsi="Times New Roman"/>
          <w:color w:val="000000"/>
          <w:sz w:val="28"/>
          <w:szCs w:val="28"/>
        </w:rPr>
      </w:pPr>
      <w:r w:rsidRPr="000A5544">
        <w:rPr>
          <w:rFonts w:ascii="Times New Roman" w:hAnsi="Times New Roman"/>
          <w:color w:val="000000"/>
          <w:sz w:val="28"/>
          <w:szCs w:val="28"/>
        </w:rPr>
        <w:t>В целях развития устойчивой положительной динамики развития городского округа депутаты Городской Думы совместно с администрацией городского округа постоянно работают над нормативной базой в части привлечения инвестиций.</w:t>
      </w:r>
    </w:p>
    <w:p w:rsidR="000A5544" w:rsidRPr="000A5544" w:rsidRDefault="000A5544" w:rsidP="000A5544">
      <w:pPr>
        <w:ind w:firstLine="709"/>
        <w:jc w:val="both"/>
        <w:rPr>
          <w:rFonts w:ascii="Times New Roman" w:hAnsi="Times New Roman"/>
          <w:color w:val="000000"/>
          <w:sz w:val="28"/>
          <w:szCs w:val="28"/>
        </w:rPr>
      </w:pPr>
      <w:r w:rsidRPr="000A5544">
        <w:rPr>
          <w:rFonts w:ascii="Times New Roman" w:hAnsi="Times New Roman"/>
          <w:color w:val="000000"/>
          <w:sz w:val="28"/>
          <w:szCs w:val="28"/>
        </w:rPr>
        <w:t>Совместная работа всех ветвей и уровней власти сохраняют созидательную преемственность в делах и представляют собой слаженный механизм, направленный на выполнение главной задачи – улучшение качества жизни жителей городского округа.</w:t>
      </w:r>
    </w:p>
    <w:p w:rsidR="000A5544" w:rsidRPr="000A5544" w:rsidRDefault="000A5544" w:rsidP="000A5544">
      <w:pPr>
        <w:jc w:val="center"/>
        <w:rPr>
          <w:rFonts w:ascii="Times New Roman" w:hAnsi="Times New Roman"/>
          <w:color w:val="000000"/>
          <w:sz w:val="28"/>
          <w:szCs w:val="28"/>
        </w:rPr>
      </w:pPr>
    </w:p>
    <w:p w:rsidR="000A5544" w:rsidRPr="000A5544" w:rsidRDefault="000A5544" w:rsidP="000A5544">
      <w:pPr>
        <w:tabs>
          <w:tab w:val="left" w:pos="1276"/>
        </w:tabs>
        <w:ind w:firstLine="709"/>
        <w:contextualSpacing/>
        <w:jc w:val="center"/>
        <w:rPr>
          <w:rFonts w:ascii="Times New Roman" w:hAnsi="Times New Roman"/>
          <w:b/>
          <w:color w:val="000000"/>
          <w:sz w:val="28"/>
          <w:szCs w:val="28"/>
        </w:rPr>
      </w:pPr>
      <w:r w:rsidRPr="000A5544">
        <w:rPr>
          <w:rFonts w:ascii="Times New Roman" w:hAnsi="Times New Roman"/>
          <w:b/>
          <w:color w:val="000000"/>
          <w:sz w:val="28"/>
          <w:szCs w:val="28"/>
        </w:rPr>
        <w:t>6. Информация о реализации наказов, поступивших депутатам Городской Думы на 2022 год</w:t>
      </w:r>
    </w:p>
    <w:p w:rsidR="000A5544" w:rsidRPr="000A5544" w:rsidRDefault="000A5544" w:rsidP="000A5544">
      <w:pPr>
        <w:jc w:val="center"/>
        <w:rPr>
          <w:rFonts w:ascii="Times New Roman" w:hAnsi="Times New Roman"/>
          <w:sz w:val="28"/>
          <w:szCs w:val="28"/>
        </w:rPr>
      </w:pPr>
    </w:p>
    <w:p w:rsidR="000A5544" w:rsidRPr="000A5544" w:rsidRDefault="000A5544" w:rsidP="000A5544">
      <w:pPr>
        <w:jc w:val="both"/>
        <w:rPr>
          <w:rFonts w:ascii="Times New Roman" w:hAnsi="Times New Roman"/>
          <w:sz w:val="28"/>
          <w:szCs w:val="28"/>
        </w:rPr>
      </w:pPr>
      <w:r w:rsidRPr="000A5544">
        <w:rPr>
          <w:rFonts w:ascii="Times New Roman" w:hAnsi="Times New Roman"/>
          <w:sz w:val="28"/>
          <w:szCs w:val="28"/>
        </w:rPr>
        <w:t>Всего денежных средств – 24 000 000 руб.</w:t>
      </w:r>
    </w:p>
    <w:p w:rsidR="000A5544" w:rsidRPr="000A5544" w:rsidRDefault="000A5544" w:rsidP="000A5544">
      <w:pPr>
        <w:jc w:val="both"/>
        <w:rPr>
          <w:rFonts w:ascii="Times New Roman" w:hAnsi="Times New Roman"/>
          <w:b/>
          <w:bCs/>
          <w:color w:val="000000"/>
        </w:rPr>
      </w:pPr>
      <w:r w:rsidRPr="000A5544">
        <w:rPr>
          <w:rFonts w:ascii="Times New Roman" w:hAnsi="Times New Roman"/>
          <w:sz w:val="28"/>
          <w:szCs w:val="28"/>
        </w:rPr>
        <w:t>Освоено в 2022 году – 24 000 000 руб.</w:t>
      </w:r>
    </w:p>
    <w:p w:rsidR="000A5544" w:rsidRPr="000A5544" w:rsidRDefault="000A5544" w:rsidP="000A5544">
      <w:pPr>
        <w:jc w:val="both"/>
        <w:rPr>
          <w:rFonts w:ascii="Times New Roman" w:hAnsi="Times New Roman"/>
          <w:sz w:val="28"/>
          <w:szCs w:val="28"/>
        </w:rPr>
      </w:pPr>
    </w:p>
    <w:p w:rsidR="000A5544" w:rsidRPr="000A5544" w:rsidRDefault="000A5544" w:rsidP="000A5544">
      <w:pPr>
        <w:jc w:val="center"/>
        <w:rPr>
          <w:rFonts w:ascii="Times New Roman" w:hAnsi="Times New Roman"/>
          <w:b/>
          <w:sz w:val="28"/>
          <w:szCs w:val="28"/>
        </w:rPr>
      </w:pPr>
      <w:r w:rsidRPr="000A5544">
        <w:rPr>
          <w:rFonts w:ascii="Times New Roman" w:hAnsi="Times New Roman"/>
          <w:b/>
          <w:sz w:val="28"/>
          <w:szCs w:val="28"/>
        </w:rPr>
        <w:t>Анализ расходования денежных средств по направлениям</w:t>
      </w:r>
    </w:p>
    <w:tbl>
      <w:tblPr>
        <w:tblStyle w:val="41"/>
        <w:tblW w:w="9696" w:type="dxa"/>
        <w:tblLayout w:type="fixed"/>
        <w:tblLook w:val="04A0" w:firstRow="1" w:lastRow="0" w:firstColumn="1" w:lastColumn="0" w:noHBand="0" w:noVBand="1"/>
      </w:tblPr>
      <w:tblGrid>
        <w:gridCol w:w="5353"/>
        <w:gridCol w:w="1701"/>
        <w:gridCol w:w="2642"/>
      </w:tblGrid>
      <w:tr w:rsidR="000A5544" w:rsidRPr="000A5544" w:rsidTr="000A5544">
        <w:trPr>
          <w:trHeight w:val="1353"/>
        </w:trPr>
        <w:tc>
          <w:tcPr>
            <w:tcW w:w="5353" w:type="dxa"/>
            <w:vAlign w:val="center"/>
          </w:tcPr>
          <w:p w:rsidR="000A5544" w:rsidRPr="000A5544" w:rsidRDefault="000A5544" w:rsidP="000A5544">
            <w:pPr>
              <w:jc w:val="center"/>
              <w:rPr>
                <w:rFonts w:ascii="Times New Roman" w:hAnsi="Times New Roman"/>
                <w:sz w:val="28"/>
                <w:szCs w:val="28"/>
              </w:rPr>
            </w:pPr>
            <w:r w:rsidRPr="000A5544">
              <w:rPr>
                <w:rFonts w:ascii="Times New Roman" w:hAnsi="Times New Roman"/>
                <w:sz w:val="28"/>
                <w:szCs w:val="28"/>
              </w:rPr>
              <w:t>Направление</w:t>
            </w:r>
          </w:p>
        </w:tc>
        <w:tc>
          <w:tcPr>
            <w:tcW w:w="1701" w:type="dxa"/>
            <w:vAlign w:val="center"/>
          </w:tcPr>
          <w:p w:rsidR="000A5544" w:rsidRPr="000A5544" w:rsidRDefault="000A5544" w:rsidP="000A5544">
            <w:pPr>
              <w:jc w:val="center"/>
              <w:rPr>
                <w:rFonts w:ascii="Times New Roman" w:hAnsi="Times New Roman"/>
                <w:sz w:val="28"/>
                <w:szCs w:val="28"/>
                <w:lang w:eastAsia="en-US"/>
              </w:rPr>
            </w:pPr>
            <w:r w:rsidRPr="000A5544">
              <w:rPr>
                <w:rFonts w:ascii="Times New Roman" w:hAnsi="Times New Roman"/>
                <w:sz w:val="28"/>
                <w:szCs w:val="28"/>
                <w:lang w:eastAsia="en-US"/>
              </w:rPr>
              <w:t>Количество наказов</w:t>
            </w:r>
          </w:p>
        </w:tc>
        <w:tc>
          <w:tcPr>
            <w:tcW w:w="2642" w:type="dxa"/>
            <w:vAlign w:val="center"/>
          </w:tcPr>
          <w:p w:rsidR="000A5544" w:rsidRPr="000A5544" w:rsidRDefault="000A5544" w:rsidP="000A5544">
            <w:pPr>
              <w:jc w:val="center"/>
              <w:rPr>
                <w:rFonts w:ascii="Times New Roman" w:hAnsi="Times New Roman"/>
                <w:sz w:val="28"/>
                <w:szCs w:val="28"/>
                <w:lang w:eastAsia="en-US"/>
              </w:rPr>
            </w:pPr>
            <w:r w:rsidRPr="000A5544">
              <w:rPr>
                <w:rFonts w:ascii="Times New Roman" w:hAnsi="Times New Roman"/>
                <w:sz w:val="28"/>
                <w:szCs w:val="28"/>
                <w:lang w:eastAsia="en-US"/>
              </w:rPr>
              <w:t>Количество направленных денежных средств, руб.</w:t>
            </w:r>
          </w:p>
        </w:tc>
      </w:tr>
      <w:tr w:rsidR="000A5544" w:rsidRPr="000A5544" w:rsidTr="000A5544">
        <w:trPr>
          <w:trHeight w:val="886"/>
        </w:trPr>
        <w:tc>
          <w:tcPr>
            <w:tcW w:w="5353" w:type="dxa"/>
          </w:tcPr>
          <w:p w:rsidR="000A5544" w:rsidRPr="000A5544" w:rsidRDefault="000A5544" w:rsidP="000A5544">
            <w:pPr>
              <w:jc w:val="center"/>
              <w:rPr>
                <w:rFonts w:ascii="Times New Roman" w:hAnsi="Times New Roman"/>
                <w:sz w:val="28"/>
                <w:szCs w:val="28"/>
              </w:rPr>
            </w:pPr>
            <w:r w:rsidRPr="000A5544">
              <w:rPr>
                <w:rFonts w:ascii="Times New Roman" w:hAnsi="Times New Roman"/>
                <w:sz w:val="28"/>
                <w:szCs w:val="28"/>
              </w:rPr>
              <w:t>Ремонт школ, детских садов и учреждений дополнительного образования</w:t>
            </w:r>
          </w:p>
        </w:tc>
        <w:tc>
          <w:tcPr>
            <w:tcW w:w="1701" w:type="dxa"/>
            <w:vAlign w:val="center"/>
          </w:tcPr>
          <w:p w:rsidR="000A5544" w:rsidRPr="000A5544" w:rsidRDefault="000A5544" w:rsidP="000A5544">
            <w:pPr>
              <w:jc w:val="center"/>
              <w:rPr>
                <w:rFonts w:ascii="Times New Roman" w:hAnsi="Times New Roman"/>
                <w:sz w:val="28"/>
                <w:szCs w:val="28"/>
                <w:lang w:eastAsia="en-US"/>
              </w:rPr>
            </w:pPr>
            <w:r w:rsidRPr="000A5544">
              <w:rPr>
                <w:rFonts w:ascii="Times New Roman" w:hAnsi="Times New Roman"/>
                <w:sz w:val="28"/>
                <w:szCs w:val="28"/>
                <w:lang w:eastAsia="en-US"/>
              </w:rPr>
              <w:t>41</w:t>
            </w:r>
          </w:p>
          <w:p w:rsidR="000A5544" w:rsidRPr="000A5544" w:rsidRDefault="000A5544" w:rsidP="000A5544">
            <w:pPr>
              <w:jc w:val="center"/>
              <w:rPr>
                <w:rFonts w:ascii="Times New Roman" w:hAnsi="Times New Roman"/>
                <w:sz w:val="28"/>
                <w:szCs w:val="28"/>
              </w:rPr>
            </w:pPr>
          </w:p>
        </w:tc>
        <w:tc>
          <w:tcPr>
            <w:tcW w:w="2642" w:type="dxa"/>
            <w:vAlign w:val="center"/>
          </w:tcPr>
          <w:p w:rsidR="000A5544" w:rsidRPr="000A5544" w:rsidRDefault="000A5544" w:rsidP="000A5544">
            <w:pPr>
              <w:jc w:val="center"/>
              <w:rPr>
                <w:rFonts w:ascii="Times New Roman" w:hAnsi="Times New Roman"/>
                <w:sz w:val="28"/>
                <w:szCs w:val="28"/>
              </w:rPr>
            </w:pPr>
            <w:r w:rsidRPr="000A5544">
              <w:rPr>
                <w:rFonts w:ascii="Times New Roman" w:hAnsi="Times New Roman"/>
                <w:sz w:val="28"/>
                <w:szCs w:val="28"/>
              </w:rPr>
              <w:t>8474000,00</w:t>
            </w:r>
          </w:p>
        </w:tc>
      </w:tr>
      <w:tr w:rsidR="000A5544" w:rsidRPr="000A5544" w:rsidTr="000A5544">
        <w:trPr>
          <w:trHeight w:val="1610"/>
        </w:trPr>
        <w:tc>
          <w:tcPr>
            <w:tcW w:w="5353" w:type="dxa"/>
          </w:tcPr>
          <w:p w:rsidR="000A5544" w:rsidRPr="000A5544" w:rsidRDefault="000A5544" w:rsidP="000A5544">
            <w:pPr>
              <w:jc w:val="center"/>
              <w:rPr>
                <w:rFonts w:ascii="Times New Roman" w:hAnsi="Times New Roman"/>
                <w:sz w:val="28"/>
                <w:szCs w:val="28"/>
                <w:lang w:eastAsia="en-US"/>
              </w:rPr>
            </w:pPr>
            <w:r w:rsidRPr="000A5544">
              <w:rPr>
                <w:rFonts w:ascii="Times New Roman" w:hAnsi="Times New Roman"/>
                <w:sz w:val="28"/>
                <w:szCs w:val="28"/>
                <w:lang w:eastAsia="en-US"/>
              </w:rPr>
              <w:t>Укрепление материально-технической базы школ, детских садов и учреждений дополнительного образования</w:t>
            </w:r>
          </w:p>
        </w:tc>
        <w:tc>
          <w:tcPr>
            <w:tcW w:w="1701" w:type="dxa"/>
            <w:vAlign w:val="center"/>
          </w:tcPr>
          <w:p w:rsidR="000A5544" w:rsidRPr="000A5544" w:rsidRDefault="000A5544" w:rsidP="000A5544">
            <w:pPr>
              <w:jc w:val="center"/>
              <w:rPr>
                <w:rFonts w:ascii="Times New Roman" w:hAnsi="Times New Roman"/>
                <w:sz w:val="28"/>
                <w:szCs w:val="28"/>
              </w:rPr>
            </w:pPr>
            <w:r w:rsidRPr="000A5544">
              <w:rPr>
                <w:rFonts w:ascii="Times New Roman" w:hAnsi="Times New Roman"/>
                <w:sz w:val="28"/>
                <w:szCs w:val="28"/>
              </w:rPr>
              <w:t>51</w:t>
            </w:r>
          </w:p>
        </w:tc>
        <w:tc>
          <w:tcPr>
            <w:tcW w:w="2642" w:type="dxa"/>
            <w:vAlign w:val="center"/>
          </w:tcPr>
          <w:p w:rsidR="000A5544" w:rsidRPr="000A5544" w:rsidRDefault="000A5544" w:rsidP="000A5544">
            <w:pPr>
              <w:jc w:val="center"/>
              <w:rPr>
                <w:rFonts w:ascii="Times New Roman" w:hAnsi="Times New Roman"/>
                <w:sz w:val="28"/>
                <w:szCs w:val="28"/>
              </w:rPr>
            </w:pPr>
            <w:r w:rsidRPr="000A5544">
              <w:rPr>
                <w:rFonts w:ascii="Times New Roman" w:hAnsi="Times New Roman"/>
                <w:sz w:val="28"/>
                <w:szCs w:val="28"/>
              </w:rPr>
              <w:t>10654146,96</w:t>
            </w:r>
          </w:p>
        </w:tc>
      </w:tr>
      <w:tr w:rsidR="000A5544" w:rsidRPr="000A5544" w:rsidTr="000A5544">
        <w:trPr>
          <w:trHeight w:val="1353"/>
        </w:trPr>
        <w:tc>
          <w:tcPr>
            <w:tcW w:w="5353" w:type="dxa"/>
          </w:tcPr>
          <w:p w:rsidR="000A5544" w:rsidRPr="000A5544" w:rsidRDefault="000A5544" w:rsidP="000A5544">
            <w:pPr>
              <w:jc w:val="center"/>
              <w:rPr>
                <w:rFonts w:ascii="Times New Roman" w:hAnsi="Times New Roman"/>
                <w:sz w:val="28"/>
                <w:szCs w:val="28"/>
                <w:lang w:eastAsia="en-US"/>
              </w:rPr>
            </w:pPr>
            <w:r w:rsidRPr="000A5544">
              <w:rPr>
                <w:rFonts w:ascii="Times New Roman" w:hAnsi="Times New Roman"/>
                <w:sz w:val="28"/>
                <w:szCs w:val="28"/>
                <w:lang w:eastAsia="en-US"/>
              </w:rPr>
              <w:t>Оплата расходов, на проезд спортивных и творческих коллективов, а также организация спортивных и культурно-массовых мероприятий</w:t>
            </w:r>
          </w:p>
        </w:tc>
        <w:tc>
          <w:tcPr>
            <w:tcW w:w="1701" w:type="dxa"/>
            <w:vAlign w:val="center"/>
          </w:tcPr>
          <w:p w:rsidR="000A5544" w:rsidRPr="000A5544" w:rsidRDefault="000A5544" w:rsidP="000A5544">
            <w:pPr>
              <w:jc w:val="center"/>
              <w:rPr>
                <w:rFonts w:ascii="Times New Roman" w:hAnsi="Times New Roman"/>
                <w:b/>
                <w:sz w:val="28"/>
                <w:szCs w:val="28"/>
                <w:lang w:eastAsia="en-US"/>
              </w:rPr>
            </w:pPr>
            <w:r w:rsidRPr="000A5544">
              <w:rPr>
                <w:rFonts w:ascii="Times New Roman" w:hAnsi="Times New Roman"/>
                <w:sz w:val="28"/>
                <w:szCs w:val="28"/>
                <w:lang w:eastAsia="en-US"/>
              </w:rPr>
              <w:t>23</w:t>
            </w:r>
          </w:p>
          <w:p w:rsidR="000A5544" w:rsidRPr="000A5544" w:rsidRDefault="000A5544" w:rsidP="000A5544">
            <w:pPr>
              <w:jc w:val="center"/>
              <w:rPr>
                <w:rFonts w:ascii="Times New Roman" w:hAnsi="Times New Roman"/>
                <w:sz w:val="28"/>
                <w:szCs w:val="28"/>
              </w:rPr>
            </w:pPr>
          </w:p>
        </w:tc>
        <w:tc>
          <w:tcPr>
            <w:tcW w:w="2642" w:type="dxa"/>
            <w:vAlign w:val="center"/>
          </w:tcPr>
          <w:p w:rsidR="000A5544" w:rsidRPr="000A5544" w:rsidRDefault="000A5544" w:rsidP="000A5544">
            <w:pPr>
              <w:jc w:val="center"/>
              <w:rPr>
                <w:rFonts w:ascii="Times New Roman" w:hAnsi="Times New Roman"/>
                <w:sz w:val="28"/>
                <w:szCs w:val="28"/>
              </w:rPr>
            </w:pPr>
            <w:r w:rsidRPr="000A5544">
              <w:rPr>
                <w:rFonts w:ascii="Times New Roman" w:hAnsi="Times New Roman"/>
                <w:sz w:val="28"/>
                <w:szCs w:val="28"/>
              </w:rPr>
              <w:t>2845206,00</w:t>
            </w:r>
          </w:p>
        </w:tc>
      </w:tr>
      <w:tr w:rsidR="000A5544" w:rsidRPr="000A5544" w:rsidTr="000A5544">
        <w:trPr>
          <w:trHeight w:val="1036"/>
        </w:trPr>
        <w:tc>
          <w:tcPr>
            <w:tcW w:w="5353" w:type="dxa"/>
          </w:tcPr>
          <w:p w:rsidR="000A5544" w:rsidRPr="000A5544" w:rsidRDefault="000A5544" w:rsidP="000A5544">
            <w:pPr>
              <w:jc w:val="center"/>
              <w:rPr>
                <w:rFonts w:ascii="Times New Roman" w:hAnsi="Times New Roman"/>
                <w:sz w:val="28"/>
                <w:szCs w:val="28"/>
                <w:lang w:eastAsia="en-US"/>
              </w:rPr>
            </w:pPr>
            <w:r w:rsidRPr="000A5544">
              <w:rPr>
                <w:rFonts w:ascii="Times New Roman" w:hAnsi="Times New Roman"/>
                <w:sz w:val="28"/>
                <w:szCs w:val="28"/>
                <w:lang w:eastAsia="en-US"/>
              </w:rPr>
              <w:t>Обустройство и ремонт детских и спортивных площадок</w:t>
            </w:r>
          </w:p>
        </w:tc>
        <w:tc>
          <w:tcPr>
            <w:tcW w:w="1701" w:type="dxa"/>
            <w:vAlign w:val="center"/>
          </w:tcPr>
          <w:p w:rsidR="000A5544" w:rsidRPr="000A5544" w:rsidRDefault="000A5544" w:rsidP="000A5544">
            <w:pPr>
              <w:jc w:val="center"/>
              <w:rPr>
                <w:rFonts w:ascii="Times New Roman" w:hAnsi="Times New Roman"/>
                <w:sz w:val="28"/>
                <w:szCs w:val="28"/>
              </w:rPr>
            </w:pPr>
            <w:r w:rsidRPr="000A5544">
              <w:rPr>
                <w:rFonts w:ascii="Times New Roman" w:hAnsi="Times New Roman"/>
                <w:sz w:val="28"/>
                <w:szCs w:val="28"/>
              </w:rPr>
              <w:t>6</w:t>
            </w:r>
          </w:p>
        </w:tc>
        <w:tc>
          <w:tcPr>
            <w:tcW w:w="2642" w:type="dxa"/>
            <w:vAlign w:val="center"/>
          </w:tcPr>
          <w:p w:rsidR="000A5544" w:rsidRPr="000A5544" w:rsidRDefault="000A5544" w:rsidP="000A5544">
            <w:pPr>
              <w:jc w:val="center"/>
              <w:rPr>
                <w:rFonts w:ascii="Times New Roman" w:hAnsi="Times New Roman"/>
                <w:sz w:val="28"/>
                <w:szCs w:val="28"/>
              </w:rPr>
            </w:pPr>
            <w:r w:rsidRPr="000A5544">
              <w:rPr>
                <w:rFonts w:ascii="Times New Roman" w:hAnsi="Times New Roman"/>
                <w:sz w:val="28"/>
                <w:szCs w:val="28"/>
              </w:rPr>
              <w:t>1826647,04</w:t>
            </w:r>
          </w:p>
        </w:tc>
      </w:tr>
      <w:tr w:rsidR="000A5544" w:rsidRPr="000A5544" w:rsidTr="000A5544">
        <w:trPr>
          <w:trHeight w:val="229"/>
        </w:trPr>
        <w:tc>
          <w:tcPr>
            <w:tcW w:w="5353" w:type="dxa"/>
          </w:tcPr>
          <w:p w:rsidR="000A5544" w:rsidRPr="000A5544" w:rsidRDefault="000A5544" w:rsidP="000A5544">
            <w:pPr>
              <w:jc w:val="center"/>
              <w:rPr>
                <w:rFonts w:ascii="Times New Roman" w:hAnsi="Times New Roman"/>
                <w:sz w:val="28"/>
                <w:szCs w:val="28"/>
                <w:lang w:eastAsia="en-US"/>
              </w:rPr>
            </w:pPr>
            <w:r w:rsidRPr="000A5544">
              <w:rPr>
                <w:rFonts w:ascii="Times New Roman" w:hAnsi="Times New Roman"/>
                <w:sz w:val="28"/>
                <w:szCs w:val="28"/>
                <w:lang w:eastAsia="en-US"/>
              </w:rPr>
              <w:t>ИТОГО:</w:t>
            </w:r>
          </w:p>
        </w:tc>
        <w:tc>
          <w:tcPr>
            <w:tcW w:w="1701" w:type="dxa"/>
            <w:vAlign w:val="center"/>
          </w:tcPr>
          <w:p w:rsidR="000A5544" w:rsidRPr="000A5544" w:rsidRDefault="000A5544" w:rsidP="000A5544">
            <w:pPr>
              <w:jc w:val="center"/>
              <w:rPr>
                <w:rFonts w:ascii="Times New Roman" w:hAnsi="Times New Roman"/>
                <w:sz w:val="28"/>
                <w:szCs w:val="28"/>
              </w:rPr>
            </w:pPr>
            <w:r w:rsidRPr="000A5544">
              <w:rPr>
                <w:rFonts w:ascii="Times New Roman" w:hAnsi="Times New Roman"/>
                <w:sz w:val="28"/>
                <w:szCs w:val="28"/>
              </w:rPr>
              <w:t>121</w:t>
            </w:r>
          </w:p>
        </w:tc>
        <w:tc>
          <w:tcPr>
            <w:tcW w:w="2642" w:type="dxa"/>
            <w:vAlign w:val="center"/>
          </w:tcPr>
          <w:p w:rsidR="000A5544" w:rsidRPr="000A5544" w:rsidRDefault="000A5544" w:rsidP="000A5544">
            <w:pPr>
              <w:jc w:val="center"/>
              <w:rPr>
                <w:rFonts w:ascii="Times New Roman" w:hAnsi="Times New Roman"/>
                <w:sz w:val="28"/>
                <w:szCs w:val="28"/>
              </w:rPr>
            </w:pPr>
            <w:r w:rsidRPr="000A5544">
              <w:rPr>
                <w:rFonts w:ascii="Times New Roman" w:hAnsi="Times New Roman"/>
                <w:sz w:val="28"/>
                <w:szCs w:val="28"/>
              </w:rPr>
              <w:t>24000000,00</w:t>
            </w:r>
          </w:p>
        </w:tc>
      </w:tr>
    </w:tbl>
    <w:p w:rsidR="000A5544" w:rsidRPr="000A5544" w:rsidRDefault="000A5544" w:rsidP="000A5544">
      <w:pPr>
        <w:rPr>
          <w:rFonts w:ascii="Times New Roman" w:hAnsi="Times New Roman"/>
          <w:b/>
          <w:sz w:val="28"/>
          <w:szCs w:val="28"/>
        </w:rPr>
      </w:pPr>
    </w:p>
    <w:p w:rsidR="000A5544" w:rsidRPr="000A5544" w:rsidRDefault="000A5544" w:rsidP="00AF5C47">
      <w:pPr>
        <w:autoSpaceDE w:val="0"/>
        <w:adjustRightInd w:val="0"/>
        <w:ind w:firstLine="709"/>
        <w:jc w:val="both"/>
        <w:rPr>
          <w:rFonts w:ascii="Times New Roman" w:hAnsi="Times New Roman"/>
          <w:b/>
          <w:color w:val="000000"/>
          <w:sz w:val="28"/>
          <w:szCs w:val="28"/>
        </w:rPr>
      </w:pPr>
      <w:r w:rsidRPr="000A5544">
        <w:rPr>
          <w:rFonts w:ascii="Times New Roman" w:hAnsi="Times New Roman"/>
          <w:b/>
          <w:color w:val="000000"/>
          <w:sz w:val="28"/>
          <w:szCs w:val="28"/>
        </w:rPr>
        <w:lastRenderedPageBreak/>
        <w:t>Среди «ключевых» мероприятий, реализованных за счет средств, выделенных на исполнение наказов, можно выделить следующие:</w:t>
      </w:r>
    </w:p>
    <w:p w:rsidR="000A5544" w:rsidRPr="000A5544" w:rsidRDefault="000A5544" w:rsidP="000A5544">
      <w:pPr>
        <w:ind w:firstLine="709"/>
        <w:jc w:val="both"/>
        <w:rPr>
          <w:rFonts w:ascii="Times New Roman" w:hAnsi="Times New Roman"/>
          <w:color w:val="FF0000"/>
          <w:sz w:val="28"/>
          <w:szCs w:val="28"/>
        </w:rPr>
      </w:pPr>
    </w:p>
    <w:p w:rsidR="000A5544" w:rsidRPr="000A5544" w:rsidRDefault="00AF5C47" w:rsidP="000A5544">
      <w:pPr>
        <w:ind w:firstLine="709"/>
        <w:jc w:val="both"/>
        <w:rPr>
          <w:rFonts w:ascii="Times New Roman" w:hAnsi="Times New Roman"/>
          <w:color w:val="000000"/>
          <w:sz w:val="28"/>
          <w:szCs w:val="28"/>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rPr>
        <w:t xml:space="preserve"> приобретение и монтаж интерактивного оборудования для муниципального автономного общеобразовательного учреждения «Средняя школа № 33 с углубленным изучением отдельных предметов» Петропавловск-Камчатского городского округа (300 000 руб.);</w:t>
      </w:r>
    </w:p>
    <w:p w:rsidR="000A5544" w:rsidRPr="000A5544" w:rsidRDefault="00AF5C47" w:rsidP="000A5544">
      <w:pPr>
        <w:ind w:firstLine="709"/>
        <w:jc w:val="both"/>
        <w:rPr>
          <w:rFonts w:ascii="Times New Roman" w:hAnsi="Times New Roman"/>
          <w:color w:val="000000"/>
          <w:sz w:val="28"/>
          <w:szCs w:val="28"/>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rPr>
        <w:t xml:space="preserve"> приобретение малых игровых форм и благоустройство территории муниципального бюджетного дошкольного образовательного учреждения «Детский сад № 15 комбинированного вида» (150 000 руб.);</w:t>
      </w:r>
    </w:p>
    <w:p w:rsidR="000A5544" w:rsidRPr="000A5544" w:rsidRDefault="00AF5C47" w:rsidP="000A5544">
      <w:pPr>
        <w:ind w:firstLine="709"/>
        <w:jc w:val="both"/>
        <w:rPr>
          <w:rFonts w:ascii="Times New Roman" w:hAnsi="Times New Roman"/>
          <w:color w:val="000000"/>
          <w:sz w:val="28"/>
          <w:szCs w:val="28"/>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rPr>
        <w:t xml:space="preserve"> приобретение оборудования для центра робототехники муниципального автономного дошкольного образовательного учреждения «Центр развития ребенка - детский сад № 39» (220 000 руб.);</w:t>
      </w:r>
    </w:p>
    <w:p w:rsidR="000A5544" w:rsidRPr="000A5544" w:rsidRDefault="00AF5C47" w:rsidP="000A5544">
      <w:pPr>
        <w:ind w:firstLine="709"/>
        <w:jc w:val="both"/>
        <w:rPr>
          <w:rFonts w:ascii="Times New Roman" w:hAnsi="Times New Roman"/>
          <w:color w:val="000000"/>
          <w:sz w:val="28"/>
          <w:szCs w:val="28"/>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rPr>
        <w:t xml:space="preserve"> ремонт спортивного зала муниципального автономного дошкольного образовательного учреждения «Детский сад № 3 комбинированного вида»      (750 000 руб.);</w:t>
      </w:r>
    </w:p>
    <w:p w:rsidR="000A5544" w:rsidRPr="000A5544" w:rsidRDefault="00AF5C47" w:rsidP="000A5544">
      <w:pPr>
        <w:ind w:firstLine="709"/>
        <w:jc w:val="both"/>
        <w:rPr>
          <w:rFonts w:ascii="Times New Roman" w:hAnsi="Times New Roman"/>
          <w:color w:val="000000"/>
          <w:sz w:val="28"/>
          <w:szCs w:val="28"/>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rPr>
        <w:t xml:space="preserve"> приобретение строительных материалов и ремонт помещений муниципального автономного дошкольного образовательного учреждения «Детский сад № 46 комбинированного вида» (450 000 руб.);</w:t>
      </w:r>
    </w:p>
    <w:p w:rsidR="000A5544" w:rsidRPr="000A5544" w:rsidRDefault="00AF5C47" w:rsidP="000A5544">
      <w:pPr>
        <w:ind w:firstLine="709"/>
        <w:jc w:val="both"/>
        <w:rPr>
          <w:rFonts w:ascii="Times New Roman" w:hAnsi="Times New Roman"/>
          <w:color w:val="000000"/>
          <w:sz w:val="28"/>
          <w:szCs w:val="28"/>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rPr>
        <w:t xml:space="preserve"> укрепление материально-технической базы муниципального автономного учреждения культуры «Городской дом культуры «СРВ» (750 000 руб.);</w:t>
      </w:r>
    </w:p>
    <w:p w:rsidR="000A5544" w:rsidRPr="000A5544" w:rsidRDefault="00AF5C47" w:rsidP="000A5544">
      <w:pPr>
        <w:ind w:firstLine="709"/>
        <w:jc w:val="both"/>
        <w:rPr>
          <w:rFonts w:ascii="Times New Roman" w:hAnsi="Times New Roman"/>
          <w:color w:val="000000"/>
          <w:sz w:val="28"/>
          <w:szCs w:val="28"/>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rPr>
        <w:t xml:space="preserve"> приобретение музыкальных инструментов и комплектующих к ним для струнного и народного отделений муниципального бюджетного учреждения дополнительного образования «Детская музыкальная школа № 3» (300 000 руб.);</w:t>
      </w:r>
    </w:p>
    <w:p w:rsidR="000A5544" w:rsidRPr="000A5544" w:rsidRDefault="00AF5C47" w:rsidP="000A5544">
      <w:pPr>
        <w:ind w:firstLine="709"/>
        <w:jc w:val="both"/>
        <w:rPr>
          <w:rFonts w:ascii="Times New Roman" w:hAnsi="Times New Roman"/>
          <w:color w:val="000000"/>
          <w:sz w:val="28"/>
          <w:szCs w:val="28"/>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rPr>
        <w:t xml:space="preserve"> оплата расходов на обустройство соляной комнаты и укрепление материально-технической базы муниципального автономного общеобразовательного учреждения «Средняя школа № 24» Петропавловск-Камчатского городского округа (750 000 руб.);</w:t>
      </w:r>
    </w:p>
    <w:p w:rsidR="000A5544" w:rsidRPr="000A5544" w:rsidRDefault="00AF5C47" w:rsidP="00AF5C47">
      <w:pPr>
        <w:ind w:firstLine="709"/>
        <w:jc w:val="both"/>
        <w:rPr>
          <w:rFonts w:ascii="Times New Roman" w:hAnsi="Times New Roman"/>
          <w:color w:val="000000"/>
          <w:sz w:val="28"/>
          <w:szCs w:val="28"/>
        </w:rPr>
      </w:pPr>
      <w:r w:rsidRPr="000A5544">
        <w:rPr>
          <w:rFonts w:ascii="Times New Roman" w:hAnsi="Times New Roman"/>
          <w:bCs/>
          <w:color w:val="000000"/>
          <w:sz w:val="28"/>
          <w:szCs w:val="28"/>
        </w:rPr>
        <w:t>–</w:t>
      </w:r>
      <w:r w:rsidR="000A5544" w:rsidRPr="000A5544">
        <w:rPr>
          <w:rFonts w:ascii="Times New Roman" w:hAnsi="Times New Roman"/>
          <w:color w:val="000000"/>
          <w:sz w:val="28"/>
          <w:szCs w:val="28"/>
        </w:rPr>
        <w:t xml:space="preserve"> благоустройство сквера по ул. Кирдищева (726 647,04руб.).</w:t>
      </w:r>
    </w:p>
    <w:p w:rsidR="000A5544" w:rsidRPr="00E52ACD" w:rsidRDefault="000A5544" w:rsidP="000A5544">
      <w:pPr>
        <w:tabs>
          <w:tab w:val="left" w:pos="1276"/>
        </w:tabs>
        <w:ind w:firstLine="709"/>
        <w:jc w:val="center"/>
        <w:rPr>
          <w:rFonts w:ascii="Times New Roman" w:hAnsi="Times New Roman"/>
          <w:sz w:val="28"/>
          <w:szCs w:val="28"/>
        </w:rPr>
      </w:pPr>
    </w:p>
    <w:p w:rsidR="000A5544" w:rsidRPr="000A5544" w:rsidRDefault="000A5544" w:rsidP="000A5544">
      <w:pPr>
        <w:tabs>
          <w:tab w:val="left" w:pos="1276"/>
        </w:tabs>
        <w:ind w:firstLine="709"/>
        <w:jc w:val="center"/>
        <w:rPr>
          <w:rFonts w:ascii="Times New Roman" w:hAnsi="Times New Roman"/>
          <w:b/>
          <w:sz w:val="28"/>
          <w:szCs w:val="28"/>
        </w:rPr>
      </w:pPr>
      <w:r w:rsidRPr="000A5544">
        <w:rPr>
          <w:rFonts w:ascii="Times New Roman" w:hAnsi="Times New Roman"/>
          <w:b/>
          <w:sz w:val="28"/>
          <w:szCs w:val="28"/>
        </w:rPr>
        <w:t xml:space="preserve">7. Депутатские часы </w:t>
      </w:r>
    </w:p>
    <w:p w:rsidR="000A5544" w:rsidRPr="000A5544" w:rsidRDefault="000A5544" w:rsidP="000A5544">
      <w:pPr>
        <w:jc w:val="center"/>
        <w:rPr>
          <w:rFonts w:ascii="Times New Roman" w:hAnsi="Times New Roman"/>
          <w:sz w:val="28"/>
          <w:szCs w:val="28"/>
        </w:rPr>
      </w:pPr>
    </w:p>
    <w:p w:rsidR="000A5544" w:rsidRPr="000A5544" w:rsidRDefault="000A5544" w:rsidP="000A5544">
      <w:pPr>
        <w:ind w:firstLine="709"/>
        <w:jc w:val="both"/>
        <w:rPr>
          <w:rFonts w:ascii="Times New Roman" w:hAnsi="Times New Roman"/>
          <w:color w:val="000000"/>
          <w:sz w:val="28"/>
        </w:rPr>
      </w:pPr>
      <w:r w:rsidRPr="000A5544">
        <w:rPr>
          <w:rFonts w:ascii="Times New Roman" w:hAnsi="Times New Roman"/>
          <w:color w:val="000000"/>
          <w:sz w:val="28"/>
        </w:rPr>
        <w:t xml:space="preserve">В 2022 году в Городской Думе состоялось 5 депутатских часов и 2 рабочих совещания. На них депутаты Городской Думы и приглашенные гости – специалисты различных организаций и ведомств, обсуждали самые актуальные для </w:t>
      </w:r>
      <w:r w:rsidRPr="000A5544">
        <w:rPr>
          <w:rFonts w:ascii="Times New Roman" w:hAnsi="Times New Roman"/>
          <w:color w:val="000000"/>
          <w:sz w:val="28"/>
          <w:szCs w:val="28"/>
        </w:rPr>
        <w:t>городского округа</w:t>
      </w:r>
      <w:r w:rsidRPr="000A5544">
        <w:rPr>
          <w:rFonts w:ascii="Times New Roman" w:hAnsi="Times New Roman"/>
          <w:color w:val="000000"/>
          <w:sz w:val="28"/>
        </w:rPr>
        <w:t xml:space="preserve"> и его жителей вопросы. </w:t>
      </w:r>
    </w:p>
    <w:p w:rsidR="000A5544" w:rsidRPr="000A5544" w:rsidRDefault="000A5544" w:rsidP="000A5544">
      <w:pPr>
        <w:ind w:firstLine="709"/>
        <w:jc w:val="both"/>
        <w:rPr>
          <w:rFonts w:ascii="Times New Roman" w:hAnsi="Times New Roman"/>
          <w:color w:val="000000"/>
          <w:sz w:val="28"/>
        </w:rPr>
      </w:pPr>
      <w:r w:rsidRPr="000A5544">
        <w:rPr>
          <w:rFonts w:ascii="Times New Roman" w:hAnsi="Times New Roman"/>
          <w:color w:val="000000"/>
          <w:sz w:val="28"/>
        </w:rPr>
        <w:t xml:space="preserve">Тематика была разнообразной, по результатам обсуждения Городской Думой направлены рекомендации органам администрации городского округа по решению вопросов, поставленных в ходе проведения депутатских часов и рабочих совещаний. </w:t>
      </w:r>
    </w:p>
    <w:p w:rsidR="000A5544" w:rsidRPr="000A5544" w:rsidRDefault="000A5544" w:rsidP="000A5544">
      <w:pPr>
        <w:ind w:firstLine="709"/>
        <w:jc w:val="both"/>
        <w:rPr>
          <w:rFonts w:ascii="Times New Roman" w:hAnsi="Times New Roman"/>
          <w:color w:val="000000"/>
          <w:sz w:val="28"/>
        </w:rPr>
      </w:pPr>
      <w:r w:rsidRPr="000A5544">
        <w:rPr>
          <w:rFonts w:ascii="Times New Roman" w:hAnsi="Times New Roman"/>
          <w:bCs/>
          <w:sz w:val="28"/>
        </w:rPr>
        <w:t>Д</w:t>
      </w:r>
      <w:r w:rsidRPr="000A5544">
        <w:rPr>
          <w:rFonts w:ascii="Times New Roman" w:hAnsi="Times New Roman"/>
          <w:color w:val="000000"/>
          <w:sz w:val="28"/>
        </w:rPr>
        <w:t>епутатский час на тему: «</w:t>
      </w:r>
      <w:r w:rsidRPr="000A5544">
        <w:rPr>
          <w:rFonts w:ascii="Times New Roman" w:hAnsi="Times New Roman"/>
          <w:bCs/>
          <w:sz w:val="28"/>
        </w:rPr>
        <w:t xml:space="preserve">О мерах, направленных на снижение уровня потребления алкогольной продукции на территории Петропавловск-Камчатского городского округа». </w:t>
      </w:r>
      <w:r w:rsidRPr="000A5544">
        <w:rPr>
          <w:rFonts w:ascii="Times New Roman" w:hAnsi="Times New Roman"/>
          <w:color w:val="000000"/>
          <w:sz w:val="28"/>
          <w:szCs w:val="28"/>
        </w:rPr>
        <w:t xml:space="preserve">В его работе приняли участие депутаты </w:t>
      </w:r>
      <w:r w:rsidRPr="000A5544">
        <w:rPr>
          <w:rFonts w:ascii="Times New Roman" w:hAnsi="Times New Roman"/>
          <w:color w:val="000000"/>
          <w:sz w:val="28"/>
          <w:szCs w:val="28"/>
        </w:rPr>
        <w:lastRenderedPageBreak/>
        <w:t>Городской Думы, руководители исполнительных органов власти Камчатского края и представители органов администрации городского округа.</w:t>
      </w:r>
    </w:p>
    <w:p w:rsidR="000A5544" w:rsidRPr="000A5544" w:rsidRDefault="000A5544" w:rsidP="000A5544">
      <w:pPr>
        <w:ind w:firstLine="709"/>
        <w:jc w:val="both"/>
        <w:rPr>
          <w:rFonts w:ascii="Times New Roman" w:hAnsi="Times New Roman"/>
          <w:color w:val="000000"/>
          <w:sz w:val="28"/>
        </w:rPr>
      </w:pPr>
      <w:r w:rsidRPr="000A5544">
        <w:rPr>
          <w:rFonts w:ascii="Times New Roman" w:hAnsi="Times New Roman"/>
          <w:color w:val="000000"/>
          <w:sz w:val="28"/>
          <w:szCs w:val="28"/>
        </w:rPr>
        <w:t>Основными на повестке дня рассматривались вопросы о выездных контрольных мероприятиях администрации городского округа на объекты, осуществляющие розничную продажу алкогольной продукции при оказании услуг общественного питания на территории Петропавловск-Камчатского городского округа, а также о необходимости разработки правового акта, направленного на увеличение границ с 30 до 50 метров от точек нестационарных торговых объектов</w:t>
      </w:r>
      <w:r w:rsidRPr="000A5544">
        <w:rPr>
          <w:rFonts w:ascii="Times New Roman" w:hAnsi="Times New Roman"/>
          <w:color w:val="000000"/>
          <w:sz w:val="28"/>
          <w:szCs w:val="28"/>
          <w:vertAlign w:val="superscript"/>
        </w:rPr>
        <w:footnoteReference w:id="13"/>
      </w:r>
      <w:r w:rsidRPr="000A5544">
        <w:rPr>
          <w:rFonts w:ascii="Times New Roman" w:hAnsi="Times New Roman"/>
          <w:color w:val="000000"/>
          <w:sz w:val="28"/>
          <w:szCs w:val="28"/>
        </w:rPr>
        <w:t xml:space="preserve"> до объектов социальной сферы.</w:t>
      </w:r>
    </w:p>
    <w:p w:rsidR="000A5544" w:rsidRPr="000A5544" w:rsidRDefault="000A5544" w:rsidP="000A5544">
      <w:pPr>
        <w:ind w:firstLine="709"/>
        <w:jc w:val="both"/>
        <w:rPr>
          <w:rFonts w:ascii="Times New Roman" w:hAnsi="Times New Roman"/>
          <w:color w:val="000000"/>
          <w:sz w:val="28"/>
        </w:rPr>
      </w:pPr>
      <w:r w:rsidRPr="000A5544">
        <w:rPr>
          <w:rFonts w:ascii="Times New Roman" w:hAnsi="Times New Roman"/>
          <w:color w:val="000000"/>
          <w:sz w:val="28"/>
          <w:szCs w:val="28"/>
        </w:rPr>
        <w:t>Депутаты Городской Думы также обсудили итоги работы за минувший год по демонтажу НТО, осуществляющих деятельность без правоустанавливающих документов. Были обозначены и задачи на текущий год. Мероприятия, направленные на выявление в краевой столице незаконно работающих ларьков и павильонов, будут продолжены.</w:t>
      </w:r>
    </w:p>
    <w:p w:rsidR="000A5544" w:rsidRPr="000A5544" w:rsidRDefault="000A5544" w:rsidP="000A5544">
      <w:pPr>
        <w:ind w:firstLine="709"/>
        <w:jc w:val="both"/>
        <w:rPr>
          <w:rFonts w:ascii="Times New Roman" w:hAnsi="Times New Roman"/>
          <w:color w:val="000000"/>
          <w:sz w:val="28"/>
        </w:rPr>
      </w:pPr>
      <w:r w:rsidRPr="000A5544">
        <w:rPr>
          <w:rFonts w:ascii="Times New Roman" w:hAnsi="Times New Roman"/>
          <w:sz w:val="28"/>
        </w:rPr>
        <w:t>По итогам заседания депутаты Городской Думы рекомендовали администрации Петропавловск-Камчатского городского округа продолжить в работу в части определения количества НТО, которые могут войти в зону ограничения торговли алкогольной продукцией, а также в части сбора информации о количестве подпадающих под вводимые ограничения торговых объектов, расположенных на территориях, прилегающих к социальным объектам, с целью проработки муниципального правового акта, направленного на увеличение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0A5544" w:rsidRPr="000A5544" w:rsidRDefault="000A5544" w:rsidP="000A5544">
      <w:pPr>
        <w:ind w:firstLine="709"/>
        <w:jc w:val="both"/>
        <w:rPr>
          <w:rFonts w:ascii="Times New Roman" w:hAnsi="Times New Roman"/>
          <w:color w:val="000000"/>
          <w:sz w:val="28"/>
        </w:rPr>
      </w:pPr>
      <w:r w:rsidRPr="000A5544">
        <w:rPr>
          <w:rFonts w:ascii="Times New Roman" w:hAnsi="Times New Roman"/>
          <w:sz w:val="28"/>
        </w:rPr>
        <w:t>Д</w:t>
      </w:r>
      <w:r w:rsidRPr="000A5544">
        <w:rPr>
          <w:rFonts w:ascii="Times New Roman" w:hAnsi="Times New Roman"/>
          <w:sz w:val="28"/>
          <w:szCs w:val="28"/>
        </w:rPr>
        <w:t>епутатский час «</w:t>
      </w:r>
      <w:r w:rsidRPr="000A5544">
        <w:rPr>
          <w:rFonts w:ascii="Times New Roman" w:hAnsi="Times New Roman"/>
          <w:bCs/>
          <w:sz w:val="28"/>
        </w:rPr>
        <w:t xml:space="preserve">О состоянии муниципального жилищного фонда Петропавловск-Камчатского городского округа» (дважды). </w:t>
      </w:r>
      <w:r w:rsidRPr="000A5544">
        <w:rPr>
          <w:rFonts w:ascii="Times New Roman" w:hAnsi="Times New Roman"/>
          <w:color w:val="000000"/>
          <w:sz w:val="28"/>
        </w:rPr>
        <w:t>Депутаты Городской Думы</w:t>
      </w:r>
      <w:r w:rsidRPr="000A5544">
        <w:rPr>
          <w:rFonts w:ascii="Times New Roman" w:hAnsi="Times New Roman"/>
          <w:color w:val="000000"/>
          <w:sz w:val="28"/>
          <w:szCs w:val="28"/>
        </w:rPr>
        <w:t xml:space="preserve"> вместе с представителями профильных управлений администрации городского округа рассмотрели и обсудили информацию КСП о проведении выборочной проверки использования муниципального имущества (квартир), находящихся в муниципальном жилищном фонде городского округа, содержание которых осуществляется за счет средств бюджета городского округа.</w:t>
      </w:r>
    </w:p>
    <w:p w:rsidR="000A5544" w:rsidRPr="000A5544" w:rsidRDefault="000A5544" w:rsidP="000A5544">
      <w:pPr>
        <w:ind w:firstLine="709"/>
        <w:jc w:val="both"/>
        <w:rPr>
          <w:rFonts w:ascii="Times New Roman" w:hAnsi="Times New Roman"/>
          <w:color w:val="000000"/>
          <w:sz w:val="28"/>
        </w:rPr>
      </w:pPr>
      <w:r w:rsidRPr="000A5544">
        <w:rPr>
          <w:rFonts w:ascii="Times New Roman" w:hAnsi="Times New Roman"/>
          <w:color w:val="000000"/>
          <w:sz w:val="28"/>
          <w:szCs w:val="28"/>
        </w:rPr>
        <w:t>Также было отмечено, что благодаря совместной работе депутатов Городской Думы и администрации городского округа, объемы ремонта начали наращиваться: если в минувшем году было отремонтировано всего 26 муниципальных жилых помещений, то в текущем смогут быть приведены в нормативное состояние порядка 50 объектов.</w:t>
      </w:r>
    </w:p>
    <w:p w:rsidR="000A5544" w:rsidRPr="000A5544" w:rsidRDefault="000A5544" w:rsidP="000A5544">
      <w:pPr>
        <w:ind w:firstLine="709"/>
        <w:jc w:val="both"/>
        <w:rPr>
          <w:rFonts w:ascii="Times New Roman" w:hAnsi="Times New Roman"/>
          <w:color w:val="000000"/>
          <w:sz w:val="28"/>
          <w:szCs w:val="28"/>
        </w:rPr>
      </w:pPr>
      <w:r w:rsidRPr="000A5544">
        <w:rPr>
          <w:rFonts w:ascii="Times New Roman" w:hAnsi="Times New Roman"/>
          <w:color w:val="000000"/>
          <w:sz w:val="28"/>
          <w:szCs w:val="28"/>
        </w:rPr>
        <w:t>Кроме того, на депутатском часе была обсуждена тема подготовки и выполнения работ по сносу (демонтажу) объектов капитального строительства на территории городского округа.</w:t>
      </w:r>
    </w:p>
    <w:p w:rsidR="000A5544" w:rsidRPr="000A5544" w:rsidRDefault="000A5544" w:rsidP="000A5544">
      <w:pPr>
        <w:ind w:firstLine="709"/>
        <w:jc w:val="both"/>
        <w:rPr>
          <w:rFonts w:ascii="Times New Roman" w:hAnsi="Times New Roman"/>
          <w:color w:val="000000"/>
          <w:sz w:val="28"/>
          <w:szCs w:val="28"/>
        </w:rPr>
      </w:pPr>
      <w:r w:rsidRPr="000A5544">
        <w:rPr>
          <w:rFonts w:ascii="Times New Roman" w:hAnsi="Times New Roman"/>
          <w:color w:val="000000"/>
          <w:sz w:val="28"/>
          <w:szCs w:val="28"/>
        </w:rPr>
        <w:t>По итогу рассмотрения вопросов, депутаты Городской Думы рекомендовали администрации городского округа учесть в дальнейшей работе предложения, данные по результатам проведенного депутатского часа.</w:t>
      </w:r>
    </w:p>
    <w:p w:rsidR="000A5544" w:rsidRPr="000A5544" w:rsidRDefault="000A5544" w:rsidP="000A5544">
      <w:pPr>
        <w:ind w:firstLine="709"/>
        <w:jc w:val="both"/>
        <w:rPr>
          <w:rFonts w:ascii="Times New Roman" w:hAnsi="Times New Roman"/>
          <w:color w:val="000000"/>
          <w:sz w:val="28"/>
          <w:szCs w:val="28"/>
        </w:rPr>
      </w:pPr>
      <w:r w:rsidRPr="000A5544">
        <w:rPr>
          <w:rFonts w:ascii="Times New Roman" w:hAnsi="Times New Roman"/>
          <w:sz w:val="28"/>
        </w:rPr>
        <w:lastRenderedPageBreak/>
        <w:t xml:space="preserve">Депутатский час «О вопросах защиты детства». </w:t>
      </w:r>
      <w:r w:rsidRPr="000A5544">
        <w:rPr>
          <w:rFonts w:ascii="Times New Roman" w:hAnsi="Times New Roman"/>
          <w:color w:val="000000"/>
          <w:sz w:val="28"/>
          <w:szCs w:val="28"/>
        </w:rPr>
        <w:t>На заседаниях (</w:t>
      </w:r>
      <w:r w:rsidRPr="000A5544">
        <w:rPr>
          <w:rFonts w:ascii="Times New Roman" w:hAnsi="Times New Roman"/>
          <w:bCs/>
          <w:color w:val="000000"/>
          <w:sz w:val="28"/>
          <w:szCs w:val="28"/>
        </w:rPr>
        <w:t>31.05.2022, 11.08.2022</w:t>
      </w:r>
      <w:r w:rsidRPr="000A5544">
        <w:rPr>
          <w:rFonts w:ascii="Times New Roman" w:hAnsi="Times New Roman"/>
          <w:sz w:val="28"/>
        </w:rPr>
        <w:t>)</w:t>
      </w:r>
      <w:r w:rsidRPr="000A5544">
        <w:rPr>
          <w:rFonts w:ascii="Times New Roman" w:hAnsi="Times New Roman"/>
          <w:color w:val="000000"/>
          <w:sz w:val="28"/>
          <w:szCs w:val="28"/>
        </w:rPr>
        <w:t xml:space="preserve"> основными докладчиками являлись представители УМВД, Управления культуры, спорта и молодежной политики администрации городского округа, Комиссии по делам несовершеннолетних администрации городского округа, представитель Роскомнадзора по Камчатскому краю.</w:t>
      </w:r>
    </w:p>
    <w:p w:rsidR="000A5544" w:rsidRPr="000A5544" w:rsidRDefault="000A5544" w:rsidP="000A5544">
      <w:pPr>
        <w:ind w:firstLine="709"/>
        <w:jc w:val="both"/>
        <w:rPr>
          <w:rFonts w:ascii="Times New Roman" w:hAnsi="Times New Roman"/>
          <w:color w:val="000000"/>
          <w:sz w:val="28"/>
          <w:szCs w:val="28"/>
        </w:rPr>
      </w:pPr>
      <w:r w:rsidRPr="000A5544">
        <w:rPr>
          <w:rFonts w:ascii="Times New Roman" w:hAnsi="Times New Roman"/>
          <w:iCs/>
          <w:color w:val="000000"/>
          <w:sz w:val="28"/>
          <w:szCs w:val="28"/>
        </w:rPr>
        <w:t>Присутствующие обсудили сильное влияние информационного характера в социальных сетях и сети Интернет на подрастающее поколение, а также инструменты урегулирования данного вопроса, в том числе и со стороны взрослых. Кроме того, обсудили вопросы антитеррористической безопасности, вопросы времяпрепровождения подростков на улице, особенно в вечернее время. Все замечания и предложения были направлены в соответствующие органы для работы.</w:t>
      </w:r>
    </w:p>
    <w:p w:rsidR="000A5544" w:rsidRPr="000A5544" w:rsidRDefault="000A5544" w:rsidP="000A5544">
      <w:pPr>
        <w:ind w:firstLine="709"/>
        <w:jc w:val="both"/>
        <w:rPr>
          <w:rFonts w:ascii="Times New Roman" w:hAnsi="Times New Roman"/>
          <w:bCs/>
          <w:color w:val="000000"/>
          <w:sz w:val="28"/>
          <w:szCs w:val="28"/>
        </w:rPr>
      </w:pPr>
      <w:r w:rsidRPr="000A5544">
        <w:rPr>
          <w:rFonts w:ascii="Times New Roman" w:hAnsi="Times New Roman"/>
          <w:sz w:val="28"/>
        </w:rPr>
        <w:t xml:space="preserve">Депутатский час «О некоторых проблемных моментах организации деятельности Петропавловск-Камчатского городского округа». </w:t>
      </w:r>
      <w:r w:rsidRPr="000A5544">
        <w:rPr>
          <w:rFonts w:ascii="Times New Roman" w:hAnsi="Times New Roman"/>
          <w:bCs/>
          <w:color w:val="000000"/>
          <w:sz w:val="28"/>
          <w:szCs w:val="28"/>
        </w:rPr>
        <w:t xml:space="preserve">На мероприятие были приглашены депутаты Городской Думы шестого и седьмого созывов. </w:t>
      </w:r>
    </w:p>
    <w:p w:rsidR="000A5544" w:rsidRPr="000A5544" w:rsidRDefault="000A5544" w:rsidP="000A5544">
      <w:pPr>
        <w:ind w:firstLine="709"/>
        <w:jc w:val="both"/>
        <w:rPr>
          <w:rFonts w:ascii="Times New Roman" w:hAnsi="Times New Roman"/>
          <w:bCs/>
          <w:color w:val="000000"/>
          <w:sz w:val="28"/>
          <w:szCs w:val="28"/>
        </w:rPr>
      </w:pPr>
      <w:r w:rsidRPr="000A5544">
        <w:rPr>
          <w:rFonts w:ascii="Times New Roman" w:hAnsi="Times New Roman"/>
          <w:bCs/>
          <w:color w:val="000000"/>
          <w:sz w:val="28"/>
          <w:szCs w:val="28"/>
        </w:rPr>
        <w:t>На встрече обсуждались проблемные моменты организации деятельности органов местного самоуправления городского округа.</w:t>
      </w:r>
    </w:p>
    <w:p w:rsidR="000A5544" w:rsidRPr="000A5544" w:rsidRDefault="000A5544" w:rsidP="000A5544">
      <w:pPr>
        <w:ind w:firstLine="709"/>
        <w:jc w:val="both"/>
        <w:rPr>
          <w:rFonts w:ascii="Times New Roman" w:hAnsi="Times New Roman"/>
          <w:bCs/>
          <w:color w:val="000000"/>
          <w:sz w:val="28"/>
          <w:szCs w:val="28"/>
        </w:rPr>
      </w:pPr>
      <w:r w:rsidRPr="000A5544">
        <w:rPr>
          <w:rFonts w:ascii="Times New Roman" w:hAnsi="Times New Roman"/>
          <w:color w:val="000000"/>
          <w:sz w:val="28"/>
          <w:szCs w:val="28"/>
        </w:rPr>
        <w:t>В ходе встречи новым народным избранникам рассказали о состоянии муниципального жилищного фонда городского округа, о мерах по снижению уровня потребления алкогольной продукции, о реализации «гаражной амнистии», организации мероприятий по обращению с животными и вопросах благоустройства территории городского округа.</w:t>
      </w:r>
    </w:p>
    <w:p w:rsidR="000A5544" w:rsidRPr="000A5544" w:rsidRDefault="000A5544" w:rsidP="000A5544">
      <w:pPr>
        <w:ind w:firstLine="709"/>
        <w:jc w:val="both"/>
        <w:rPr>
          <w:rFonts w:ascii="Times New Roman" w:hAnsi="Times New Roman"/>
          <w:bCs/>
          <w:color w:val="000000"/>
          <w:sz w:val="28"/>
          <w:szCs w:val="28"/>
        </w:rPr>
      </w:pPr>
      <w:r w:rsidRPr="000A5544">
        <w:rPr>
          <w:rFonts w:ascii="Times New Roman" w:hAnsi="Times New Roman"/>
          <w:sz w:val="28"/>
        </w:rPr>
        <w:t>Рабочее совещание «</w:t>
      </w:r>
      <w:r w:rsidRPr="000A5544">
        <w:rPr>
          <w:rFonts w:ascii="Times New Roman" w:eastAsia="Calibri" w:hAnsi="Times New Roman"/>
          <w:color w:val="000000"/>
          <w:sz w:val="28"/>
        </w:rPr>
        <w:t xml:space="preserve">О взаимодействии депутатов Городской Думы Петропавловск-Камчатского городского округа с органами УМВД России по            г.Петропавловску-Камчатскому». </w:t>
      </w:r>
      <w:r w:rsidRPr="000A5544">
        <w:rPr>
          <w:rFonts w:ascii="Times New Roman" w:hAnsi="Times New Roman"/>
          <w:color w:val="000000"/>
          <w:sz w:val="28"/>
          <w:szCs w:val="28"/>
        </w:rPr>
        <w:t>Депутаты Городской Думы обсудили с представителями органов УМВД и администрации городского округа результаты работы за минувший год и наметили приоритетные направления предстоящей работы. Также были рассмотрены вопросы о безопасности дорожного движения вблизи учреждений социальной сферы и о мерах, направленных на предупреждение преступлений в телекоммуникационной среде.</w:t>
      </w:r>
    </w:p>
    <w:p w:rsidR="000A5544" w:rsidRPr="000A5544" w:rsidRDefault="000A5544" w:rsidP="000A5544">
      <w:pPr>
        <w:jc w:val="both"/>
        <w:rPr>
          <w:rFonts w:ascii="Times New Roman" w:eastAsia="Calibri" w:hAnsi="Times New Roman"/>
          <w:color w:val="000000"/>
          <w:sz w:val="28"/>
          <w:szCs w:val="28"/>
        </w:rPr>
      </w:pPr>
      <w:r w:rsidRPr="000A5544">
        <w:rPr>
          <w:rFonts w:ascii="Times New Roman" w:hAnsi="Times New Roman"/>
          <w:color w:val="000000"/>
          <w:sz w:val="28"/>
          <w:szCs w:val="28"/>
        </w:rPr>
        <w:tab/>
        <w:t>Заслушав все доклады и получив ответы на возникшие в ходе совещания вопросы, депутаты приняли решение рекомендовать продолжить текущую деятельность в озвученных направлениях профилактической работы и принимать меры реагирования по поступающим обращениям.</w:t>
      </w:r>
    </w:p>
    <w:p w:rsidR="000A5544" w:rsidRPr="000A5544" w:rsidRDefault="000A5544" w:rsidP="000A5544">
      <w:pPr>
        <w:jc w:val="both"/>
        <w:rPr>
          <w:rFonts w:ascii="Times New Roman" w:hAnsi="Times New Roman"/>
          <w:color w:val="000000"/>
          <w:sz w:val="28"/>
          <w:szCs w:val="28"/>
        </w:rPr>
      </w:pPr>
      <w:r w:rsidRPr="000A5544">
        <w:rPr>
          <w:rFonts w:ascii="Times New Roman" w:hAnsi="Times New Roman"/>
          <w:sz w:val="28"/>
        </w:rPr>
        <w:tab/>
        <w:t>Рабочее совещание</w:t>
      </w:r>
      <w:r w:rsidRPr="000A5544">
        <w:rPr>
          <w:rFonts w:ascii="Times New Roman" w:hAnsi="Times New Roman"/>
          <w:color w:val="000000"/>
          <w:sz w:val="28"/>
          <w:szCs w:val="28"/>
        </w:rPr>
        <w:t xml:space="preserve"> «О некоторых вопросах безопасности граждан в сфере обращения с животными». На совещании обсуждались вопросы по содержанию животных без владельцев, их обитанию в естественной среде и возможных рисках в зимний период. В ходе совещания депутаты внесли конструктивные предложения и дали соответствующие рекомендации ответственным ведомствам и управлениям администрации городского округа.</w:t>
      </w:r>
    </w:p>
    <w:p w:rsidR="000A5544" w:rsidRPr="000A5544" w:rsidRDefault="000A5544" w:rsidP="000A5544">
      <w:pPr>
        <w:tabs>
          <w:tab w:val="left" w:pos="1276"/>
        </w:tabs>
        <w:jc w:val="center"/>
        <w:rPr>
          <w:rFonts w:ascii="Times New Roman" w:hAnsi="Times New Roman"/>
          <w:b/>
          <w:sz w:val="28"/>
          <w:szCs w:val="28"/>
        </w:rPr>
      </w:pPr>
    </w:p>
    <w:p w:rsidR="000A5544" w:rsidRPr="000A5544" w:rsidRDefault="000A5544" w:rsidP="000A5544">
      <w:pPr>
        <w:jc w:val="center"/>
        <w:rPr>
          <w:rFonts w:ascii="Times New Roman" w:hAnsi="Times New Roman"/>
          <w:b/>
          <w:sz w:val="28"/>
          <w:szCs w:val="28"/>
        </w:rPr>
      </w:pPr>
      <w:r w:rsidRPr="000A5544">
        <w:rPr>
          <w:rFonts w:ascii="Times New Roman" w:hAnsi="Times New Roman"/>
          <w:b/>
          <w:sz w:val="28"/>
          <w:szCs w:val="28"/>
        </w:rPr>
        <w:t xml:space="preserve">8. Личный прием граждан и работа с обращениями граждан </w:t>
      </w:r>
    </w:p>
    <w:p w:rsidR="000A5544" w:rsidRPr="000A5544" w:rsidRDefault="000A5544" w:rsidP="000A5544">
      <w:pPr>
        <w:contextualSpacing/>
        <w:jc w:val="center"/>
        <w:rPr>
          <w:rFonts w:ascii="Times New Roman" w:hAnsi="Times New Roman"/>
          <w:sz w:val="28"/>
          <w:szCs w:val="28"/>
        </w:rPr>
      </w:pPr>
    </w:p>
    <w:p w:rsidR="000A5544" w:rsidRPr="000A5544" w:rsidRDefault="000A5544" w:rsidP="000A5544">
      <w:pPr>
        <w:widowControl w:val="0"/>
        <w:suppressAutoHyphens/>
        <w:autoSpaceDN w:val="0"/>
        <w:ind w:firstLine="709"/>
        <w:jc w:val="both"/>
        <w:rPr>
          <w:rFonts w:ascii="Times New Roman" w:hAnsi="Times New Roman"/>
          <w:sz w:val="28"/>
          <w:szCs w:val="28"/>
        </w:rPr>
      </w:pPr>
      <w:r w:rsidRPr="000A5544">
        <w:rPr>
          <w:rFonts w:ascii="Times New Roman" w:hAnsi="Times New Roman"/>
          <w:sz w:val="28"/>
          <w:szCs w:val="28"/>
        </w:rPr>
        <w:t xml:space="preserve">Работа с обращениями граждан проводится в соответствии с Федеральным </w:t>
      </w:r>
      <w:r w:rsidRPr="000A5544">
        <w:rPr>
          <w:rFonts w:ascii="Times New Roman" w:hAnsi="Times New Roman"/>
          <w:sz w:val="28"/>
          <w:szCs w:val="28"/>
        </w:rPr>
        <w:lastRenderedPageBreak/>
        <w:t>законом от 02.05.2006 №</w:t>
      </w:r>
      <w:r w:rsidR="0010168A">
        <w:rPr>
          <w:rFonts w:ascii="Times New Roman" w:hAnsi="Times New Roman"/>
          <w:sz w:val="28"/>
          <w:szCs w:val="28"/>
        </w:rPr>
        <w:t xml:space="preserve"> </w:t>
      </w:r>
      <w:r w:rsidRPr="000A5544">
        <w:rPr>
          <w:rFonts w:ascii="Times New Roman" w:hAnsi="Times New Roman"/>
          <w:sz w:val="28"/>
          <w:szCs w:val="28"/>
        </w:rPr>
        <w:t>59-ФЗ «О порядке рассмотрения обращений граждан Российской Федерации»</w:t>
      </w:r>
      <w:r w:rsidRPr="000A5544">
        <w:rPr>
          <w:rFonts w:ascii="Times New Roman" w:hAnsi="Times New Roman"/>
          <w:sz w:val="28"/>
          <w:szCs w:val="28"/>
          <w:vertAlign w:val="superscript"/>
        </w:rPr>
        <w:footnoteReference w:id="14"/>
      </w:r>
      <w:r w:rsidRPr="000A5544">
        <w:rPr>
          <w:rFonts w:ascii="Times New Roman" w:hAnsi="Times New Roman"/>
          <w:sz w:val="28"/>
          <w:szCs w:val="28"/>
        </w:rPr>
        <w:t xml:space="preserve"> и является важнейшим приоритетом в деятельности Городской Думы.</w:t>
      </w:r>
    </w:p>
    <w:p w:rsidR="000A5544" w:rsidRPr="000A5544" w:rsidRDefault="000A5544" w:rsidP="000A5544">
      <w:pPr>
        <w:ind w:firstLine="709"/>
        <w:jc w:val="both"/>
        <w:rPr>
          <w:rFonts w:ascii="Times New Roman" w:hAnsi="Times New Roman"/>
          <w:sz w:val="28"/>
          <w:szCs w:val="28"/>
        </w:rPr>
      </w:pPr>
      <w:r w:rsidRPr="000A5544">
        <w:rPr>
          <w:rFonts w:ascii="Times New Roman" w:hAnsi="Times New Roman"/>
          <w:sz w:val="28"/>
          <w:szCs w:val="28"/>
        </w:rPr>
        <w:t xml:space="preserve">За 2022 год в Городскую Думу поступило более 2200 обращений. Все они рассмотрены председателем Городской Думы, заместителями председателя, депутатами Городской Думы по избирательным округам. </w:t>
      </w:r>
    </w:p>
    <w:p w:rsidR="000A5544" w:rsidRPr="000A5544" w:rsidRDefault="000A5544" w:rsidP="000A5544">
      <w:pPr>
        <w:widowControl w:val="0"/>
        <w:suppressAutoHyphens/>
        <w:autoSpaceDN w:val="0"/>
        <w:ind w:firstLine="709"/>
        <w:jc w:val="both"/>
        <w:rPr>
          <w:rFonts w:ascii="Times New Roman" w:hAnsi="Times New Roman"/>
          <w:sz w:val="28"/>
          <w:szCs w:val="28"/>
        </w:rPr>
      </w:pPr>
      <w:r w:rsidRPr="000A5544">
        <w:rPr>
          <w:rFonts w:ascii="Times New Roman" w:hAnsi="Times New Roman"/>
          <w:sz w:val="28"/>
          <w:szCs w:val="28"/>
        </w:rPr>
        <w:t>Все обращения, поступившие в адрес Городской Думы, рассматривались в установленные Федеральным законом от 02.05.2006 № 59-ФЗ сроки.</w:t>
      </w:r>
    </w:p>
    <w:p w:rsidR="000A5544" w:rsidRPr="000A5544" w:rsidRDefault="000A5544" w:rsidP="000A5544">
      <w:pPr>
        <w:widowControl w:val="0"/>
        <w:suppressAutoHyphens/>
        <w:autoSpaceDN w:val="0"/>
        <w:ind w:firstLine="709"/>
        <w:jc w:val="both"/>
        <w:rPr>
          <w:rFonts w:ascii="Times New Roman" w:hAnsi="Times New Roman"/>
          <w:sz w:val="28"/>
          <w:szCs w:val="28"/>
        </w:rPr>
      </w:pPr>
      <w:r w:rsidRPr="000A5544">
        <w:rPr>
          <w:rFonts w:ascii="Times New Roman" w:hAnsi="Times New Roman"/>
          <w:sz w:val="28"/>
          <w:szCs w:val="28"/>
        </w:rPr>
        <w:t>Письменные обращения, содержащие вопросы, решение которых не входит в компетенцию Городской Думы, направлялись в соответствующие органы или соответствующим должностным лицам, в компетенцию которых входит их решение, с уведомлением об этом гражданина, направившего обращение. Обращение ставилось на контроль до получения мотивированного ответа заявителем.</w:t>
      </w:r>
    </w:p>
    <w:p w:rsidR="000A5544" w:rsidRPr="000A5544" w:rsidRDefault="000A5544" w:rsidP="000A5544">
      <w:pPr>
        <w:ind w:firstLine="709"/>
        <w:jc w:val="both"/>
        <w:rPr>
          <w:rFonts w:ascii="Times New Roman" w:hAnsi="Times New Roman"/>
          <w:sz w:val="28"/>
          <w:szCs w:val="28"/>
        </w:rPr>
      </w:pPr>
      <w:r w:rsidRPr="000A5544">
        <w:rPr>
          <w:rFonts w:ascii="Times New Roman" w:hAnsi="Times New Roman"/>
          <w:sz w:val="28"/>
          <w:szCs w:val="28"/>
        </w:rPr>
        <w:t>Ежемесячно на официальном сайте Городской Думы публикуются отчеты о количестве обращений, поступивших на рассмотрение депутатов Городской Думы, и порядке их исполнения. В том случае, если письменное обращение содержит вопросы, не входящие в компетенцию Городской Думы, оно направляется на рассмотрение с контролем исполнения в администрацию городского округа, федеральные органы, объединения различных форм собственности. Распределение количества обращений, поступивших от граждан и организаций, а также основные направления поступивших вопросов отражены в диаграмме 1.</w:t>
      </w:r>
    </w:p>
    <w:p w:rsidR="000A5544" w:rsidRDefault="000A5544" w:rsidP="000A5544">
      <w:pPr>
        <w:suppressAutoHyphens/>
        <w:ind w:firstLine="851"/>
        <w:jc w:val="right"/>
        <w:rPr>
          <w:rFonts w:ascii="Times New Roman" w:hAnsi="Times New Roman"/>
          <w:color w:val="000000"/>
        </w:rPr>
      </w:pPr>
    </w:p>
    <w:p w:rsidR="000A5544" w:rsidRPr="000A5544" w:rsidRDefault="000A5544" w:rsidP="000A5544">
      <w:pPr>
        <w:suppressAutoHyphens/>
        <w:ind w:firstLine="851"/>
        <w:jc w:val="right"/>
        <w:rPr>
          <w:rFonts w:ascii="Times New Roman" w:hAnsi="Times New Roman"/>
          <w:color w:val="000000"/>
          <w:sz w:val="28"/>
          <w:szCs w:val="28"/>
        </w:rPr>
      </w:pPr>
      <w:r w:rsidRPr="000A5544">
        <w:rPr>
          <w:rFonts w:ascii="Times New Roman" w:hAnsi="Times New Roman"/>
          <w:color w:val="000000"/>
        </w:rPr>
        <w:t>Диаграмма 1</w:t>
      </w:r>
    </w:p>
    <w:p w:rsidR="000A5544" w:rsidRPr="000A5544" w:rsidRDefault="000A5544" w:rsidP="000A5544">
      <w:pPr>
        <w:jc w:val="both"/>
        <w:rPr>
          <w:rFonts w:ascii="Times New Roman" w:hAnsi="Times New Roman"/>
          <w:color w:val="4F81BD"/>
          <w:sz w:val="28"/>
          <w:szCs w:val="28"/>
        </w:rPr>
      </w:pPr>
      <w:r w:rsidRPr="000A5544">
        <w:rPr>
          <w:rFonts w:ascii="Times New Roman" w:hAnsi="Times New Roman"/>
          <w:noProof/>
          <w:color w:val="4F81BD"/>
          <w:sz w:val="28"/>
          <w:szCs w:val="28"/>
        </w:rPr>
        <w:drawing>
          <wp:inline distT="0" distB="0" distL="0" distR="0" wp14:anchorId="57662ADB" wp14:editId="0586E682">
            <wp:extent cx="6134100" cy="2428875"/>
            <wp:effectExtent l="0" t="0" r="0" b="952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5544" w:rsidRPr="000A5544" w:rsidRDefault="000A5544" w:rsidP="000A5544">
      <w:pPr>
        <w:jc w:val="both"/>
        <w:rPr>
          <w:rFonts w:ascii="Times New Roman" w:hAnsi="Times New Roman"/>
          <w:sz w:val="28"/>
          <w:szCs w:val="28"/>
        </w:rPr>
      </w:pPr>
    </w:p>
    <w:p w:rsidR="000A5544" w:rsidRPr="000A5544" w:rsidRDefault="000A5544" w:rsidP="000A5544">
      <w:pPr>
        <w:jc w:val="both"/>
        <w:rPr>
          <w:rFonts w:ascii="Times New Roman" w:hAnsi="Times New Roman"/>
          <w:sz w:val="28"/>
          <w:szCs w:val="28"/>
        </w:rPr>
      </w:pPr>
    </w:p>
    <w:p w:rsidR="000A5544" w:rsidRPr="000A5544" w:rsidRDefault="000A5544" w:rsidP="000A5544">
      <w:pPr>
        <w:ind w:firstLine="709"/>
        <w:jc w:val="both"/>
        <w:rPr>
          <w:rFonts w:ascii="Times New Roman" w:hAnsi="Times New Roman"/>
          <w:sz w:val="28"/>
          <w:szCs w:val="28"/>
        </w:rPr>
      </w:pPr>
      <w:r w:rsidRPr="000A5544">
        <w:rPr>
          <w:rFonts w:ascii="Times New Roman" w:hAnsi="Times New Roman"/>
          <w:color w:val="000000"/>
          <w:sz w:val="28"/>
          <w:szCs w:val="28"/>
        </w:rPr>
        <w:t>Результаты рассмотрения публикуются ежемесячно. С ними можно ознакомиться на официальном сайте Городской Думы </w:t>
      </w:r>
      <w:hyperlink r:id="rId19" w:history="1">
        <w:r w:rsidRPr="0010168A">
          <w:rPr>
            <w:rFonts w:ascii="Times New Roman" w:hAnsi="Times New Roman"/>
            <w:color w:val="000000"/>
            <w:sz w:val="28"/>
            <w:szCs w:val="28"/>
          </w:rPr>
          <w:t>http://duma.pkgo.ru/</w:t>
        </w:r>
      </w:hyperlink>
      <w:r w:rsidR="0010168A">
        <w:rPr>
          <w:rFonts w:ascii="Times New Roman" w:hAnsi="Times New Roman"/>
          <w:color w:val="000000"/>
          <w:sz w:val="28"/>
          <w:szCs w:val="28"/>
        </w:rPr>
        <w:t xml:space="preserve"> </w:t>
      </w:r>
      <w:r w:rsidRPr="000A5544">
        <w:rPr>
          <w:rFonts w:ascii="Times New Roman" w:hAnsi="Times New Roman"/>
          <w:color w:val="000000"/>
          <w:sz w:val="28"/>
          <w:szCs w:val="28"/>
        </w:rPr>
        <w:t>в разделе «Обратная связь».</w:t>
      </w:r>
      <w:r w:rsidRPr="000A5544">
        <w:rPr>
          <w:rFonts w:ascii="Times New Roman" w:hAnsi="Times New Roman"/>
          <w:b/>
          <w:bCs/>
          <w:sz w:val="28"/>
          <w:szCs w:val="28"/>
        </w:rPr>
        <w:t> </w:t>
      </w:r>
    </w:p>
    <w:p w:rsidR="000A5544" w:rsidRPr="000A5544" w:rsidRDefault="000A5544" w:rsidP="000A5544">
      <w:pPr>
        <w:ind w:firstLine="709"/>
        <w:jc w:val="both"/>
        <w:rPr>
          <w:rFonts w:ascii="Times New Roman" w:hAnsi="Times New Roman"/>
          <w:sz w:val="28"/>
          <w:szCs w:val="28"/>
        </w:rPr>
      </w:pPr>
    </w:p>
    <w:p w:rsidR="000A5544" w:rsidRPr="000A5544" w:rsidRDefault="000A5544" w:rsidP="000A5544">
      <w:pPr>
        <w:ind w:firstLine="709"/>
        <w:jc w:val="both"/>
        <w:rPr>
          <w:rFonts w:ascii="Times New Roman" w:hAnsi="Times New Roman"/>
          <w:sz w:val="28"/>
          <w:szCs w:val="28"/>
        </w:rPr>
      </w:pPr>
      <w:r w:rsidRPr="000A5544">
        <w:rPr>
          <w:rFonts w:ascii="Times New Roman" w:hAnsi="Times New Roman"/>
          <w:sz w:val="28"/>
          <w:szCs w:val="28"/>
        </w:rPr>
        <w:lastRenderedPageBreak/>
        <w:t>Тематика устных обращений граждан отражена в таблице 1 и диаграмме 2.</w:t>
      </w:r>
    </w:p>
    <w:p w:rsidR="000A5544" w:rsidRPr="000A5544" w:rsidRDefault="000A5544" w:rsidP="000A5544">
      <w:pPr>
        <w:jc w:val="right"/>
        <w:rPr>
          <w:rFonts w:ascii="Times New Roman" w:hAnsi="Times New Roman"/>
          <w:color w:val="000000"/>
        </w:rPr>
      </w:pPr>
    </w:p>
    <w:p w:rsidR="000A5544" w:rsidRPr="000A5544" w:rsidRDefault="000A5544" w:rsidP="000A5544">
      <w:pPr>
        <w:jc w:val="right"/>
        <w:rPr>
          <w:rFonts w:ascii="Times New Roman" w:hAnsi="Times New Roman"/>
          <w:sz w:val="28"/>
          <w:szCs w:val="28"/>
        </w:rPr>
      </w:pPr>
      <w:r w:rsidRPr="000A5544">
        <w:rPr>
          <w:rFonts w:ascii="Times New Roman" w:hAnsi="Times New Roman"/>
          <w:color w:val="000000"/>
        </w:rPr>
        <w:t>Таблица 1</w:t>
      </w:r>
    </w:p>
    <w:tbl>
      <w:tblPr>
        <w:tblW w:w="9689"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6439"/>
        <w:gridCol w:w="1511"/>
        <w:gridCol w:w="1739"/>
      </w:tblGrid>
      <w:tr w:rsidR="000A5544" w:rsidRPr="000A5544" w:rsidTr="000A5544">
        <w:trPr>
          <w:tblCellSpacing w:w="0" w:type="dxa"/>
        </w:trPr>
        <w:tc>
          <w:tcPr>
            <w:tcW w:w="64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b/>
                <w:bCs/>
                <w:sz w:val="28"/>
                <w:szCs w:val="28"/>
                <w:lang w:eastAsia="en-US"/>
              </w:rPr>
            </w:pPr>
            <w:r w:rsidRPr="000A5544">
              <w:rPr>
                <w:rFonts w:ascii="Times New Roman" w:hAnsi="Times New Roman"/>
                <w:b/>
                <w:bCs/>
                <w:sz w:val="28"/>
                <w:szCs w:val="28"/>
                <w:lang w:eastAsia="en-US"/>
              </w:rPr>
              <w:t>Тематика обращений</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Количество</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Количество в процентах от общего числа</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содержание и ремонт дорог, мостов, придомовых и межквартальных проездов, ливневых канализаций</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78</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8,5</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отлов бродячих животных</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48</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5,2</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благоустройство города (озеленение, содержание памятников, мемориальных досок, строительство или реконструкция объектов, создание парковых зон, благоустройство водных объектов и так далее)</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47</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5,1</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безопасность дорожного движения (установка дорожных знаков, регулируемых дорожных переходов, камер слежения, обустройство тротуаров, разворотных площадок, парковок и так далее)</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46</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5,0</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bCs/>
                <w:sz w:val="28"/>
                <w:szCs w:val="28"/>
                <w:lang w:eastAsia="en-US"/>
              </w:rPr>
              <w:t>работа Городской Думы (внесение предложений для рассмотрения на комитетах и комиссиях, сессии ГД)</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43</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4,6</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предоставление жилья (принятие на учет граждан, нуждающихся в предоставлении жилых помещений), коммерческий найм</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41</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4,4</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благоустройство придомовой территории (озеленение, устройство скамеек, беседок)</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40</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4,3</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устройство и содержание детских и спортивных площадок</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39</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4,2</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выплата зарплаты, трудоустройство, пенсионное обеспечение, социальная защита, установка памятников</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39</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4,2</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защита прав детей, профилактика безнадзорности</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38</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4,1</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улучшение жилищных условий (в том числе приватизация, вопросы социального найма)</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36</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3,9</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содержание и ремонт жилого фонда (в том числе сейсмоусиление, ремонт фасадов, крыш, подъездов, балконов, установка узлов погодного регулирования и т.д.)</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35</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3,8</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снегоочистка</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34</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3,7</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устройство и содержание лестничных переходов</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26</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2,8</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lastRenderedPageBreak/>
              <w:t>уличное освещение, освещение придомовых территорий, учреждений</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26</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2,8</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bCs/>
                <w:sz w:val="28"/>
                <w:szCs w:val="28"/>
                <w:lang w:eastAsia="en-US"/>
              </w:rPr>
              <w:t>предоставление земельных участков для различных целей, оплата аренды</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26</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2,8</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постановка на очередь в муниципальные дошкольные образовательные учреждения, смена муниципального дошкольного образовательного учреждения</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23</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2,5</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bCs/>
                <w:sz w:val="28"/>
                <w:szCs w:val="28"/>
                <w:lang w:eastAsia="en-US"/>
              </w:rPr>
              <w:t xml:space="preserve">формирование границ земельных участков, разрешение на строительство, внесение изменений в Генеральный план Петропавловск-Камчатского городского округа </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22</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2,4</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признание помещений пригодным (непригодным)</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21</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2,3</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содержание и ремонт подвалов, системы канализации, холодного водоснабжения, горячего водоснабжения, установка счетчиков</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19</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2,1</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содержание внутридомовых лестничных площадок и мусорных контейнеров</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17</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1,8</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включение в схему размещения нестационарных торговых объектов</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16</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1,7</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обращения предпринимателей (защита прав и законных интересов)</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15</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1,6</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устройство и содержание подпорных стен</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15</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1,6</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организация пассажирских перевозок</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11</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1,2</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оплата жилищно-коммунальных услуг (начисление, перерасчет, льготы по оплате)</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7</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0,8</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перевод жилого (нежилого) помещения в нежилое (жилое)</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5</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0,6</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заключение договора об организации обеспечения жителей услугами общественного питания, торговли и бытового обслуживания</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4</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0,4</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установка и демонтаж рекламных конструкций</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0,3</w:t>
            </w:r>
          </w:p>
        </w:tc>
      </w:tr>
      <w:tr w:rsidR="000A5544" w:rsidRPr="000A5544" w:rsidTr="000A5544">
        <w:trPr>
          <w:tblCellSpacing w:w="0" w:type="dxa"/>
        </w:trPr>
        <w:tc>
          <w:tcPr>
            <w:tcW w:w="6439"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присвоение (переименование) адреса объектов недвижимости, улиц, площадей</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w:t>
            </w:r>
          </w:p>
        </w:tc>
        <w:tc>
          <w:tcPr>
            <w:tcW w:w="1739"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0,1</w:t>
            </w:r>
          </w:p>
        </w:tc>
      </w:tr>
      <w:tr w:rsidR="000A5544" w:rsidRPr="000A5544" w:rsidTr="000A5544">
        <w:trPr>
          <w:tblCellSpacing w:w="0" w:type="dxa"/>
        </w:trPr>
        <w:tc>
          <w:tcPr>
            <w:tcW w:w="6439" w:type="dxa"/>
            <w:shd w:val="clear" w:color="auto" w:fill="FFFFFF"/>
            <w:tcMar>
              <w:top w:w="45" w:type="dxa"/>
              <w:left w:w="45" w:type="dxa"/>
              <w:bottom w:w="45" w:type="dxa"/>
              <w:right w:w="45" w:type="dxa"/>
            </w:tcMar>
            <w:hideMark/>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иные (обеспечение правопорядка, жалобы на руководителей предприятий, учреждений, действия должностных лиц, финансовая помощь)</w:t>
            </w:r>
          </w:p>
        </w:tc>
        <w:tc>
          <w:tcPr>
            <w:tcW w:w="1511" w:type="dxa"/>
            <w:shd w:val="clear" w:color="auto" w:fill="FFFFFF"/>
            <w:tcMar>
              <w:top w:w="45" w:type="dxa"/>
              <w:left w:w="45" w:type="dxa"/>
              <w:bottom w:w="45" w:type="dxa"/>
              <w:right w:w="45" w:type="dxa"/>
            </w:tcMar>
            <w:vAlign w:val="center"/>
            <w:hideMark/>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102</w:t>
            </w:r>
          </w:p>
        </w:tc>
        <w:tc>
          <w:tcPr>
            <w:tcW w:w="1739" w:type="dxa"/>
            <w:shd w:val="clear" w:color="auto" w:fill="FFFFFF"/>
            <w:tcMar>
              <w:top w:w="45" w:type="dxa"/>
              <w:left w:w="45" w:type="dxa"/>
              <w:bottom w:w="45" w:type="dxa"/>
              <w:right w:w="45" w:type="dxa"/>
            </w:tcMar>
            <w:vAlign w:val="center"/>
            <w:hideMark/>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11,1</w:t>
            </w:r>
          </w:p>
        </w:tc>
      </w:tr>
    </w:tbl>
    <w:p w:rsidR="000A5544" w:rsidRPr="000A5544" w:rsidRDefault="000A5544" w:rsidP="000A5544">
      <w:pPr>
        <w:jc w:val="both"/>
        <w:rPr>
          <w:rFonts w:ascii="Times New Roman" w:hAnsi="Times New Roman"/>
          <w:sz w:val="28"/>
          <w:szCs w:val="28"/>
        </w:rPr>
      </w:pPr>
    </w:p>
    <w:p w:rsidR="000A5544" w:rsidRPr="000A5544" w:rsidRDefault="000A5544" w:rsidP="000A5544">
      <w:pPr>
        <w:jc w:val="right"/>
        <w:rPr>
          <w:rFonts w:ascii="Times New Roman" w:hAnsi="Times New Roman"/>
          <w:color w:val="000000"/>
        </w:rPr>
      </w:pPr>
      <w:r w:rsidRPr="000A5544">
        <w:rPr>
          <w:rFonts w:ascii="Times New Roman" w:hAnsi="Times New Roman"/>
          <w:color w:val="000000"/>
        </w:rPr>
        <w:t>Диаграмма 2</w:t>
      </w:r>
    </w:p>
    <w:p w:rsidR="000A5544" w:rsidRPr="000A5544" w:rsidRDefault="000A5544" w:rsidP="000A5544">
      <w:pPr>
        <w:rPr>
          <w:rFonts w:ascii="Times New Roman" w:hAnsi="Times New Roman"/>
          <w:noProof/>
          <w:color w:val="000000"/>
          <w:sz w:val="28"/>
          <w:szCs w:val="28"/>
        </w:rPr>
      </w:pPr>
      <w:r w:rsidRPr="000A5544">
        <w:rPr>
          <w:rFonts w:ascii="Times New Roman" w:hAnsi="Times New Roman"/>
          <w:noProof/>
          <w:color w:val="000000"/>
          <w:sz w:val="28"/>
          <w:szCs w:val="28"/>
        </w:rPr>
        <w:drawing>
          <wp:inline distT="0" distB="0" distL="0" distR="0" wp14:anchorId="2345BFA0" wp14:editId="45D53205">
            <wp:extent cx="6153150" cy="2981325"/>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A5544" w:rsidRPr="000A5544" w:rsidRDefault="000A5544" w:rsidP="000A5544">
      <w:pPr>
        <w:shd w:val="clear" w:color="auto" w:fill="FFFFFF"/>
        <w:spacing w:line="270" w:lineRule="atLeast"/>
        <w:rPr>
          <w:rFonts w:ascii="Times New Roman" w:hAnsi="Times New Roman"/>
          <w:color w:val="000000"/>
          <w:sz w:val="28"/>
          <w:szCs w:val="28"/>
        </w:rPr>
      </w:pPr>
    </w:p>
    <w:p w:rsidR="000A5544" w:rsidRPr="000A5544" w:rsidRDefault="000A5544" w:rsidP="000A5544">
      <w:pPr>
        <w:jc w:val="both"/>
        <w:rPr>
          <w:rFonts w:ascii="Times New Roman" w:hAnsi="Times New Roman"/>
          <w:sz w:val="28"/>
          <w:szCs w:val="28"/>
        </w:rPr>
      </w:pPr>
      <w:r w:rsidRPr="000A5544">
        <w:rPr>
          <w:rFonts w:ascii="Times New Roman" w:hAnsi="Times New Roman"/>
          <w:sz w:val="28"/>
          <w:szCs w:val="28"/>
        </w:rPr>
        <w:t>Тематика письменных обращений граждан отражена в таблице 2.</w:t>
      </w:r>
    </w:p>
    <w:p w:rsidR="000A5544" w:rsidRPr="000A5544" w:rsidRDefault="000A5544" w:rsidP="000A5544">
      <w:pPr>
        <w:jc w:val="both"/>
        <w:rPr>
          <w:rFonts w:ascii="Times New Roman" w:hAnsi="Times New Roman"/>
          <w:sz w:val="28"/>
          <w:szCs w:val="28"/>
        </w:rPr>
      </w:pPr>
    </w:p>
    <w:p w:rsidR="000A5544" w:rsidRPr="000A5544" w:rsidRDefault="000A5544" w:rsidP="000A5544">
      <w:pPr>
        <w:jc w:val="right"/>
        <w:rPr>
          <w:rFonts w:ascii="Times New Roman" w:hAnsi="Times New Roman"/>
          <w:sz w:val="28"/>
          <w:szCs w:val="28"/>
        </w:rPr>
      </w:pPr>
      <w:r w:rsidRPr="000A5544">
        <w:rPr>
          <w:rFonts w:ascii="Times New Roman" w:hAnsi="Times New Roman"/>
          <w:color w:val="000000"/>
        </w:rPr>
        <w:t>Таблица 2</w:t>
      </w:r>
    </w:p>
    <w:tbl>
      <w:tblPr>
        <w:tblW w:w="964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6518"/>
        <w:gridCol w:w="1511"/>
        <w:gridCol w:w="1611"/>
      </w:tblGrid>
      <w:tr w:rsidR="000A5544" w:rsidRPr="000A5544" w:rsidTr="000A5544">
        <w:trPr>
          <w:trHeight w:val="381"/>
          <w:tblCellSpacing w:w="0" w:type="dxa"/>
        </w:trPr>
        <w:tc>
          <w:tcPr>
            <w:tcW w:w="6518"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b/>
                <w:bCs/>
                <w:sz w:val="28"/>
                <w:szCs w:val="28"/>
                <w:lang w:eastAsia="en-US"/>
              </w:rPr>
            </w:pPr>
            <w:r w:rsidRPr="000A5544">
              <w:rPr>
                <w:rFonts w:ascii="Times New Roman" w:hAnsi="Times New Roman"/>
                <w:b/>
                <w:bCs/>
                <w:sz w:val="28"/>
                <w:szCs w:val="28"/>
                <w:lang w:eastAsia="en-US"/>
              </w:rPr>
              <w:t>Тематика обращений</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Количество</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Количество в процентах от общего числа</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благоустройство города (озеленение, содержание памятников, мемориальных досок, строительство или реконструкция объектов, создание парковых зон, благоустройство водных объектов и так далее)</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14</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15,7</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jc w:val="both"/>
              <w:rPr>
                <w:rFonts w:ascii="Times New Roman" w:hAnsi="Times New Roman"/>
                <w:bCs/>
                <w:sz w:val="28"/>
                <w:szCs w:val="28"/>
                <w:lang w:eastAsia="en-US"/>
              </w:rPr>
            </w:pPr>
            <w:r w:rsidRPr="000A5544">
              <w:rPr>
                <w:rFonts w:ascii="Times New Roman" w:hAnsi="Times New Roman"/>
                <w:bCs/>
                <w:sz w:val="28"/>
                <w:szCs w:val="28"/>
                <w:lang w:eastAsia="en-US"/>
              </w:rPr>
              <w:t>выплата зарплаты, трудоустройство, пенсионное обеспечение, социальная защита, установка памятников</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12</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13,5</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благоустройство придомовой территории (озеленение, устройство скамеек, беседок)</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9</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10,1</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jc w:val="both"/>
              <w:rPr>
                <w:rFonts w:ascii="Times New Roman" w:hAnsi="Times New Roman"/>
                <w:sz w:val="28"/>
                <w:szCs w:val="28"/>
                <w:lang w:eastAsia="en-US"/>
              </w:rPr>
            </w:pPr>
            <w:r w:rsidRPr="000A5544">
              <w:rPr>
                <w:rFonts w:ascii="Times New Roman" w:hAnsi="Times New Roman"/>
                <w:bCs/>
                <w:sz w:val="28"/>
                <w:szCs w:val="28"/>
                <w:lang w:eastAsia="en-US"/>
              </w:rPr>
              <w:t>работа Городской Думы (внесение предложений для рассмотрения на комитетах и комиссиях, сессии Городской Думы)</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6</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6,7</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bCs/>
                <w:sz w:val="28"/>
                <w:szCs w:val="28"/>
                <w:lang w:eastAsia="en-US"/>
              </w:rPr>
              <w:t>предоставление земельных участков для различных целей, оплата аренды</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6</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6,7</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jc w:val="both"/>
              <w:rPr>
                <w:rFonts w:ascii="Times New Roman" w:hAnsi="Times New Roman"/>
                <w:bCs/>
                <w:sz w:val="28"/>
                <w:szCs w:val="28"/>
                <w:lang w:eastAsia="en-US"/>
              </w:rPr>
            </w:pPr>
            <w:r w:rsidRPr="000A5544">
              <w:rPr>
                <w:rFonts w:ascii="Times New Roman" w:hAnsi="Times New Roman"/>
                <w:bCs/>
                <w:sz w:val="28"/>
                <w:szCs w:val="28"/>
                <w:lang w:eastAsia="en-US"/>
              </w:rPr>
              <w:t>содержание и ремонт дорог, мостов, придомовых и межквартальных проездов, ливневых канализаций</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5</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5,6</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bCs/>
                <w:sz w:val="28"/>
                <w:szCs w:val="28"/>
                <w:lang w:eastAsia="en-US"/>
              </w:rPr>
              <w:lastRenderedPageBreak/>
              <w:t xml:space="preserve">формирование границ земельных участков, разрешение на строительство, внесение изменений в Генеральный план Петропавловск-Камчатского городского округа </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4</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4,5</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jc w:val="both"/>
              <w:rPr>
                <w:rFonts w:ascii="Times New Roman" w:hAnsi="Times New Roman"/>
                <w:bCs/>
                <w:sz w:val="28"/>
                <w:szCs w:val="28"/>
                <w:lang w:eastAsia="en-US"/>
              </w:rPr>
            </w:pPr>
            <w:r w:rsidRPr="000A5544">
              <w:rPr>
                <w:rFonts w:ascii="Times New Roman" w:hAnsi="Times New Roman"/>
                <w:bCs/>
                <w:sz w:val="28"/>
                <w:szCs w:val="28"/>
                <w:lang w:eastAsia="en-US"/>
              </w:rPr>
              <w:t>признание помещений пригодным (непригодным)</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3,4</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jc w:val="both"/>
              <w:rPr>
                <w:rFonts w:ascii="Times New Roman" w:hAnsi="Times New Roman"/>
                <w:bCs/>
                <w:sz w:val="28"/>
                <w:szCs w:val="28"/>
                <w:lang w:eastAsia="en-US"/>
              </w:rPr>
            </w:pPr>
            <w:r w:rsidRPr="000A5544">
              <w:rPr>
                <w:rFonts w:ascii="Times New Roman" w:hAnsi="Times New Roman"/>
                <w:bCs/>
                <w:sz w:val="28"/>
                <w:szCs w:val="28"/>
                <w:lang w:eastAsia="en-US"/>
              </w:rPr>
              <w:t>предоставление жилых помещений (принятие на учет граждан, нуждающихся в предоставлении жилых помещений), коммерческий найм</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3,4</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jc w:val="both"/>
              <w:rPr>
                <w:rFonts w:ascii="Times New Roman" w:hAnsi="Times New Roman"/>
                <w:bCs/>
                <w:sz w:val="28"/>
                <w:szCs w:val="28"/>
                <w:lang w:eastAsia="en-US"/>
              </w:rPr>
            </w:pPr>
            <w:r w:rsidRPr="000A5544">
              <w:rPr>
                <w:rFonts w:ascii="Times New Roman" w:hAnsi="Times New Roman"/>
                <w:bCs/>
                <w:sz w:val="28"/>
                <w:szCs w:val="28"/>
                <w:lang w:eastAsia="en-US"/>
              </w:rPr>
              <w:t>безопасность дорожного движения (установка дорожных знаков, регулируемых дорожных переходов, камер слежения, обустройство тротуаров, разворотных площадок, парковок и так далее)</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3,4</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организация пассажирских перевозок</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3,4</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улучшение жилищных условий (в том числе приватизация, вопросы социального найма)</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2,2</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содержание и ремонт жилого фонда (в том числе сейсмоусиление, ремонт фасадов, крыш, подъездов, балконов, установка узлов погодного регулирования и так далее)</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2,2</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уличное освещение, освещение придомовых территорий, учреждений</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2,2</w:t>
            </w:r>
          </w:p>
        </w:tc>
      </w:tr>
      <w:tr w:rsidR="000A5544" w:rsidRPr="000A5544" w:rsidTr="000A5544">
        <w:trPr>
          <w:trHeight w:val="25"/>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отлов бродячих животных</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2,2</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заключение договора об организации обеспечения жителей услугами общественного питания, торговли и бытового обслуживания</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2,2</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оплата жилищно-коммунальных услуг (начисление, перерасчет, льготы по оплате)</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1,1</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bCs/>
                <w:sz w:val="28"/>
                <w:szCs w:val="28"/>
                <w:lang w:eastAsia="en-US"/>
              </w:rPr>
            </w:pPr>
            <w:r w:rsidRPr="000A5544">
              <w:rPr>
                <w:rFonts w:ascii="Times New Roman" w:hAnsi="Times New Roman"/>
                <w:bCs/>
                <w:sz w:val="28"/>
                <w:szCs w:val="28"/>
                <w:lang w:eastAsia="en-US"/>
              </w:rPr>
              <w:t>присвоение (переименование) адреса объектов недвижимости, улиц, площадей</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1,1</w:t>
            </w:r>
          </w:p>
        </w:tc>
      </w:tr>
      <w:tr w:rsidR="000A5544" w:rsidRPr="000A5544" w:rsidTr="000A5544">
        <w:trPr>
          <w:trHeight w:val="381"/>
          <w:tblCellSpacing w:w="0" w:type="dxa"/>
        </w:trPr>
        <w:tc>
          <w:tcPr>
            <w:tcW w:w="6518" w:type="dxa"/>
            <w:shd w:val="clear" w:color="auto" w:fill="FFFFFF"/>
            <w:tcMar>
              <w:top w:w="45" w:type="dxa"/>
              <w:left w:w="45" w:type="dxa"/>
              <w:bottom w:w="45" w:type="dxa"/>
              <w:right w:w="45" w:type="dxa"/>
            </w:tcMar>
            <w:hideMark/>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иные (обеспечение правопорядка, жалобы на руководителей предприятий, учреждений, действия должностных лиц, финансовая помощь)</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9</w:t>
            </w:r>
          </w:p>
        </w:tc>
        <w:tc>
          <w:tcPr>
            <w:tcW w:w="16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10,1</w:t>
            </w:r>
          </w:p>
        </w:tc>
      </w:tr>
    </w:tbl>
    <w:p w:rsidR="000A5544" w:rsidRPr="000A5544" w:rsidRDefault="000A5544" w:rsidP="000A5544">
      <w:pPr>
        <w:jc w:val="both"/>
        <w:rPr>
          <w:rFonts w:ascii="Times New Roman" w:hAnsi="Times New Roman"/>
          <w:sz w:val="28"/>
          <w:szCs w:val="28"/>
        </w:rPr>
      </w:pPr>
    </w:p>
    <w:p w:rsidR="000A5544" w:rsidRPr="000A5544" w:rsidRDefault="000A5544" w:rsidP="000A5544">
      <w:pPr>
        <w:jc w:val="both"/>
        <w:rPr>
          <w:rFonts w:ascii="Times New Roman" w:hAnsi="Times New Roman"/>
          <w:sz w:val="28"/>
          <w:szCs w:val="28"/>
        </w:rPr>
      </w:pPr>
      <w:r w:rsidRPr="000A5544">
        <w:rPr>
          <w:rFonts w:ascii="Times New Roman" w:hAnsi="Times New Roman"/>
          <w:sz w:val="28"/>
          <w:szCs w:val="28"/>
        </w:rPr>
        <w:t>Тематика письменных обращений представителей организаций и общественных объединений, министерств и ведомств отражены в таблице 3 и диаграмме 3:</w:t>
      </w:r>
    </w:p>
    <w:p w:rsidR="000A5544" w:rsidRPr="000A5544" w:rsidRDefault="000A5544" w:rsidP="000A5544">
      <w:pPr>
        <w:jc w:val="right"/>
        <w:rPr>
          <w:rFonts w:ascii="Times New Roman" w:hAnsi="Times New Roman"/>
          <w:color w:val="000000"/>
        </w:rPr>
      </w:pPr>
    </w:p>
    <w:p w:rsidR="000A5544" w:rsidRPr="000A5544" w:rsidRDefault="000A5544" w:rsidP="000A5544">
      <w:pPr>
        <w:jc w:val="right"/>
        <w:rPr>
          <w:rFonts w:ascii="Times New Roman" w:hAnsi="Times New Roman"/>
          <w:sz w:val="28"/>
          <w:szCs w:val="28"/>
          <w:lang w:val="en-US"/>
        </w:rPr>
      </w:pPr>
      <w:r w:rsidRPr="000A5544">
        <w:rPr>
          <w:rFonts w:ascii="Times New Roman" w:hAnsi="Times New Roman"/>
          <w:color w:val="000000"/>
        </w:rPr>
        <w:t>Таблица 3</w:t>
      </w:r>
    </w:p>
    <w:tbl>
      <w:tblPr>
        <w:tblW w:w="973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6518"/>
        <w:gridCol w:w="1511"/>
        <w:gridCol w:w="1706"/>
      </w:tblGrid>
      <w:tr w:rsidR="000A5544" w:rsidRPr="000A5544" w:rsidTr="000A5544">
        <w:trPr>
          <w:tblCellSpacing w:w="0" w:type="dxa"/>
        </w:trPr>
        <w:tc>
          <w:tcPr>
            <w:tcW w:w="6518"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b/>
                <w:bCs/>
                <w:sz w:val="28"/>
                <w:szCs w:val="28"/>
                <w:lang w:eastAsia="en-US"/>
              </w:rPr>
            </w:pPr>
            <w:r w:rsidRPr="000A5544">
              <w:rPr>
                <w:rFonts w:ascii="Times New Roman" w:hAnsi="Times New Roman"/>
                <w:b/>
                <w:bCs/>
                <w:sz w:val="28"/>
                <w:szCs w:val="28"/>
                <w:lang w:eastAsia="en-US"/>
              </w:rPr>
              <w:t>Тематика обращений</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Количество</w:t>
            </w:r>
          </w:p>
        </w:tc>
        <w:tc>
          <w:tcPr>
            <w:tcW w:w="1706"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 xml:space="preserve">Количество в процентах от </w:t>
            </w:r>
            <w:r w:rsidRPr="000A5544">
              <w:rPr>
                <w:rFonts w:ascii="Times New Roman" w:hAnsi="Times New Roman"/>
                <w:sz w:val="28"/>
                <w:szCs w:val="28"/>
                <w:lang w:eastAsia="en-US"/>
              </w:rPr>
              <w:lastRenderedPageBreak/>
              <w:t>общего числа</w:t>
            </w:r>
          </w:p>
        </w:tc>
      </w:tr>
      <w:tr w:rsidR="000A5544" w:rsidRPr="000A5544" w:rsidTr="000A5544">
        <w:trPr>
          <w:tblCellSpacing w:w="0" w:type="dxa"/>
        </w:trPr>
        <w:tc>
          <w:tcPr>
            <w:tcW w:w="6518" w:type="dxa"/>
            <w:shd w:val="clear" w:color="auto" w:fill="FFFFFF"/>
            <w:tcMar>
              <w:top w:w="45" w:type="dxa"/>
              <w:left w:w="45" w:type="dxa"/>
              <w:bottom w:w="45" w:type="dxa"/>
              <w:right w:w="45" w:type="dxa"/>
            </w:tcMar>
            <w:hideMark/>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lastRenderedPageBreak/>
              <w:t>внесение предложений для обсуждения на заседаниях (сессиях) Городской Думы</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866</w:t>
            </w:r>
          </w:p>
        </w:tc>
        <w:tc>
          <w:tcPr>
            <w:tcW w:w="1706"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68,3</w:t>
            </w:r>
          </w:p>
        </w:tc>
      </w:tr>
      <w:tr w:rsidR="000A5544" w:rsidRPr="000A5544" w:rsidTr="000A5544">
        <w:trPr>
          <w:trHeight w:val="18"/>
          <w:tblCellSpacing w:w="0" w:type="dxa"/>
        </w:trPr>
        <w:tc>
          <w:tcPr>
            <w:tcW w:w="6518" w:type="dxa"/>
            <w:shd w:val="clear" w:color="auto" w:fill="FFFFFF"/>
            <w:tcMar>
              <w:top w:w="45" w:type="dxa"/>
              <w:left w:w="45" w:type="dxa"/>
              <w:bottom w:w="45" w:type="dxa"/>
              <w:right w:w="45" w:type="dxa"/>
            </w:tcMar>
            <w:hideMark/>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предоставление информации, поздравления, приглашения</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280</w:t>
            </w:r>
          </w:p>
        </w:tc>
        <w:tc>
          <w:tcPr>
            <w:tcW w:w="1706"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22,1</w:t>
            </w:r>
          </w:p>
        </w:tc>
      </w:tr>
      <w:tr w:rsidR="000A5544" w:rsidRPr="000A5544" w:rsidTr="000A5544">
        <w:trPr>
          <w:trHeight w:val="18"/>
          <w:tblCellSpacing w:w="0" w:type="dxa"/>
        </w:trPr>
        <w:tc>
          <w:tcPr>
            <w:tcW w:w="6518" w:type="dxa"/>
            <w:shd w:val="clear" w:color="auto" w:fill="FFFFFF"/>
            <w:tcMar>
              <w:top w:w="45" w:type="dxa"/>
              <w:left w:w="45" w:type="dxa"/>
              <w:bottom w:w="45" w:type="dxa"/>
              <w:right w:w="45" w:type="dxa"/>
            </w:tcMar>
            <w:hideMark/>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работа учреждений</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86</w:t>
            </w:r>
          </w:p>
        </w:tc>
        <w:tc>
          <w:tcPr>
            <w:tcW w:w="1706"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6,8</w:t>
            </w:r>
          </w:p>
        </w:tc>
      </w:tr>
      <w:tr w:rsidR="000A5544" w:rsidRPr="000A5544" w:rsidTr="000A5544">
        <w:trPr>
          <w:trHeight w:val="18"/>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обращения предпринимателей</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10</w:t>
            </w:r>
          </w:p>
        </w:tc>
        <w:tc>
          <w:tcPr>
            <w:tcW w:w="1706"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0,8</w:t>
            </w:r>
          </w:p>
        </w:tc>
      </w:tr>
      <w:tr w:rsidR="000A5544" w:rsidRPr="000A5544" w:rsidTr="000A5544">
        <w:trPr>
          <w:trHeight w:val="18"/>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вопросы предоставления в аренду земельных участков, нежилых помещений</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6</w:t>
            </w:r>
          </w:p>
        </w:tc>
        <w:tc>
          <w:tcPr>
            <w:tcW w:w="1706"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0,5</w:t>
            </w:r>
          </w:p>
        </w:tc>
      </w:tr>
      <w:tr w:rsidR="000A5544" w:rsidRPr="000A5544" w:rsidTr="000A5544">
        <w:trPr>
          <w:trHeight w:val="18"/>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предоставление различных мер социальной поддержки</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5</w:t>
            </w:r>
          </w:p>
        </w:tc>
        <w:tc>
          <w:tcPr>
            <w:tcW w:w="1706"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0,4</w:t>
            </w:r>
          </w:p>
        </w:tc>
      </w:tr>
      <w:tr w:rsidR="000A5544" w:rsidRPr="000A5544" w:rsidTr="000A5544">
        <w:trPr>
          <w:trHeight w:val="18"/>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вопросы дорожного строительства и безопасности на дорогах</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w:t>
            </w:r>
          </w:p>
        </w:tc>
        <w:tc>
          <w:tcPr>
            <w:tcW w:w="1706"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0,2</w:t>
            </w:r>
          </w:p>
        </w:tc>
      </w:tr>
      <w:tr w:rsidR="000A5544" w:rsidRPr="000A5544" w:rsidTr="000A5544">
        <w:trPr>
          <w:trHeight w:val="18"/>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вопросы предоставления или замены жилых помещений</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w:t>
            </w:r>
          </w:p>
        </w:tc>
        <w:tc>
          <w:tcPr>
            <w:tcW w:w="1706"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0,2</w:t>
            </w:r>
          </w:p>
        </w:tc>
      </w:tr>
      <w:tr w:rsidR="000A5544" w:rsidRPr="000A5544" w:rsidTr="000A5544">
        <w:trPr>
          <w:trHeight w:val="18"/>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вопросы обеспечения правопорядка</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3</w:t>
            </w:r>
          </w:p>
        </w:tc>
        <w:tc>
          <w:tcPr>
            <w:tcW w:w="1706"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0,2</w:t>
            </w:r>
          </w:p>
        </w:tc>
      </w:tr>
      <w:tr w:rsidR="000A5544" w:rsidRPr="000A5544" w:rsidTr="000A5544">
        <w:trPr>
          <w:trHeight w:val="18"/>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вопросы благоустройства придомовых территорий (установка детских площадок, лестничных переходов и т.д.)</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w:t>
            </w:r>
          </w:p>
        </w:tc>
        <w:tc>
          <w:tcPr>
            <w:tcW w:w="1706"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0,2</w:t>
            </w:r>
          </w:p>
        </w:tc>
      </w:tr>
      <w:tr w:rsidR="000A5544" w:rsidRPr="000A5544" w:rsidTr="000A5544">
        <w:trPr>
          <w:trHeight w:val="18"/>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жилищно-коммунальные вопросы</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w:t>
            </w:r>
          </w:p>
        </w:tc>
        <w:tc>
          <w:tcPr>
            <w:tcW w:w="1706"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0,1</w:t>
            </w:r>
          </w:p>
        </w:tc>
      </w:tr>
      <w:tr w:rsidR="000A5544" w:rsidRPr="000A5544" w:rsidTr="000A5544">
        <w:trPr>
          <w:trHeight w:val="18"/>
          <w:tblCellSpacing w:w="0" w:type="dxa"/>
        </w:trPr>
        <w:tc>
          <w:tcPr>
            <w:tcW w:w="6518" w:type="dxa"/>
            <w:shd w:val="clear" w:color="auto" w:fill="FFFFFF"/>
            <w:tcMar>
              <w:top w:w="45" w:type="dxa"/>
              <w:left w:w="45" w:type="dxa"/>
              <w:bottom w:w="45" w:type="dxa"/>
              <w:right w:w="45" w:type="dxa"/>
            </w:tcMar>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финансово-экономические вопросы</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1</w:t>
            </w:r>
          </w:p>
        </w:tc>
        <w:tc>
          <w:tcPr>
            <w:tcW w:w="1706"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0,1</w:t>
            </w:r>
          </w:p>
        </w:tc>
      </w:tr>
      <w:tr w:rsidR="000A5544" w:rsidRPr="000A5544" w:rsidTr="000A5544">
        <w:trPr>
          <w:trHeight w:val="18"/>
          <w:tblCellSpacing w:w="0" w:type="dxa"/>
        </w:trPr>
        <w:tc>
          <w:tcPr>
            <w:tcW w:w="6518" w:type="dxa"/>
            <w:shd w:val="clear" w:color="auto" w:fill="FFFFFF"/>
            <w:tcMar>
              <w:top w:w="45" w:type="dxa"/>
              <w:left w:w="45" w:type="dxa"/>
              <w:bottom w:w="45" w:type="dxa"/>
              <w:right w:w="45" w:type="dxa"/>
            </w:tcMar>
            <w:hideMark/>
          </w:tcPr>
          <w:p w:rsidR="000A5544" w:rsidRPr="000A5544" w:rsidRDefault="000A5544" w:rsidP="000A5544">
            <w:pPr>
              <w:spacing w:line="256" w:lineRule="auto"/>
              <w:jc w:val="both"/>
              <w:rPr>
                <w:rFonts w:ascii="Times New Roman" w:hAnsi="Times New Roman"/>
                <w:sz w:val="28"/>
                <w:szCs w:val="28"/>
                <w:lang w:eastAsia="en-US"/>
              </w:rPr>
            </w:pPr>
            <w:r w:rsidRPr="000A5544">
              <w:rPr>
                <w:rFonts w:ascii="Times New Roman" w:hAnsi="Times New Roman"/>
                <w:sz w:val="28"/>
                <w:szCs w:val="28"/>
                <w:lang w:eastAsia="en-US"/>
              </w:rPr>
              <w:t>иные</w:t>
            </w:r>
          </w:p>
        </w:tc>
        <w:tc>
          <w:tcPr>
            <w:tcW w:w="1511"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2</w:t>
            </w:r>
          </w:p>
        </w:tc>
        <w:tc>
          <w:tcPr>
            <w:tcW w:w="1706" w:type="dxa"/>
            <w:shd w:val="clear" w:color="auto" w:fill="FFFFFF"/>
            <w:tcMar>
              <w:top w:w="45" w:type="dxa"/>
              <w:left w:w="45" w:type="dxa"/>
              <w:bottom w:w="45" w:type="dxa"/>
              <w:right w:w="45" w:type="dxa"/>
            </w:tcMar>
            <w:vAlign w:val="center"/>
          </w:tcPr>
          <w:p w:rsidR="000A5544" w:rsidRPr="000A5544" w:rsidRDefault="000A5544" w:rsidP="000A5544">
            <w:pPr>
              <w:spacing w:line="256" w:lineRule="auto"/>
              <w:jc w:val="center"/>
              <w:rPr>
                <w:rFonts w:ascii="Times New Roman" w:hAnsi="Times New Roman"/>
                <w:sz w:val="28"/>
                <w:szCs w:val="28"/>
                <w:lang w:eastAsia="en-US"/>
              </w:rPr>
            </w:pPr>
            <w:r w:rsidRPr="000A5544">
              <w:rPr>
                <w:rFonts w:ascii="Times New Roman" w:hAnsi="Times New Roman"/>
                <w:sz w:val="28"/>
                <w:szCs w:val="28"/>
                <w:lang w:eastAsia="en-US"/>
              </w:rPr>
              <w:t>0,2</w:t>
            </w:r>
          </w:p>
        </w:tc>
      </w:tr>
    </w:tbl>
    <w:p w:rsidR="000A5544" w:rsidRPr="000A5544" w:rsidRDefault="000A5544" w:rsidP="000A5544">
      <w:pPr>
        <w:jc w:val="both"/>
        <w:rPr>
          <w:rFonts w:ascii="Times New Roman" w:hAnsi="Times New Roman"/>
          <w:sz w:val="28"/>
          <w:szCs w:val="28"/>
        </w:rPr>
      </w:pPr>
    </w:p>
    <w:p w:rsidR="000A5544" w:rsidRPr="000A5544" w:rsidRDefault="000A5544" w:rsidP="000A5544">
      <w:pPr>
        <w:jc w:val="right"/>
        <w:rPr>
          <w:rFonts w:ascii="Times New Roman" w:hAnsi="Times New Roman"/>
          <w:sz w:val="28"/>
          <w:szCs w:val="28"/>
        </w:rPr>
      </w:pPr>
      <w:r w:rsidRPr="000A5544">
        <w:rPr>
          <w:rFonts w:ascii="Times New Roman" w:hAnsi="Times New Roman"/>
          <w:color w:val="000000"/>
        </w:rPr>
        <w:t>Диаграмма 3</w:t>
      </w:r>
    </w:p>
    <w:p w:rsidR="000A5544" w:rsidRPr="000A5544" w:rsidRDefault="000A5544" w:rsidP="000A5544">
      <w:pPr>
        <w:shd w:val="clear" w:color="auto" w:fill="FFFFFF"/>
        <w:spacing w:after="180" w:line="270" w:lineRule="atLeast"/>
        <w:rPr>
          <w:rFonts w:ascii="Times New Roman" w:hAnsi="Times New Roman"/>
          <w:color w:val="000000"/>
          <w:sz w:val="28"/>
          <w:szCs w:val="28"/>
        </w:rPr>
      </w:pPr>
      <w:r w:rsidRPr="000A5544">
        <w:rPr>
          <w:rFonts w:ascii="Times New Roman" w:hAnsi="Times New Roman"/>
          <w:noProof/>
          <w:color w:val="000000"/>
          <w:sz w:val="28"/>
          <w:szCs w:val="28"/>
        </w:rPr>
        <w:drawing>
          <wp:inline distT="0" distB="0" distL="0" distR="0" wp14:anchorId="1EECBBF1" wp14:editId="7AF2C305">
            <wp:extent cx="6162675" cy="230505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A5544" w:rsidRPr="000A5544" w:rsidRDefault="000A5544" w:rsidP="00200DEC">
      <w:pPr>
        <w:ind w:firstLine="709"/>
        <w:jc w:val="both"/>
        <w:rPr>
          <w:rFonts w:ascii="Times New Roman" w:hAnsi="Times New Roman"/>
          <w:sz w:val="28"/>
          <w:szCs w:val="28"/>
        </w:rPr>
      </w:pPr>
      <w:r w:rsidRPr="000A5544">
        <w:rPr>
          <w:rFonts w:ascii="Times New Roman" w:hAnsi="Times New Roman"/>
          <w:sz w:val="28"/>
          <w:szCs w:val="28"/>
        </w:rPr>
        <w:t xml:space="preserve">В соответствии с компетенцией 61,7 процента обращений направлялись на рассмотрение с контролем исполнения: в подразделения федеральных органов </w:t>
      </w:r>
      <w:r w:rsidRPr="000A5544">
        <w:rPr>
          <w:rFonts w:ascii="Times New Roman" w:hAnsi="Times New Roman"/>
          <w:sz w:val="28"/>
          <w:szCs w:val="28"/>
        </w:rPr>
        <w:lastRenderedPageBreak/>
        <w:t>по городу Петропавловску-Камчатскому и Камчатскому краю – 21,8 процента, объединения различных форм собственности – 10,4 процента, органы администрации городского округа – 67,7 процента. Так, Главе Петропавловск-Камчатского городского округа направлено 41,4 процента обращений граждан, в Управление финансов администрации городского округа – 21,3 процента, КСП – 12,4 процента, Управление дорожного хозяйства, транспорта и благоустройства администрации городского округа – 5,2 процента, Управление коммунального хозяйства и жилищного фонда администрации городского округа – 3,6 процента, Управление экономического развития и предпринимательства администрации городского округа – 3,3 процента, Управление образования администрации городского округа – 2,8 процента, Контрольное управление администрации городского округа – 2,7 процента, Управление организации муниципальных закупок администрации городского округа – 1,9 процента, Управление культуры, спорта и молодежной политики администрации городского округа – 1,5 процента, общество с ограниченной ответственностью «Управление жилищно-коммунального</w:t>
      </w:r>
      <w:r w:rsidR="00200DEC">
        <w:rPr>
          <w:rFonts w:ascii="Times New Roman" w:hAnsi="Times New Roman"/>
          <w:sz w:val="28"/>
          <w:szCs w:val="28"/>
        </w:rPr>
        <w:t xml:space="preserve"> хозяйства </w:t>
      </w:r>
      <w:r w:rsidRPr="000A5544">
        <w:rPr>
          <w:rFonts w:ascii="Times New Roman" w:hAnsi="Times New Roman"/>
          <w:sz w:val="28"/>
          <w:szCs w:val="28"/>
        </w:rPr>
        <w:t>г.Петропавловска-Камчатского» и другие управляющие компании – 1,0 процент, Управление архитектуры и градостроительства администрации городского округа – 0,8 процента, Петропавловск-Камчатскую городскую территориальную избирательную комиссию – 0,7 процента, Управление по обеспечению безопасности жизнедеятельности населения администрации городского округа – 0,5 процента, муниципальное казенное учреждение «Служба благоустройства Петропавловск-Камчатского городского округа» – 0,4 процента, муниципальное казенное учреждение «Петропавловск-Камчатский городской архив» – 0,2 процента, акционерное общество «Единая городская недвижимость – 0,1 процента.</w:t>
      </w:r>
    </w:p>
    <w:p w:rsidR="000A5544" w:rsidRPr="000A5544" w:rsidRDefault="000A5544" w:rsidP="000A5544">
      <w:pPr>
        <w:ind w:right="141"/>
        <w:jc w:val="center"/>
        <w:rPr>
          <w:rFonts w:ascii="Times New Roman" w:hAnsi="Times New Roman"/>
          <w:sz w:val="28"/>
          <w:szCs w:val="28"/>
        </w:rPr>
      </w:pPr>
    </w:p>
    <w:p w:rsidR="000A5544" w:rsidRPr="000A5544" w:rsidRDefault="000A5544" w:rsidP="000A5544">
      <w:pPr>
        <w:tabs>
          <w:tab w:val="left" w:pos="1276"/>
        </w:tabs>
        <w:jc w:val="center"/>
        <w:rPr>
          <w:rFonts w:ascii="Times New Roman" w:eastAsia="Calibri" w:hAnsi="Times New Roman"/>
          <w:b/>
          <w:color w:val="000000"/>
          <w:sz w:val="28"/>
          <w:szCs w:val="28"/>
          <w:lang w:eastAsia="en-US"/>
        </w:rPr>
      </w:pPr>
      <w:r w:rsidRPr="000A5544">
        <w:rPr>
          <w:rFonts w:ascii="Times New Roman" w:eastAsia="Calibri" w:hAnsi="Times New Roman"/>
          <w:b/>
          <w:color w:val="000000"/>
          <w:sz w:val="28"/>
          <w:szCs w:val="28"/>
          <w:lang w:eastAsia="en-US"/>
        </w:rPr>
        <w:t xml:space="preserve">9. Молодежный парламент при Городской Думе Петропавловск-Камчатского городского округа </w:t>
      </w:r>
    </w:p>
    <w:p w:rsidR="000A5544" w:rsidRPr="000A5544" w:rsidRDefault="000A5544" w:rsidP="000A5544">
      <w:pPr>
        <w:tabs>
          <w:tab w:val="left" w:pos="1134"/>
        </w:tabs>
        <w:jc w:val="center"/>
        <w:rPr>
          <w:rFonts w:ascii="Times New Roman" w:eastAsia="Calibri" w:hAnsi="Times New Roman"/>
          <w:color w:val="000000"/>
          <w:sz w:val="28"/>
          <w:szCs w:val="28"/>
          <w:lang w:eastAsia="en-US"/>
        </w:rPr>
      </w:pPr>
    </w:p>
    <w:p w:rsidR="000A5544" w:rsidRPr="000A5544" w:rsidRDefault="000A5544" w:rsidP="00AF5C47">
      <w:pPr>
        <w:ind w:firstLine="709"/>
        <w:jc w:val="both"/>
        <w:rPr>
          <w:rFonts w:ascii="Times New Roman" w:hAnsi="Times New Roman"/>
          <w:color w:val="000000"/>
          <w:sz w:val="28"/>
          <w:szCs w:val="28"/>
        </w:rPr>
      </w:pPr>
      <w:r w:rsidRPr="000A5544">
        <w:rPr>
          <w:rFonts w:ascii="Times New Roman" w:hAnsi="Times New Roman"/>
          <w:color w:val="000000"/>
          <w:sz w:val="28"/>
          <w:szCs w:val="28"/>
        </w:rPr>
        <w:t>В 2022 году был избран Молодежный парламент при Городской Думе Петропавловск-Камчатского городского округа 13 созыва</w:t>
      </w:r>
      <w:r w:rsidRPr="000A5544">
        <w:rPr>
          <w:rFonts w:ascii="Times New Roman" w:hAnsi="Times New Roman"/>
          <w:color w:val="000000"/>
          <w:sz w:val="28"/>
          <w:szCs w:val="28"/>
          <w:vertAlign w:val="superscript"/>
        </w:rPr>
        <w:footnoteReference w:id="15"/>
      </w:r>
      <w:r w:rsidRPr="000A5544">
        <w:rPr>
          <w:rFonts w:ascii="Times New Roman" w:hAnsi="Times New Roman"/>
          <w:color w:val="000000"/>
          <w:sz w:val="28"/>
          <w:szCs w:val="28"/>
        </w:rPr>
        <w:t xml:space="preserve"> в составе 18 человек. В состав Молодежного парламента при Городской Думе вошли студенты средних специальных и высших учебных заведений городского округа, а также представили региональных отделений политических партий.</w:t>
      </w:r>
    </w:p>
    <w:p w:rsidR="000A5544" w:rsidRPr="000A5544" w:rsidRDefault="000A5544" w:rsidP="000A5544">
      <w:pPr>
        <w:ind w:firstLine="709"/>
        <w:jc w:val="both"/>
        <w:rPr>
          <w:rFonts w:ascii="Times New Roman" w:hAnsi="Times New Roman"/>
          <w:color w:val="000000"/>
          <w:sz w:val="28"/>
          <w:szCs w:val="28"/>
        </w:rPr>
      </w:pPr>
      <w:r w:rsidRPr="000A5544">
        <w:rPr>
          <w:rFonts w:ascii="Times New Roman" w:hAnsi="Times New Roman"/>
          <w:color w:val="000000"/>
          <w:sz w:val="28"/>
          <w:szCs w:val="28"/>
        </w:rPr>
        <w:t>Молодежный парламент при Городской Думе</w:t>
      </w:r>
      <w:r w:rsidRPr="000A5544">
        <w:rPr>
          <w:rFonts w:ascii="Times New Roman" w:eastAsia="Calibri" w:hAnsi="Times New Roman"/>
          <w:color w:val="000000"/>
          <w:sz w:val="28"/>
          <w:szCs w:val="28"/>
          <w:lang w:eastAsia="en-US"/>
        </w:rPr>
        <w:t xml:space="preserve"> является консультативно-совещательным органом по вопросам молодежной политики и иным вопросам, непосредственно связанным с жизнью молодежи, проживающей, обучающейся или работающей на территории городского округа. Он создан с целью объединения молодежных организаций, популяризации парламентской деятельности в молодежной среде, а также представления интересов молодежи городского округа при взаимодействии с органами местного самоуправления.</w:t>
      </w:r>
    </w:p>
    <w:p w:rsidR="000A5544" w:rsidRPr="000A5544" w:rsidRDefault="000A5544" w:rsidP="000A5544">
      <w:pPr>
        <w:ind w:firstLine="709"/>
        <w:jc w:val="both"/>
        <w:rPr>
          <w:rFonts w:ascii="Times New Roman" w:hAnsi="Times New Roman"/>
          <w:color w:val="000000"/>
          <w:sz w:val="28"/>
          <w:szCs w:val="28"/>
        </w:rPr>
      </w:pPr>
      <w:r w:rsidRPr="000A5544">
        <w:rPr>
          <w:rFonts w:ascii="Times New Roman" w:hAnsi="Times New Roman"/>
          <w:color w:val="000000"/>
          <w:sz w:val="28"/>
          <w:szCs w:val="28"/>
        </w:rPr>
        <w:t xml:space="preserve">В 2022 году состоялось 7 сессий Молодежного парламента при Городской Думе. На сессиях молодые парламентарии под председательством Александра </w:t>
      </w:r>
      <w:r w:rsidRPr="000A5544">
        <w:rPr>
          <w:rFonts w:ascii="Times New Roman" w:hAnsi="Times New Roman"/>
          <w:color w:val="000000"/>
          <w:sz w:val="28"/>
          <w:szCs w:val="28"/>
        </w:rPr>
        <w:lastRenderedPageBreak/>
        <w:t xml:space="preserve">Гречко утвердили структуру и избрали рабочие органы Молодежного парламента при Городской Думе, утвердили собственную </w:t>
      </w:r>
      <w:r w:rsidRPr="000A5544">
        <w:rPr>
          <w:rFonts w:ascii="Times New Roman" w:hAnsi="Times New Roman"/>
          <w:sz w:val="28"/>
          <w:szCs w:val="28"/>
        </w:rPr>
        <w:t xml:space="preserve">атрибутику, </w:t>
      </w:r>
      <w:r w:rsidRPr="000A5544">
        <w:rPr>
          <w:rFonts w:ascii="Times New Roman" w:hAnsi="Times New Roman"/>
          <w:color w:val="000000"/>
          <w:sz w:val="28"/>
          <w:szCs w:val="28"/>
        </w:rPr>
        <w:t xml:space="preserve">планы работы на 2 полугодие 2022 года и на очередной 2023 год, разработали </w:t>
      </w:r>
      <w:r w:rsidRPr="000A5544">
        <w:rPr>
          <w:rFonts w:ascii="Times New Roman" w:hAnsi="Times New Roman"/>
          <w:sz w:val="28"/>
          <w:szCs w:val="28"/>
        </w:rPr>
        <w:t xml:space="preserve">положения о нагрудном знаке и удостоверении членов Молодежного парламента при Городской Думе, приняли решения о проведении акций и мероприятий, рассмотрели </w:t>
      </w:r>
      <w:r w:rsidRPr="000A5544">
        <w:rPr>
          <w:rFonts w:ascii="Times New Roman" w:hAnsi="Times New Roman"/>
          <w:sz w:val="28"/>
        </w:rPr>
        <w:t xml:space="preserve">проект законодательной инициативы «Об охранной системе учебных заведений городского округа», </w:t>
      </w:r>
      <w:r w:rsidRPr="000A5544">
        <w:rPr>
          <w:rFonts w:ascii="Times New Roman" w:eastAsia="Calibri" w:hAnsi="Times New Roman"/>
          <w:sz w:val="28"/>
          <w:szCs w:val="28"/>
          <w:lang w:eastAsia="en-US"/>
        </w:rPr>
        <w:t>проект «Комфортная студенческая среда»</w:t>
      </w:r>
      <w:r w:rsidRPr="000A5544">
        <w:rPr>
          <w:rFonts w:ascii="Times New Roman" w:hAnsi="Times New Roman"/>
          <w:color w:val="000000"/>
          <w:sz w:val="28"/>
          <w:szCs w:val="28"/>
        </w:rPr>
        <w:t>.</w:t>
      </w:r>
    </w:p>
    <w:p w:rsidR="000A5544" w:rsidRPr="000A5544" w:rsidRDefault="000A5544" w:rsidP="000A5544">
      <w:pPr>
        <w:ind w:firstLine="709"/>
        <w:jc w:val="both"/>
        <w:rPr>
          <w:rFonts w:ascii="Times New Roman" w:hAnsi="Times New Roman"/>
          <w:color w:val="000000"/>
          <w:sz w:val="28"/>
          <w:szCs w:val="28"/>
        </w:rPr>
      </w:pPr>
      <w:r w:rsidRPr="000A5544">
        <w:rPr>
          <w:rFonts w:ascii="Times New Roman" w:hAnsi="Times New Roman"/>
          <w:color w:val="000000"/>
          <w:sz w:val="28"/>
          <w:szCs w:val="28"/>
        </w:rPr>
        <w:t>Активная работа в социальных сетях, проведение онлайн тестов, интеллектуальных игр на знание истории городского округа и органов местного самоуправления, опросов для определения наиболее актуальных проблем, волнующих камчатскую молодежь – все это стало предметом деятельности молодых депутатов.</w:t>
      </w:r>
    </w:p>
    <w:p w:rsidR="000A5544" w:rsidRPr="000A5544" w:rsidRDefault="000A5544" w:rsidP="000A5544">
      <w:pPr>
        <w:tabs>
          <w:tab w:val="left" w:pos="1276"/>
        </w:tabs>
        <w:jc w:val="center"/>
        <w:rPr>
          <w:rFonts w:ascii="Times New Roman" w:hAnsi="Times New Roman"/>
          <w:sz w:val="28"/>
          <w:szCs w:val="28"/>
        </w:rPr>
      </w:pPr>
    </w:p>
    <w:p w:rsidR="000A5544" w:rsidRPr="000A5544" w:rsidRDefault="000A5544" w:rsidP="000A5544">
      <w:pPr>
        <w:tabs>
          <w:tab w:val="left" w:pos="1276"/>
        </w:tabs>
        <w:jc w:val="center"/>
        <w:rPr>
          <w:rFonts w:ascii="Times New Roman" w:eastAsia="Calibri" w:hAnsi="Times New Roman"/>
          <w:b/>
          <w:sz w:val="28"/>
          <w:szCs w:val="28"/>
          <w:lang w:eastAsia="en-US"/>
        </w:rPr>
      </w:pPr>
      <w:r w:rsidRPr="000A5544">
        <w:rPr>
          <w:rFonts w:ascii="Times New Roman" w:hAnsi="Times New Roman"/>
          <w:b/>
          <w:sz w:val="28"/>
          <w:szCs w:val="28"/>
        </w:rPr>
        <w:t xml:space="preserve">10. </w:t>
      </w:r>
      <w:r w:rsidRPr="000A5544">
        <w:rPr>
          <w:rFonts w:ascii="Times New Roman" w:eastAsia="Calibri" w:hAnsi="Times New Roman"/>
          <w:b/>
          <w:sz w:val="28"/>
          <w:szCs w:val="28"/>
          <w:lang w:eastAsia="en-US"/>
        </w:rPr>
        <w:t xml:space="preserve">Гласность и открытость Городской Думы </w:t>
      </w:r>
    </w:p>
    <w:p w:rsidR="000A5544" w:rsidRPr="000A5544" w:rsidRDefault="000A5544" w:rsidP="000A5544">
      <w:pPr>
        <w:tabs>
          <w:tab w:val="left" w:pos="1276"/>
        </w:tabs>
        <w:jc w:val="center"/>
        <w:rPr>
          <w:rFonts w:ascii="Times New Roman" w:eastAsia="Calibri" w:hAnsi="Times New Roman"/>
          <w:b/>
          <w:sz w:val="28"/>
          <w:szCs w:val="28"/>
          <w:lang w:eastAsia="en-US"/>
        </w:rPr>
      </w:pPr>
      <w:r w:rsidRPr="000A5544">
        <w:rPr>
          <w:rFonts w:ascii="Times New Roman" w:eastAsia="Calibri" w:hAnsi="Times New Roman"/>
          <w:b/>
          <w:sz w:val="28"/>
          <w:szCs w:val="28"/>
          <w:lang w:eastAsia="en-US"/>
        </w:rPr>
        <w:t>Петропавловск-Камчатского городского округа</w:t>
      </w:r>
    </w:p>
    <w:p w:rsidR="000A5544" w:rsidRPr="000A5544" w:rsidRDefault="000A5544" w:rsidP="000A5544">
      <w:pPr>
        <w:jc w:val="center"/>
        <w:rPr>
          <w:rFonts w:ascii="Times New Roman" w:eastAsia="Calibri" w:hAnsi="Times New Roman"/>
          <w:sz w:val="28"/>
          <w:szCs w:val="28"/>
          <w:lang w:eastAsia="en-US"/>
        </w:rPr>
      </w:pPr>
    </w:p>
    <w:p w:rsidR="000A5544" w:rsidRPr="000A5544" w:rsidRDefault="000A5544" w:rsidP="000A5544">
      <w:pPr>
        <w:ind w:firstLine="709"/>
        <w:jc w:val="both"/>
        <w:rPr>
          <w:rFonts w:ascii="Times New Roman" w:eastAsia="Calibri" w:hAnsi="Times New Roman"/>
          <w:color w:val="000000"/>
          <w:sz w:val="28"/>
          <w:szCs w:val="28"/>
          <w:lang w:eastAsia="en-US"/>
        </w:rPr>
      </w:pPr>
      <w:r w:rsidRPr="000A5544">
        <w:rPr>
          <w:rFonts w:ascii="Times New Roman" w:eastAsia="Calibri" w:hAnsi="Times New Roman"/>
          <w:color w:val="000000"/>
          <w:sz w:val="28"/>
          <w:szCs w:val="28"/>
          <w:lang w:eastAsia="en-US"/>
        </w:rPr>
        <w:t>Проекты и деятельность Городской Думы максимально освещаются в социальных сетях и региональных средствах массовой информации. Аккаунт Городской Думы и личные страницы многих депутатов Городской Думы представлены в социальных сетях – «ВКонтакте» и «Телеграм».</w:t>
      </w:r>
    </w:p>
    <w:p w:rsidR="000A5544" w:rsidRPr="000A5544" w:rsidRDefault="000A5544" w:rsidP="000A5544">
      <w:pPr>
        <w:ind w:firstLine="709"/>
        <w:jc w:val="both"/>
        <w:rPr>
          <w:rFonts w:ascii="Times New Roman" w:eastAsia="Calibri" w:hAnsi="Times New Roman"/>
          <w:color w:val="000000"/>
          <w:sz w:val="28"/>
          <w:szCs w:val="28"/>
          <w:lang w:eastAsia="en-US"/>
        </w:rPr>
      </w:pPr>
      <w:r w:rsidRPr="000A5544">
        <w:rPr>
          <w:rFonts w:ascii="Times New Roman" w:eastAsia="Calibri" w:hAnsi="Times New Roman"/>
          <w:color w:val="000000"/>
          <w:sz w:val="28"/>
          <w:szCs w:val="28"/>
          <w:lang w:eastAsia="en-US"/>
        </w:rPr>
        <w:t xml:space="preserve">Мы идем в ногу со временем и стараемся максимально открыто общаться с населением: отвечаем на комментарии наших подписчиков, даем разъяснения по тем или иным вопросам. </w:t>
      </w:r>
    </w:p>
    <w:p w:rsidR="000A5544" w:rsidRPr="000A5544" w:rsidRDefault="000A5544" w:rsidP="00AF5C47">
      <w:pPr>
        <w:ind w:firstLine="709"/>
        <w:jc w:val="both"/>
        <w:rPr>
          <w:rFonts w:ascii="Times New Roman" w:eastAsia="Calibri" w:hAnsi="Times New Roman"/>
          <w:color w:val="000000"/>
          <w:sz w:val="28"/>
          <w:szCs w:val="28"/>
          <w:lang w:eastAsia="en-US"/>
        </w:rPr>
      </w:pPr>
      <w:r w:rsidRPr="000A5544">
        <w:rPr>
          <w:rFonts w:ascii="Times New Roman" w:eastAsia="Calibri" w:hAnsi="Times New Roman"/>
          <w:color w:val="000000"/>
          <w:sz w:val="28"/>
          <w:szCs w:val="28"/>
          <w:lang w:eastAsia="en-US"/>
        </w:rPr>
        <w:t>Городской Думой продолжаются интернет-трансляции с заседаний сессий Городской Думы. Заседания транслируются на официальном канале городского округа видеохостинга YouTube.</w:t>
      </w:r>
    </w:p>
    <w:p w:rsidR="000A5544" w:rsidRPr="000A5544" w:rsidRDefault="000A5544" w:rsidP="00AF5C47">
      <w:pPr>
        <w:ind w:firstLine="709"/>
        <w:jc w:val="both"/>
        <w:rPr>
          <w:rFonts w:ascii="Times New Roman" w:eastAsia="Calibri" w:hAnsi="Times New Roman"/>
          <w:color w:val="000000"/>
          <w:sz w:val="28"/>
          <w:szCs w:val="28"/>
          <w:lang w:eastAsia="en-US"/>
        </w:rPr>
      </w:pPr>
      <w:r w:rsidRPr="000A5544">
        <w:rPr>
          <w:rFonts w:ascii="Times New Roman" w:eastAsia="Calibri" w:hAnsi="Times New Roman"/>
          <w:color w:val="000000"/>
          <w:sz w:val="28"/>
          <w:szCs w:val="28"/>
          <w:lang w:eastAsia="en-US"/>
        </w:rPr>
        <w:t>Видеозаписи прошедших заседаний в оперативном порядке размещаются на официальном сайте Городской Думы в подразделе «Заседания Городской Думы» раздела «Деятельность».</w:t>
      </w:r>
    </w:p>
    <w:p w:rsidR="000A5544" w:rsidRPr="000A5544" w:rsidRDefault="000A5544" w:rsidP="000A5544">
      <w:pPr>
        <w:tabs>
          <w:tab w:val="left" w:pos="6946"/>
          <w:tab w:val="left" w:pos="8222"/>
        </w:tabs>
        <w:jc w:val="center"/>
        <w:rPr>
          <w:rFonts w:ascii="Times New Roman" w:eastAsia="Calibri" w:hAnsi="Times New Roman"/>
          <w:color w:val="000000"/>
          <w:sz w:val="28"/>
          <w:szCs w:val="28"/>
          <w:lang w:eastAsia="en-US"/>
        </w:rPr>
      </w:pPr>
    </w:p>
    <w:p w:rsidR="000A5544" w:rsidRPr="000A5544" w:rsidRDefault="000A5544" w:rsidP="000A5544">
      <w:pPr>
        <w:tabs>
          <w:tab w:val="left" w:pos="1276"/>
        </w:tabs>
        <w:jc w:val="center"/>
        <w:rPr>
          <w:rFonts w:ascii="Times New Roman" w:hAnsi="Times New Roman"/>
          <w:b/>
          <w:color w:val="000000"/>
          <w:sz w:val="28"/>
          <w:szCs w:val="28"/>
        </w:rPr>
      </w:pPr>
      <w:r w:rsidRPr="000A5544">
        <w:rPr>
          <w:rFonts w:ascii="Times New Roman" w:hAnsi="Times New Roman"/>
          <w:b/>
          <w:color w:val="000000"/>
          <w:sz w:val="28"/>
          <w:szCs w:val="28"/>
        </w:rPr>
        <w:t>11. Заключение</w:t>
      </w:r>
    </w:p>
    <w:p w:rsidR="000A5544" w:rsidRPr="000A5544" w:rsidRDefault="000A5544" w:rsidP="000A5544">
      <w:pPr>
        <w:jc w:val="center"/>
        <w:rPr>
          <w:rFonts w:ascii="Times New Roman" w:hAnsi="Times New Roman"/>
          <w:color w:val="000000"/>
          <w:sz w:val="28"/>
          <w:szCs w:val="28"/>
        </w:rPr>
      </w:pPr>
    </w:p>
    <w:p w:rsidR="000A5544" w:rsidRPr="000A5544" w:rsidRDefault="000A5544" w:rsidP="00AF5C47">
      <w:pPr>
        <w:ind w:firstLine="709"/>
        <w:jc w:val="both"/>
        <w:rPr>
          <w:rFonts w:ascii="Times New Roman" w:hAnsi="Times New Roman"/>
          <w:sz w:val="28"/>
          <w:szCs w:val="28"/>
        </w:rPr>
      </w:pPr>
      <w:r w:rsidRPr="000A5544">
        <w:rPr>
          <w:rFonts w:ascii="Times New Roman" w:hAnsi="Times New Roman"/>
          <w:sz w:val="28"/>
          <w:szCs w:val="28"/>
        </w:rPr>
        <w:t xml:space="preserve">Минувший год для Городской Думы был особенным – юбилейным. В октябре 2022 года представительному органу городского округа исполнилось 105 лет. Примечательно, что в это же время приступил к работе новый седьмой созыв Городской Думы.  </w:t>
      </w:r>
    </w:p>
    <w:p w:rsidR="000A5544" w:rsidRPr="000A5544" w:rsidRDefault="000A5544" w:rsidP="000A5544">
      <w:pPr>
        <w:ind w:firstLine="709"/>
        <w:jc w:val="both"/>
        <w:rPr>
          <w:rFonts w:ascii="Times New Roman" w:hAnsi="Times New Roman"/>
          <w:sz w:val="28"/>
          <w:szCs w:val="28"/>
        </w:rPr>
      </w:pPr>
      <w:r w:rsidRPr="000A5544">
        <w:rPr>
          <w:rFonts w:ascii="Times New Roman" w:hAnsi="Times New Roman"/>
          <w:sz w:val="28"/>
          <w:szCs w:val="28"/>
        </w:rPr>
        <w:t xml:space="preserve">Накопленный многолетний опыт работы и обновленный состав депутатского корпуса позволят Городской Думе применить весь арсенал знаний и свежих сил при совершенствовании нормативной правовой базы, обеспечивающей реализацию стратегии социально-экономического развития городского округа. </w:t>
      </w:r>
    </w:p>
    <w:p w:rsidR="000A5544" w:rsidRPr="000A5544" w:rsidRDefault="000A5544" w:rsidP="000A5544">
      <w:pPr>
        <w:ind w:firstLine="709"/>
        <w:jc w:val="both"/>
        <w:rPr>
          <w:rFonts w:ascii="Times New Roman" w:hAnsi="Times New Roman"/>
          <w:sz w:val="28"/>
          <w:szCs w:val="28"/>
        </w:rPr>
      </w:pPr>
      <w:r w:rsidRPr="000A5544">
        <w:rPr>
          <w:rFonts w:ascii="Times New Roman" w:hAnsi="Times New Roman"/>
          <w:sz w:val="28"/>
          <w:szCs w:val="28"/>
        </w:rPr>
        <w:t xml:space="preserve">Подведение итогов 2022 года дает нам возможность наметить векторы развития, которыми будет руководствоваться Городская Дума в дальнейшем. </w:t>
      </w:r>
    </w:p>
    <w:p w:rsidR="000A5544" w:rsidRPr="000A5544" w:rsidRDefault="000A5544" w:rsidP="00AF5C47">
      <w:pPr>
        <w:ind w:firstLine="709"/>
        <w:jc w:val="both"/>
        <w:rPr>
          <w:rFonts w:ascii="Times New Roman" w:hAnsi="Times New Roman"/>
          <w:sz w:val="28"/>
          <w:szCs w:val="28"/>
        </w:rPr>
      </w:pPr>
      <w:r w:rsidRPr="000A5544">
        <w:rPr>
          <w:rFonts w:ascii="Times New Roman" w:hAnsi="Times New Roman"/>
          <w:sz w:val="28"/>
          <w:szCs w:val="28"/>
        </w:rPr>
        <w:lastRenderedPageBreak/>
        <w:t>Это активное участие депутатского корпуса в претворении в жизнь Мастер-плана Петропавловска-Камчатского, поддержка участников специальной военной операции и их семей, качественное решение вопросов местного значения, особое внимание к инициативам горожан, реализация программы депутатских наказов, взаимодействие с общественными и муниципальными организациями для решения широкого спектра вопросов, работа над бюджетом Петропавловск-Камчатского городского округа, организация и участие в мероприятиях социальной направленности.</w:t>
      </w:r>
    </w:p>
    <w:p w:rsidR="000A5544" w:rsidRPr="000A5544" w:rsidRDefault="000A5544" w:rsidP="000A5544">
      <w:pPr>
        <w:ind w:firstLine="709"/>
        <w:jc w:val="both"/>
        <w:rPr>
          <w:rFonts w:ascii="Times New Roman" w:eastAsia="Calibri" w:hAnsi="Times New Roman"/>
          <w:color w:val="000000"/>
          <w:sz w:val="28"/>
          <w:szCs w:val="28"/>
          <w:lang w:eastAsia="en-US"/>
        </w:rPr>
      </w:pPr>
      <w:r w:rsidRPr="000A5544">
        <w:rPr>
          <w:rFonts w:ascii="Times New Roman" w:eastAsia="Calibri" w:hAnsi="Times New Roman"/>
          <w:sz w:val="28"/>
          <w:szCs w:val="28"/>
          <w:lang w:eastAsia="en-US"/>
        </w:rPr>
        <w:t>Главным приоритетом своей деятельности Городская Дума сохраняет внимание к жителям городского округа.</w:t>
      </w:r>
    </w:p>
    <w:p w:rsidR="000A5544" w:rsidRPr="000A5544" w:rsidRDefault="000A5544" w:rsidP="000A5544">
      <w:pPr>
        <w:ind w:firstLine="709"/>
        <w:jc w:val="both"/>
        <w:rPr>
          <w:rFonts w:ascii="Times New Roman" w:eastAsia="Calibri" w:hAnsi="Times New Roman"/>
          <w:color w:val="000000"/>
          <w:sz w:val="28"/>
          <w:szCs w:val="28"/>
          <w:lang w:eastAsia="en-US"/>
        </w:rPr>
      </w:pPr>
    </w:p>
    <w:p w:rsidR="000A5544" w:rsidRPr="000A5544" w:rsidRDefault="000A5544" w:rsidP="000A5544">
      <w:pPr>
        <w:ind w:firstLine="567"/>
        <w:jc w:val="both"/>
        <w:rPr>
          <w:rFonts w:ascii="Times New Roman" w:eastAsia="Calibri" w:hAnsi="Times New Roman"/>
          <w:color w:val="000000"/>
          <w:sz w:val="28"/>
          <w:szCs w:val="28"/>
          <w:lang w:eastAsia="en-US"/>
        </w:rPr>
      </w:pPr>
    </w:p>
    <w:p w:rsidR="000A5544" w:rsidRPr="000A5544" w:rsidRDefault="000A5544" w:rsidP="000A5544">
      <w:pPr>
        <w:ind w:firstLine="709"/>
        <w:jc w:val="both"/>
        <w:rPr>
          <w:rFonts w:ascii="Times New Roman" w:hAnsi="Times New Roman"/>
          <w:b/>
          <w:sz w:val="32"/>
          <w:szCs w:val="48"/>
        </w:rPr>
      </w:pPr>
    </w:p>
    <w:p w:rsidR="00F9536F" w:rsidRPr="002459B8" w:rsidRDefault="00F9536F" w:rsidP="00F9536F">
      <w:pPr>
        <w:jc w:val="center"/>
        <w:rPr>
          <w:color w:val="000000"/>
          <w:sz w:val="28"/>
          <w:szCs w:val="28"/>
          <w:highlight w:val="cyan"/>
        </w:rPr>
      </w:pPr>
    </w:p>
    <w:sectPr w:rsidR="00F9536F" w:rsidRPr="002459B8" w:rsidSect="00F9536F">
      <w:headerReference w:type="default" r:id="rId22"/>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03D" w:rsidRDefault="0091303D" w:rsidP="001C7B2B">
      <w:r>
        <w:separator/>
      </w:r>
    </w:p>
  </w:endnote>
  <w:endnote w:type="continuationSeparator" w:id="0">
    <w:p w:rsidR="0091303D" w:rsidRDefault="0091303D" w:rsidP="001C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03D" w:rsidRDefault="0091303D" w:rsidP="001C7B2B">
      <w:r>
        <w:separator/>
      </w:r>
    </w:p>
  </w:footnote>
  <w:footnote w:type="continuationSeparator" w:id="0">
    <w:p w:rsidR="0091303D" w:rsidRDefault="0091303D" w:rsidP="001C7B2B">
      <w:r>
        <w:continuationSeparator/>
      </w:r>
    </w:p>
  </w:footnote>
  <w:footnote w:id="1">
    <w:p w:rsidR="0091303D" w:rsidRPr="002B28FD" w:rsidRDefault="0091303D" w:rsidP="000A5544">
      <w:pPr>
        <w:pStyle w:val="ad"/>
        <w:rPr>
          <w:rFonts w:ascii="Times New Roman" w:hAnsi="Times New Roman"/>
        </w:rPr>
      </w:pPr>
      <w:r w:rsidRPr="002B28FD">
        <w:rPr>
          <w:rStyle w:val="af"/>
          <w:rFonts w:ascii="Times New Roman" w:hAnsi="Times New Roman"/>
        </w:rPr>
        <w:footnoteRef/>
      </w:r>
      <w:r w:rsidRPr="002B28FD">
        <w:rPr>
          <w:rFonts w:ascii="Times New Roman" w:hAnsi="Times New Roman"/>
        </w:rPr>
        <w:t xml:space="preserve"> далее – Городская Дума</w:t>
      </w:r>
    </w:p>
  </w:footnote>
  <w:footnote w:id="2">
    <w:p w:rsidR="0091303D" w:rsidRPr="002B28FD" w:rsidRDefault="0091303D" w:rsidP="000A5544">
      <w:pPr>
        <w:pStyle w:val="ad"/>
        <w:rPr>
          <w:rFonts w:ascii="Times New Roman" w:hAnsi="Times New Roman"/>
        </w:rPr>
      </w:pPr>
      <w:r w:rsidRPr="002B28FD">
        <w:rPr>
          <w:rStyle w:val="af"/>
          <w:rFonts w:ascii="Times New Roman" w:hAnsi="Times New Roman"/>
        </w:rPr>
        <w:footnoteRef/>
      </w:r>
      <w:r w:rsidRPr="002B28FD">
        <w:rPr>
          <w:rFonts w:ascii="Times New Roman" w:hAnsi="Times New Roman"/>
        </w:rPr>
        <w:t xml:space="preserve"> </w:t>
      </w:r>
      <w:r w:rsidRPr="002B28FD">
        <w:rPr>
          <w:rFonts w:ascii="Times New Roman" w:hAnsi="Times New Roman"/>
          <w:color w:val="000000"/>
        </w:rPr>
        <w:t>далее – Устав городского округа</w:t>
      </w:r>
    </w:p>
  </w:footnote>
  <w:footnote w:id="3">
    <w:p w:rsidR="0091303D" w:rsidRPr="002B28FD" w:rsidRDefault="0091303D" w:rsidP="000A5544">
      <w:pPr>
        <w:pStyle w:val="ad"/>
        <w:rPr>
          <w:rFonts w:ascii="Times New Roman" w:hAnsi="Times New Roman"/>
        </w:rPr>
      </w:pPr>
      <w:r w:rsidRPr="002B28FD">
        <w:rPr>
          <w:rStyle w:val="af"/>
          <w:rFonts w:ascii="Times New Roman" w:hAnsi="Times New Roman"/>
        </w:rPr>
        <w:footnoteRef/>
      </w:r>
      <w:r w:rsidRPr="002B28FD">
        <w:rPr>
          <w:rFonts w:ascii="Times New Roman" w:hAnsi="Times New Roman"/>
        </w:rPr>
        <w:t xml:space="preserve"> </w:t>
      </w:r>
      <w:r w:rsidRPr="002B28FD">
        <w:rPr>
          <w:rFonts w:ascii="Times New Roman" w:hAnsi="Times New Roman"/>
          <w:color w:val="000000"/>
        </w:rPr>
        <w:t>далее – Регламент</w:t>
      </w:r>
    </w:p>
  </w:footnote>
  <w:footnote w:id="4">
    <w:p w:rsidR="0091303D" w:rsidRDefault="0091303D" w:rsidP="006A3C0F">
      <w:pPr>
        <w:pStyle w:val="ad"/>
      </w:pPr>
      <w:r w:rsidRPr="002B28FD">
        <w:rPr>
          <w:rStyle w:val="af"/>
          <w:rFonts w:ascii="Times New Roman" w:hAnsi="Times New Roman"/>
        </w:rPr>
        <w:footnoteRef/>
      </w:r>
      <w:r w:rsidRPr="002B28FD">
        <w:rPr>
          <w:rFonts w:ascii="Times New Roman" w:hAnsi="Times New Roman"/>
        </w:rPr>
        <w:t xml:space="preserve"> далее – городской округ</w:t>
      </w:r>
    </w:p>
  </w:footnote>
  <w:footnote w:id="5">
    <w:p w:rsidR="0091303D" w:rsidRDefault="0091303D" w:rsidP="000A5544">
      <w:pPr>
        <w:pStyle w:val="ad"/>
      </w:pPr>
      <w:r>
        <w:rPr>
          <w:rStyle w:val="af"/>
        </w:rPr>
        <w:footnoteRef/>
      </w:r>
      <w:r>
        <w:t xml:space="preserve"> </w:t>
      </w:r>
      <w:r w:rsidRPr="002B28FD">
        <w:rPr>
          <w:rFonts w:ascii="Times New Roman" w:hAnsi="Times New Roman"/>
        </w:rPr>
        <w:t>далее – администрация городского округа</w:t>
      </w:r>
    </w:p>
  </w:footnote>
  <w:footnote w:id="6">
    <w:p w:rsidR="0091303D" w:rsidRDefault="0091303D" w:rsidP="000A5544">
      <w:pPr>
        <w:pStyle w:val="ad"/>
      </w:pPr>
      <w:r>
        <w:rPr>
          <w:rStyle w:val="af"/>
        </w:rPr>
        <w:footnoteRef/>
      </w:r>
      <w:r>
        <w:t xml:space="preserve"> </w:t>
      </w:r>
      <w:r w:rsidRPr="002B28FD">
        <w:rPr>
          <w:rFonts w:ascii="Times New Roman" w:hAnsi="Times New Roman"/>
        </w:rPr>
        <w:t>далее – Комитет по бюджету</w:t>
      </w:r>
    </w:p>
  </w:footnote>
  <w:footnote w:id="7">
    <w:p w:rsidR="0091303D" w:rsidRPr="002B28FD" w:rsidRDefault="0091303D" w:rsidP="000A5544">
      <w:pPr>
        <w:pStyle w:val="ad"/>
        <w:rPr>
          <w:rFonts w:ascii="Times New Roman" w:hAnsi="Times New Roman"/>
        </w:rPr>
      </w:pPr>
      <w:r>
        <w:rPr>
          <w:rStyle w:val="af"/>
        </w:rPr>
        <w:footnoteRef/>
      </w:r>
      <w:r>
        <w:t xml:space="preserve"> </w:t>
      </w:r>
      <w:r w:rsidRPr="002B28FD">
        <w:rPr>
          <w:rFonts w:ascii="Times New Roman" w:hAnsi="Times New Roman"/>
        </w:rPr>
        <w:t>далее – Комитет по местному самоуправлению</w:t>
      </w:r>
    </w:p>
  </w:footnote>
  <w:footnote w:id="8">
    <w:p w:rsidR="0091303D" w:rsidRDefault="0091303D" w:rsidP="000A5544">
      <w:pPr>
        <w:pStyle w:val="ad"/>
      </w:pPr>
      <w:r w:rsidRPr="002B28FD">
        <w:rPr>
          <w:rStyle w:val="af"/>
          <w:rFonts w:ascii="Times New Roman" w:hAnsi="Times New Roman"/>
        </w:rPr>
        <w:footnoteRef/>
      </w:r>
      <w:r w:rsidRPr="002B28FD">
        <w:rPr>
          <w:rFonts w:ascii="Times New Roman" w:hAnsi="Times New Roman"/>
        </w:rPr>
        <w:t xml:space="preserve"> далее – Комитет по собственности</w:t>
      </w:r>
    </w:p>
  </w:footnote>
  <w:footnote w:id="9">
    <w:p w:rsidR="0091303D" w:rsidRPr="002B28FD" w:rsidRDefault="0091303D" w:rsidP="000A5544">
      <w:pPr>
        <w:pStyle w:val="ad"/>
        <w:rPr>
          <w:rFonts w:ascii="Times New Roman" w:hAnsi="Times New Roman"/>
        </w:rPr>
      </w:pPr>
      <w:r w:rsidRPr="002B28FD">
        <w:rPr>
          <w:rStyle w:val="af"/>
          <w:rFonts w:ascii="Times New Roman" w:hAnsi="Times New Roman"/>
        </w:rPr>
        <w:footnoteRef/>
      </w:r>
      <w:r w:rsidRPr="002B28FD">
        <w:rPr>
          <w:rFonts w:ascii="Times New Roman" w:hAnsi="Times New Roman"/>
        </w:rPr>
        <w:t xml:space="preserve"> далее – Комитет по городскому хозяйству</w:t>
      </w:r>
    </w:p>
  </w:footnote>
  <w:footnote w:id="10">
    <w:p w:rsidR="0091303D" w:rsidRPr="002B28FD" w:rsidRDefault="0091303D" w:rsidP="000A5544">
      <w:pPr>
        <w:pStyle w:val="ad"/>
        <w:rPr>
          <w:rFonts w:ascii="Times New Roman" w:hAnsi="Times New Roman"/>
        </w:rPr>
      </w:pPr>
      <w:r w:rsidRPr="002B28FD">
        <w:rPr>
          <w:rStyle w:val="af"/>
          <w:rFonts w:ascii="Times New Roman" w:hAnsi="Times New Roman"/>
        </w:rPr>
        <w:footnoteRef/>
      </w:r>
      <w:r w:rsidRPr="002B28FD">
        <w:rPr>
          <w:rFonts w:ascii="Times New Roman" w:hAnsi="Times New Roman"/>
        </w:rPr>
        <w:t xml:space="preserve"> далее - Комиссия по Регламенту</w:t>
      </w:r>
    </w:p>
  </w:footnote>
  <w:footnote w:id="11">
    <w:p w:rsidR="0091303D" w:rsidRPr="002B28FD" w:rsidRDefault="0091303D" w:rsidP="000A5544">
      <w:pPr>
        <w:pStyle w:val="ad"/>
        <w:rPr>
          <w:rFonts w:ascii="Times New Roman" w:hAnsi="Times New Roman"/>
        </w:rPr>
      </w:pPr>
      <w:r w:rsidRPr="002B28FD">
        <w:rPr>
          <w:rStyle w:val="af"/>
          <w:rFonts w:ascii="Times New Roman" w:hAnsi="Times New Roman"/>
        </w:rPr>
        <w:footnoteRef/>
      </w:r>
      <w:r w:rsidRPr="002B28FD">
        <w:rPr>
          <w:rFonts w:ascii="Times New Roman" w:hAnsi="Times New Roman"/>
        </w:rPr>
        <w:t xml:space="preserve"> далее - Комиссия по взаимодействию с КСП</w:t>
      </w:r>
    </w:p>
  </w:footnote>
  <w:footnote w:id="12">
    <w:p w:rsidR="0091303D" w:rsidRPr="002B28FD" w:rsidRDefault="0091303D" w:rsidP="000A5544">
      <w:pPr>
        <w:pStyle w:val="ad"/>
        <w:rPr>
          <w:rFonts w:ascii="Times New Roman" w:hAnsi="Times New Roman"/>
        </w:rPr>
      </w:pPr>
      <w:r w:rsidRPr="002B28FD">
        <w:rPr>
          <w:rStyle w:val="af"/>
          <w:rFonts w:ascii="Times New Roman" w:hAnsi="Times New Roman"/>
        </w:rPr>
        <w:footnoteRef/>
      </w:r>
      <w:r w:rsidRPr="002B28FD">
        <w:rPr>
          <w:rFonts w:ascii="Times New Roman" w:hAnsi="Times New Roman"/>
        </w:rPr>
        <w:t xml:space="preserve"> далее - КСП</w:t>
      </w:r>
    </w:p>
  </w:footnote>
  <w:footnote w:id="13">
    <w:p w:rsidR="0091303D" w:rsidRPr="002B28FD" w:rsidRDefault="0091303D" w:rsidP="000A5544">
      <w:pPr>
        <w:pStyle w:val="ad"/>
        <w:rPr>
          <w:rFonts w:ascii="Times New Roman" w:hAnsi="Times New Roman"/>
        </w:rPr>
      </w:pPr>
      <w:r w:rsidRPr="002B28FD">
        <w:rPr>
          <w:rStyle w:val="af"/>
          <w:rFonts w:ascii="Times New Roman" w:hAnsi="Times New Roman"/>
        </w:rPr>
        <w:footnoteRef/>
      </w:r>
      <w:r w:rsidRPr="002B28FD">
        <w:rPr>
          <w:rFonts w:ascii="Times New Roman" w:hAnsi="Times New Roman"/>
        </w:rPr>
        <w:t xml:space="preserve"> далее - </w:t>
      </w:r>
      <w:r w:rsidRPr="002B28FD">
        <w:rPr>
          <w:rFonts w:ascii="Times New Roman" w:hAnsi="Times New Roman"/>
          <w:color w:val="000000"/>
        </w:rPr>
        <w:t>НТО</w:t>
      </w:r>
    </w:p>
  </w:footnote>
  <w:footnote w:id="14">
    <w:p w:rsidR="0091303D" w:rsidRDefault="0091303D" w:rsidP="000A5544">
      <w:pPr>
        <w:pStyle w:val="ad"/>
      </w:pPr>
      <w:r>
        <w:rPr>
          <w:rStyle w:val="af"/>
        </w:rPr>
        <w:footnoteRef/>
      </w:r>
      <w:r>
        <w:t xml:space="preserve"> </w:t>
      </w:r>
      <w:r w:rsidRPr="000A5544">
        <w:rPr>
          <w:rFonts w:ascii="Times New Roman" w:hAnsi="Times New Roman"/>
        </w:rPr>
        <w:t>далее - Федеральный закон от 02.05.2006 № 59-ФЗ</w:t>
      </w:r>
    </w:p>
  </w:footnote>
  <w:footnote w:id="15">
    <w:p w:rsidR="0091303D" w:rsidRPr="002B28FD" w:rsidRDefault="0091303D" w:rsidP="000A5544">
      <w:pPr>
        <w:pStyle w:val="ad"/>
        <w:rPr>
          <w:rFonts w:ascii="Times New Roman" w:hAnsi="Times New Roman"/>
        </w:rPr>
      </w:pPr>
      <w:r w:rsidRPr="002B28FD">
        <w:rPr>
          <w:rStyle w:val="af"/>
          <w:rFonts w:ascii="Times New Roman" w:hAnsi="Times New Roman"/>
        </w:rPr>
        <w:footnoteRef/>
      </w:r>
      <w:r w:rsidRPr="002B28FD">
        <w:rPr>
          <w:rFonts w:ascii="Times New Roman" w:hAnsi="Times New Roman"/>
        </w:rPr>
        <w:t xml:space="preserve"> далее - </w:t>
      </w:r>
      <w:r w:rsidRPr="002B28FD">
        <w:rPr>
          <w:rFonts w:ascii="Times New Roman" w:hAnsi="Times New Roman"/>
          <w:color w:val="000000"/>
        </w:rPr>
        <w:t>Молодежный парламент при Городской Думе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636905"/>
      <w:docPartObj>
        <w:docPartGallery w:val="Page Numbers (Top of Page)"/>
        <w:docPartUnique/>
      </w:docPartObj>
    </w:sdtPr>
    <w:sdtEndPr/>
    <w:sdtContent>
      <w:p w:rsidR="0091303D" w:rsidRDefault="0091303D">
        <w:pPr>
          <w:pStyle w:val="a3"/>
          <w:jc w:val="center"/>
        </w:pPr>
        <w:r>
          <w:fldChar w:fldCharType="begin"/>
        </w:r>
        <w:r>
          <w:instrText>PAGE   \* MERGEFORMAT</w:instrText>
        </w:r>
        <w:r>
          <w:fldChar w:fldCharType="separate"/>
        </w:r>
        <w:r>
          <w:rPr>
            <w:noProof/>
          </w:rPr>
          <w:t>2</w:t>
        </w:r>
        <w:r>
          <w:fldChar w:fldCharType="end"/>
        </w:r>
      </w:p>
    </w:sdtContent>
  </w:sdt>
  <w:p w:rsidR="0091303D" w:rsidRDefault="0091303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552553"/>
      <w:docPartObj>
        <w:docPartGallery w:val="Page Numbers (Top of Page)"/>
        <w:docPartUnique/>
      </w:docPartObj>
    </w:sdtPr>
    <w:sdtEndPr>
      <w:rPr>
        <w:rFonts w:ascii="Times New Roman" w:hAnsi="Times New Roman"/>
        <w:sz w:val="28"/>
        <w:szCs w:val="28"/>
      </w:rPr>
    </w:sdtEndPr>
    <w:sdtContent>
      <w:p w:rsidR="0091303D" w:rsidRPr="001C7B2B" w:rsidRDefault="0091303D">
        <w:pPr>
          <w:pStyle w:val="a3"/>
          <w:jc w:val="center"/>
          <w:rPr>
            <w:rFonts w:ascii="Times New Roman" w:hAnsi="Times New Roman"/>
            <w:sz w:val="28"/>
            <w:szCs w:val="28"/>
          </w:rPr>
        </w:pPr>
        <w:r w:rsidRPr="001C7B2B">
          <w:rPr>
            <w:rFonts w:ascii="Times New Roman" w:hAnsi="Times New Roman"/>
            <w:sz w:val="28"/>
            <w:szCs w:val="28"/>
          </w:rPr>
          <w:fldChar w:fldCharType="begin"/>
        </w:r>
        <w:r w:rsidRPr="001C7B2B">
          <w:rPr>
            <w:rFonts w:ascii="Times New Roman" w:hAnsi="Times New Roman"/>
            <w:sz w:val="28"/>
            <w:szCs w:val="28"/>
          </w:rPr>
          <w:instrText>PAGE   \* MERGEFORMAT</w:instrText>
        </w:r>
        <w:r w:rsidRPr="001C7B2B">
          <w:rPr>
            <w:rFonts w:ascii="Times New Roman" w:hAnsi="Times New Roman"/>
            <w:sz w:val="28"/>
            <w:szCs w:val="28"/>
          </w:rPr>
          <w:fldChar w:fldCharType="separate"/>
        </w:r>
        <w:r w:rsidR="00807F6D">
          <w:rPr>
            <w:rFonts w:ascii="Times New Roman" w:hAnsi="Times New Roman"/>
            <w:noProof/>
            <w:sz w:val="28"/>
            <w:szCs w:val="28"/>
          </w:rPr>
          <w:t>7</w:t>
        </w:r>
        <w:r w:rsidRPr="001C7B2B">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45A42"/>
    <w:multiLevelType w:val="hybridMultilevel"/>
    <w:tmpl w:val="6BB8EBE2"/>
    <w:lvl w:ilvl="0" w:tplc="85882B36">
      <w:start w:val="1"/>
      <w:numFmt w:val="bullet"/>
      <w:lvlText w:val=""/>
      <w:lvlJc w:val="left"/>
      <w:pPr>
        <w:ind w:left="1440" w:hanging="360"/>
      </w:pPr>
      <w:rPr>
        <w:rFonts w:ascii="Symbol" w:hAnsi="Symbol" w:hint="default"/>
      </w:rPr>
    </w:lvl>
    <w:lvl w:ilvl="1" w:tplc="85882B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91"/>
    <w:rsid w:val="00000207"/>
    <w:rsid w:val="000004E8"/>
    <w:rsid w:val="00000A57"/>
    <w:rsid w:val="00000CCC"/>
    <w:rsid w:val="00001CD1"/>
    <w:rsid w:val="00001E34"/>
    <w:rsid w:val="0000206F"/>
    <w:rsid w:val="00002631"/>
    <w:rsid w:val="00002649"/>
    <w:rsid w:val="00002F5B"/>
    <w:rsid w:val="00004016"/>
    <w:rsid w:val="000044E5"/>
    <w:rsid w:val="000045F3"/>
    <w:rsid w:val="00004C86"/>
    <w:rsid w:val="00004D19"/>
    <w:rsid w:val="00005250"/>
    <w:rsid w:val="000063D7"/>
    <w:rsid w:val="000064C3"/>
    <w:rsid w:val="00006877"/>
    <w:rsid w:val="000068B8"/>
    <w:rsid w:val="00006CC2"/>
    <w:rsid w:val="00007043"/>
    <w:rsid w:val="00007766"/>
    <w:rsid w:val="00007817"/>
    <w:rsid w:val="00007835"/>
    <w:rsid w:val="00007A59"/>
    <w:rsid w:val="000100B0"/>
    <w:rsid w:val="00010865"/>
    <w:rsid w:val="00011687"/>
    <w:rsid w:val="000119F1"/>
    <w:rsid w:val="00011F1E"/>
    <w:rsid w:val="00011FC5"/>
    <w:rsid w:val="00012E72"/>
    <w:rsid w:val="00013305"/>
    <w:rsid w:val="000135D9"/>
    <w:rsid w:val="00013615"/>
    <w:rsid w:val="000136CE"/>
    <w:rsid w:val="000136FB"/>
    <w:rsid w:val="00013B16"/>
    <w:rsid w:val="00013FD6"/>
    <w:rsid w:val="00014863"/>
    <w:rsid w:val="00014D05"/>
    <w:rsid w:val="0001513C"/>
    <w:rsid w:val="000153F8"/>
    <w:rsid w:val="0001623D"/>
    <w:rsid w:val="00016750"/>
    <w:rsid w:val="00016EBC"/>
    <w:rsid w:val="00016F76"/>
    <w:rsid w:val="0001718F"/>
    <w:rsid w:val="00020474"/>
    <w:rsid w:val="00020B62"/>
    <w:rsid w:val="00020CCA"/>
    <w:rsid w:val="00021465"/>
    <w:rsid w:val="0002231E"/>
    <w:rsid w:val="00022B67"/>
    <w:rsid w:val="00022BEA"/>
    <w:rsid w:val="00022ECA"/>
    <w:rsid w:val="00024072"/>
    <w:rsid w:val="00024315"/>
    <w:rsid w:val="00024360"/>
    <w:rsid w:val="00024541"/>
    <w:rsid w:val="000245C0"/>
    <w:rsid w:val="000245DC"/>
    <w:rsid w:val="00024849"/>
    <w:rsid w:val="00024875"/>
    <w:rsid w:val="00025462"/>
    <w:rsid w:val="00025574"/>
    <w:rsid w:val="0002565B"/>
    <w:rsid w:val="000257C4"/>
    <w:rsid w:val="00025D45"/>
    <w:rsid w:val="00025EDD"/>
    <w:rsid w:val="00026121"/>
    <w:rsid w:val="00026BB4"/>
    <w:rsid w:val="000271C0"/>
    <w:rsid w:val="000273D1"/>
    <w:rsid w:val="00027580"/>
    <w:rsid w:val="000276DA"/>
    <w:rsid w:val="000278CE"/>
    <w:rsid w:val="00027A28"/>
    <w:rsid w:val="000300D1"/>
    <w:rsid w:val="000302EB"/>
    <w:rsid w:val="00030E64"/>
    <w:rsid w:val="0003145B"/>
    <w:rsid w:val="000315CC"/>
    <w:rsid w:val="00031981"/>
    <w:rsid w:val="00031CA5"/>
    <w:rsid w:val="00031D2D"/>
    <w:rsid w:val="0003226E"/>
    <w:rsid w:val="0003228D"/>
    <w:rsid w:val="000323BF"/>
    <w:rsid w:val="000324C5"/>
    <w:rsid w:val="0003257B"/>
    <w:rsid w:val="0003263D"/>
    <w:rsid w:val="00033049"/>
    <w:rsid w:val="00033419"/>
    <w:rsid w:val="00033CA1"/>
    <w:rsid w:val="00034CEF"/>
    <w:rsid w:val="000350C0"/>
    <w:rsid w:val="00035504"/>
    <w:rsid w:val="00037061"/>
    <w:rsid w:val="00037189"/>
    <w:rsid w:val="0003721E"/>
    <w:rsid w:val="000373BB"/>
    <w:rsid w:val="000375BE"/>
    <w:rsid w:val="00037D1D"/>
    <w:rsid w:val="00037D5F"/>
    <w:rsid w:val="0004014E"/>
    <w:rsid w:val="00040545"/>
    <w:rsid w:val="00040DBA"/>
    <w:rsid w:val="00040F68"/>
    <w:rsid w:val="00040FCD"/>
    <w:rsid w:val="000413C6"/>
    <w:rsid w:val="00041AB9"/>
    <w:rsid w:val="00041B92"/>
    <w:rsid w:val="0004208E"/>
    <w:rsid w:val="000420D2"/>
    <w:rsid w:val="00042106"/>
    <w:rsid w:val="000425A4"/>
    <w:rsid w:val="000437E8"/>
    <w:rsid w:val="0004393A"/>
    <w:rsid w:val="00044556"/>
    <w:rsid w:val="000446B8"/>
    <w:rsid w:val="00045596"/>
    <w:rsid w:val="00045782"/>
    <w:rsid w:val="00045992"/>
    <w:rsid w:val="00045BFA"/>
    <w:rsid w:val="00045D11"/>
    <w:rsid w:val="00045FB3"/>
    <w:rsid w:val="0004680D"/>
    <w:rsid w:val="000469B2"/>
    <w:rsid w:val="00046CEE"/>
    <w:rsid w:val="0004700B"/>
    <w:rsid w:val="00047548"/>
    <w:rsid w:val="00047D2A"/>
    <w:rsid w:val="00047E51"/>
    <w:rsid w:val="00047FC5"/>
    <w:rsid w:val="00050415"/>
    <w:rsid w:val="00050AB6"/>
    <w:rsid w:val="00050E7C"/>
    <w:rsid w:val="0005109C"/>
    <w:rsid w:val="00051655"/>
    <w:rsid w:val="000517CA"/>
    <w:rsid w:val="00051971"/>
    <w:rsid w:val="0005199C"/>
    <w:rsid w:val="000519D9"/>
    <w:rsid w:val="00051DB8"/>
    <w:rsid w:val="000526F7"/>
    <w:rsid w:val="00052984"/>
    <w:rsid w:val="00052A1B"/>
    <w:rsid w:val="0005307D"/>
    <w:rsid w:val="00053DD2"/>
    <w:rsid w:val="000540E0"/>
    <w:rsid w:val="00054863"/>
    <w:rsid w:val="000549D1"/>
    <w:rsid w:val="00054D74"/>
    <w:rsid w:val="0005513C"/>
    <w:rsid w:val="0005547E"/>
    <w:rsid w:val="00055A86"/>
    <w:rsid w:val="00055B84"/>
    <w:rsid w:val="00055BFD"/>
    <w:rsid w:val="00056659"/>
    <w:rsid w:val="00056728"/>
    <w:rsid w:val="00056839"/>
    <w:rsid w:val="00056A20"/>
    <w:rsid w:val="000575FB"/>
    <w:rsid w:val="000577C8"/>
    <w:rsid w:val="00057832"/>
    <w:rsid w:val="00060374"/>
    <w:rsid w:val="000603B6"/>
    <w:rsid w:val="000603F1"/>
    <w:rsid w:val="000604CE"/>
    <w:rsid w:val="0006087A"/>
    <w:rsid w:val="00061280"/>
    <w:rsid w:val="000613F4"/>
    <w:rsid w:val="000617AE"/>
    <w:rsid w:val="00061A6C"/>
    <w:rsid w:val="00061BC9"/>
    <w:rsid w:val="00062021"/>
    <w:rsid w:val="000622D4"/>
    <w:rsid w:val="0006251B"/>
    <w:rsid w:val="00062679"/>
    <w:rsid w:val="0006294E"/>
    <w:rsid w:val="00062E58"/>
    <w:rsid w:val="00062EA6"/>
    <w:rsid w:val="0006325C"/>
    <w:rsid w:val="000634E1"/>
    <w:rsid w:val="00063C3E"/>
    <w:rsid w:val="000641E2"/>
    <w:rsid w:val="00064634"/>
    <w:rsid w:val="0006495A"/>
    <w:rsid w:val="00064FA7"/>
    <w:rsid w:val="00065183"/>
    <w:rsid w:val="000652C3"/>
    <w:rsid w:val="00065430"/>
    <w:rsid w:val="00065630"/>
    <w:rsid w:val="00065718"/>
    <w:rsid w:val="000660E6"/>
    <w:rsid w:val="000668B8"/>
    <w:rsid w:val="00066CC1"/>
    <w:rsid w:val="00067366"/>
    <w:rsid w:val="000676AA"/>
    <w:rsid w:val="00070992"/>
    <w:rsid w:val="00070A34"/>
    <w:rsid w:val="00070E68"/>
    <w:rsid w:val="00070FB2"/>
    <w:rsid w:val="00071077"/>
    <w:rsid w:val="00071569"/>
    <w:rsid w:val="0007174F"/>
    <w:rsid w:val="00071A24"/>
    <w:rsid w:val="00071C06"/>
    <w:rsid w:val="00071C5A"/>
    <w:rsid w:val="00072237"/>
    <w:rsid w:val="00072A06"/>
    <w:rsid w:val="00072AAC"/>
    <w:rsid w:val="00073036"/>
    <w:rsid w:val="00073668"/>
    <w:rsid w:val="00073B51"/>
    <w:rsid w:val="000742E1"/>
    <w:rsid w:val="00074459"/>
    <w:rsid w:val="00074461"/>
    <w:rsid w:val="00074DE8"/>
    <w:rsid w:val="00074F65"/>
    <w:rsid w:val="000756D2"/>
    <w:rsid w:val="0007583E"/>
    <w:rsid w:val="000762B9"/>
    <w:rsid w:val="00076423"/>
    <w:rsid w:val="000768FB"/>
    <w:rsid w:val="0007692F"/>
    <w:rsid w:val="000775F2"/>
    <w:rsid w:val="0007766C"/>
    <w:rsid w:val="00080656"/>
    <w:rsid w:val="0008136C"/>
    <w:rsid w:val="00081BE6"/>
    <w:rsid w:val="00082471"/>
    <w:rsid w:val="00082604"/>
    <w:rsid w:val="0008272C"/>
    <w:rsid w:val="00082859"/>
    <w:rsid w:val="00082F4E"/>
    <w:rsid w:val="000830FC"/>
    <w:rsid w:val="00083F42"/>
    <w:rsid w:val="000846FF"/>
    <w:rsid w:val="00084715"/>
    <w:rsid w:val="00084B08"/>
    <w:rsid w:val="00084E31"/>
    <w:rsid w:val="000850BF"/>
    <w:rsid w:val="000850DC"/>
    <w:rsid w:val="000851C6"/>
    <w:rsid w:val="000855A4"/>
    <w:rsid w:val="0008595E"/>
    <w:rsid w:val="00085EA6"/>
    <w:rsid w:val="00086064"/>
    <w:rsid w:val="000865CE"/>
    <w:rsid w:val="0008698C"/>
    <w:rsid w:val="000869D4"/>
    <w:rsid w:val="00090096"/>
    <w:rsid w:val="00090523"/>
    <w:rsid w:val="00090729"/>
    <w:rsid w:val="000912E3"/>
    <w:rsid w:val="00091411"/>
    <w:rsid w:val="000921D3"/>
    <w:rsid w:val="00092971"/>
    <w:rsid w:val="0009403D"/>
    <w:rsid w:val="000940DD"/>
    <w:rsid w:val="0009417A"/>
    <w:rsid w:val="00094525"/>
    <w:rsid w:val="000959B4"/>
    <w:rsid w:val="0009602C"/>
    <w:rsid w:val="000966EB"/>
    <w:rsid w:val="00097BCA"/>
    <w:rsid w:val="00097D7E"/>
    <w:rsid w:val="000A004A"/>
    <w:rsid w:val="000A08D6"/>
    <w:rsid w:val="000A137A"/>
    <w:rsid w:val="000A14DF"/>
    <w:rsid w:val="000A1539"/>
    <w:rsid w:val="000A179A"/>
    <w:rsid w:val="000A1A72"/>
    <w:rsid w:val="000A1E77"/>
    <w:rsid w:val="000A1EE3"/>
    <w:rsid w:val="000A2660"/>
    <w:rsid w:val="000A2F1B"/>
    <w:rsid w:val="000A3213"/>
    <w:rsid w:val="000A3522"/>
    <w:rsid w:val="000A3B2B"/>
    <w:rsid w:val="000A3B41"/>
    <w:rsid w:val="000A3CFA"/>
    <w:rsid w:val="000A3FF2"/>
    <w:rsid w:val="000A4DB9"/>
    <w:rsid w:val="000A4E3B"/>
    <w:rsid w:val="000A50B0"/>
    <w:rsid w:val="000A52CC"/>
    <w:rsid w:val="000A53AE"/>
    <w:rsid w:val="000A551C"/>
    <w:rsid w:val="000A5544"/>
    <w:rsid w:val="000A5C06"/>
    <w:rsid w:val="000A5C51"/>
    <w:rsid w:val="000A5CD9"/>
    <w:rsid w:val="000A5DD1"/>
    <w:rsid w:val="000A5ED1"/>
    <w:rsid w:val="000A613D"/>
    <w:rsid w:val="000A661A"/>
    <w:rsid w:val="000A6A4E"/>
    <w:rsid w:val="000A6B87"/>
    <w:rsid w:val="000A6D9A"/>
    <w:rsid w:val="000A6E3B"/>
    <w:rsid w:val="000A7136"/>
    <w:rsid w:val="000A73EF"/>
    <w:rsid w:val="000A7908"/>
    <w:rsid w:val="000B0139"/>
    <w:rsid w:val="000B0480"/>
    <w:rsid w:val="000B0ACF"/>
    <w:rsid w:val="000B0F58"/>
    <w:rsid w:val="000B1087"/>
    <w:rsid w:val="000B129B"/>
    <w:rsid w:val="000B1C75"/>
    <w:rsid w:val="000B20B0"/>
    <w:rsid w:val="000B29C1"/>
    <w:rsid w:val="000B2C26"/>
    <w:rsid w:val="000B2D58"/>
    <w:rsid w:val="000B2DBE"/>
    <w:rsid w:val="000B36D4"/>
    <w:rsid w:val="000B3C5E"/>
    <w:rsid w:val="000B3E32"/>
    <w:rsid w:val="000B403F"/>
    <w:rsid w:val="000B41C8"/>
    <w:rsid w:val="000B49E5"/>
    <w:rsid w:val="000B4CA9"/>
    <w:rsid w:val="000B5034"/>
    <w:rsid w:val="000B524F"/>
    <w:rsid w:val="000B5747"/>
    <w:rsid w:val="000B5E2C"/>
    <w:rsid w:val="000B6E82"/>
    <w:rsid w:val="000B724D"/>
    <w:rsid w:val="000B7CCB"/>
    <w:rsid w:val="000C0128"/>
    <w:rsid w:val="000C03FA"/>
    <w:rsid w:val="000C053F"/>
    <w:rsid w:val="000C0700"/>
    <w:rsid w:val="000C09FA"/>
    <w:rsid w:val="000C0CA4"/>
    <w:rsid w:val="000C116B"/>
    <w:rsid w:val="000C1805"/>
    <w:rsid w:val="000C1C6F"/>
    <w:rsid w:val="000C1D81"/>
    <w:rsid w:val="000C23FF"/>
    <w:rsid w:val="000C2872"/>
    <w:rsid w:val="000C3D92"/>
    <w:rsid w:val="000C4CAA"/>
    <w:rsid w:val="000C512D"/>
    <w:rsid w:val="000C6595"/>
    <w:rsid w:val="000C6694"/>
    <w:rsid w:val="000C6BEE"/>
    <w:rsid w:val="000C748B"/>
    <w:rsid w:val="000C7654"/>
    <w:rsid w:val="000C7B88"/>
    <w:rsid w:val="000D0229"/>
    <w:rsid w:val="000D0E26"/>
    <w:rsid w:val="000D1230"/>
    <w:rsid w:val="000D1EDC"/>
    <w:rsid w:val="000D2756"/>
    <w:rsid w:val="000D3B06"/>
    <w:rsid w:val="000D4552"/>
    <w:rsid w:val="000D60B3"/>
    <w:rsid w:val="000D632F"/>
    <w:rsid w:val="000D65C0"/>
    <w:rsid w:val="000D700F"/>
    <w:rsid w:val="000D7561"/>
    <w:rsid w:val="000D7A4E"/>
    <w:rsid w:val="000E0C93"/>
    <w:rsid w:val="000E0E0F"/>
    <w:rsid w:val="000E167F"/>
    <w:rsid w:val="000E2127"/>
    <w:rsid w:val="000E2177"/>
    <w:rsid w:val="000E2639"/>
    <w:rsid w:val="000E28BD"/>
    <w:rsid w:val="000E2D83"/>
    <w:rsid w:val="000E2DA0"/>
    <w:rsid w:val="000E2F7C"/>
    <w:rsid w:val="000E331C"/>
    <w:rsid w:val="000E3920"/>
    <w:rsid w:val="000E3924"/>
    <w:rsid w:val="000E3925"/>
    <w:rsid w:val="000E3A8D"/>
    <w:rsid w:val="000E407D"/>
    <w:rsid w:val="000E426A"/>
    <w:rsid w:val="000E448E"/>
    <w:rsid w:val="000E47E7"/>
    <w:rsid w:val="000E4912"/>
    <w:rsid w:val="000E4A1C"/>
    <w:rsid w:val="000E4A6A"/>
    <w:rsid w:val="000E4B51"/>
    <w:rsid w:val="000E5103"/>
    <w:rsid w:val="000E5A7D"/>
    <w:rsid w:val="000E60F9"/>
    <w:rsid w:val="000E6307"/>
    <w:rsid w:val="000E6335"/>
    <w:rsid w:val="000E63C1"/>
    <w:rsid w:val="000E69F0"/>
    <w:rsid w:val="000E6A64"/>
    <w:rsid w:val="000E6B47"/>
    <w:rsid w:val="000E6F5B"/>
    <w:rsid w:val="000E71C5"/>
    <w:rsid w:val="000E7238"/>
    <w:rsid w:val="000E761F"/>
    <w:rsid w:val="000E78E5"/>
    <w:rsid w:val="000E7EEE"/>
    <w:rsid w:val="000F07F8"/>
    <w:rsid w:val="000F0929"/>
    <w:rsid w:val="000F0E5D"/>
    <w:rsid w:val="000F116F"/>
    <w:rsid w:val="000F129A"/>
    <w:rsid w:val="000F13C3"/>
    <w:rsid w:val="000F17B4"/>
    <w:rsid w:val="000F2112"/>
    <w:rsid w:val="000F2B2C"/>
    <w:rsid w:val="000F2DF8"/>
    <w:rsid w:val="000F2FFA"/>
    <w:rsid w:val="000F3103"/>
    <w:rsid w:val="000F3129"/>
    <w:rsid w:val="000F3397"/>
    <w:rsid w:val="000F3DDD"/>
    <w:rsid w:val="000F3F9D"/>
    <w:rsid w:val="000F40FB"/>
    <w:rsid w:val="000F44E5"/>
    <w:rsid w:val="000F4B0C"/>
    <w:rsid w:val="000F4EF9"/>
    <w:rsid w:val="000F551D"/>
    <w:rsid w:val="000F561F"/>
    <w:rsid w:val="000F59DF"/>
    <w:rsid w:val="000F5BB9"/>
    <w:rsid w:val="000F5D4E"/>
    <w:rsid w:val="000F5F49"/>
    <w:rsid w:val="000F60D7"/>
    <w:rsid w:val="000F62A9"/>
    <w:rsid w:val="000F69C6"/>
    <w:rsid w:val="000F7296"/>
    <w:rsid w:val="000F7AD2"/>
    <w:rsid w:val="000F7E9B"/>
    <w:rsid w:val="0010016B"/>
    <w:rsid w:val="00100825"/>
    <w:rsid w:val="00100DC5"/>
    <w:rsid w:val="00101628"/>
    <w:rsid w:val="00101669"/>
    <w:rsid w:val="0010168A"/>
    <w:rsid w:val="00101C94"/>
    <w:rsid w:val="001025CE"/>
    <w:rsid w:val="00102D92"/>
    <w:rsid w:val="00103099"/>
    <w:rsid w:val="00103AB5"/>
    <w:rsid w:val="00103CB8"/>
    <w:rsid w:val="00103F03"/>
    <w:rsid w:val="00104691"/>
    <w:rsid w:val="00104767"/>
    <w:rsid w:val="00105A77"/>
    <w:rsid w:val="00105BD2"/>
    <w:rsid w:val="00106187"/>
    <w:rsid w:val="001065ED"/>
    <w:rsid w:val="00106895"/>
    <w:rsid w:val="001069D8"/>
    <w:rsid w:val="001070B9"/>
    <w:rsid w:val="001074BA"/>
    <w:rsid w:val="0010750B"/>
    <w:rsid w:val="00107561"/>
    <w:rsid w:val="001075E4"/>
    <w:rsid w:val="00107970"/>
    <w:rsid w:val="00107A2B"/>
    <w:rsid w:val="00110860"/>
    <w:rsid w:val="001108B2"/>
    <w:rsid w:val="00110A7C"/>
    <w:rsid w:val="00110B83"/>
    <w:rsid w:val="00111CC6"/>
    <w:rsid w:val="0011207F"/>
    <w:rsid w:val="0011233D"/>
    <w:rsid w:val="00112BBF"/>
    <w:rsid w:val="00112DCF"/>
    <w:rsid w:val="00113745"/>
    <w:rsid w:val="00113BF3"/>
    <w:rsid w:val="001141AA"/>
    <w:rsid w:val="001142F0"/>
    <w:rsid w:val="00114D24"/>
    <w:rsid w:val="00114E3E"/>
    <w:rsid w:val="00114F57"/>
    <w:rsid w:val="001157E7"/>
    <w:rsid w:val="00115E90"/>
    <w:rsid w:val="001165CA"/>
    <w:rsid w:val="0011661E"/>
    <w:rsid w:val="00116C49"/>
    <w:rsid w:val="00116EB8"/>
    <w:rsid w:val="00117173"/>
    <w:rsid w:val="00117210"/>
    <w:rsid w:val="00117801"/>
    <w:rsid w:val="00120486"/>
    <w:rsid w:val="00120B87"/>
    <w:rsid w:val="00120B8F"/>
    <w:rsid w:val="00120C6E"/>
    <w:rsid w:val="00120CA7"/>
    <w:rsid w:val="00120D51"/>
    <w:rsid w:val="00120E66"/>
    <w:rsid w:val="00121565"/>
    <w:rsid w:val="00121B20"/>
    <w:rsid w:val="00121CDD"/>
    <w:rsid w:val="00121D8B"/>
    <w:rsid w:val="00121E0A"/>
    <w:rsid w:val="00121FEF"/>
    <w:rsid w:val="00122318"/>
    <w:rsid w:val="0012257C"/>
    <w:rsid w:val="0012271B"/>
    <w:rsid w:val="0012284B"/>
    <w:rsid w:val="00122B60"/>
    <w:rsid w:val="00122C58"/>
    <w:rsid w:val="00123302"/>
    <w:rsid w:val="0012360D"/>
    <w:rsid w:val="001245FE"/>
    <w:rsid w:val="00124633"/>
    <w:rsid w:val="00124837"/>
    <w:rsid w:val="001249D8"/>
    <w:rsid w:val="00124ACF"/>
    <w:rsid w:val="00124D50"/>
    <w:rsid w:val="00124E25"/>
    <w:rsid w:val="00125046"/>
    <w:rsid w:val="001252AC"/>
    <w:rsid w:val="001252BA"/>
    <w:rsid w:val="00125320"/>
    <w:rsid w:val="001255A7"/>
    <w:rsid w:val="00125671"/>
    <w:rsid w:val="0012584F"/>
    <w:rsid w:val="00125F55"/>
    <w:rsid w:val="00126145"/>
    <w:rsid w:val="0012694F"/>
    <w:rsid w:val="001269ED"/>
    <w:rsid w:val="001272A9"/>
    <w:rsid w:val="00127468"/>
    <w:rsid w:val="0012748B"/>
    <w:rsid w:val="0012794D"/>
    <w:rsid w:val="00127D18"/>
    <w:rsid w:val="00127E5C"/>
    <w:rsid w:val="00127F78"/>
    <w:rsid w:val="00130217"/>
    <w:rsid w:val="001306CF"/>
    <w:rsid w:val="00130853"/>
    <w:rsid w:val="001309BC"/>
    <w:rsid w:val="00130A2D"/>
    <w:rsid w:val="00130BA1"/>
    <w:rsid w:val="00130D98"/>
    <w:rsid w:val="0013103D"/>
    <w:rsid w:val="00131096"/>
    <w:rsid w:val="00131259"/>
    <w:rsid w:val="001313C9"/>
    <w:rsid w:val="0013169E"/>
    <w:rsid w:val="00131B17"/>
    <w:rsid w:val="00131F4E"/>
    <w:rsid w:val="0013210A"/>
    <w:rsid w:val="00132320"/>
    <w:rsid w:val="00132AEF"/>
    <w:rsid w:val="00132F59"/>
    <w:rsid w:val="001331B5"/>
    <w:rsid w:val="00133417"/>
    <w:rsid w:val="0013369F"/>
    <w:rsid w:val="0013392D"/>
    <w:rsid w:val="00133A23"/>
    <w:rsid w:val="00134A4C"/>
    <w:rsid w:val="00134BDE"/>
    <w:rsid w:val="00134CB2"/>
    <w:rsid w:val="001352FB"/>
    <w:rsid w:val="00135DBB"/>
    <w:rsid w:val="001360E3"/>
    <w:rsid w:val="00136124"/>
    <w:rsid w:val="00136332"/>
    <w:rsid w:val="001368EA"/>
    <w:rsid w:val="00136947"/>
    <w:rsid w:val="00136A80"/>
    <w:rsid w:val="001371DC"/>
    <w:rsid w:val="00137978"/>
    <w:rsid w:val="00137D4D"/>
    <w:rsid w:val="00137E02"/>
    <w:rsid w:val="001401F3"/>
    <w:rsid w:val="001401FE"/>
    <w:rsid w:val="001402BC"/>
    <w:rsid w:val="001403DE"/>
    <w:rsid w:val="00140765"/>
    <w:rsid w:val="00140A83"/>
    <w:rsid w:val="00140A8B"/>
    <w:rsid w:val="00141529"/>
    <w:rsid w:val="0014174B"/>
    <w:rsid w:val="00141C33"/>
    <w:rsid w:val="001420DA"/>
    <w:rsid w:val="001421ED"/>
    <w:rsid w:val="0014225F"/>
    <w:rsid w:val="001423B7"/>
    <w:rsid w:val="0014266D"/>
    <w:rsid w:val="001427DE"/>
    <w:rsid w:val="00142CC9"/>
    <w:rsid w:val="00142EC9"/>
    <w:rsid w:val="0014320A"/>
    <w:rsid w:val="00143322"/>
    <w:rsid w:val="001437A4"/>
    <w:rsid w:val="00143A47"/>
    <w:rsid w:val="00143BF8"/>
    <w:rsid w:val="001443A0"/>
    <w:rsid w:val="001445DC"/>
    <w:rsid w:val="001448AE"/>
    <w:rsid w:val="001448D0"/>
    <w:rsid w:val="00145031"/>
    <w:rsid w:val="00145293"/>
    <w:rsid w:val="00146886"/>
    <w:rsid w:val="00146D2E"/>
    <w:rsid w:val="00147B1D"/>
    <w:rsid w:val="00147D71"/>
    <w:rsid w:val="00147FC1"/>
    <w:rsid w:val="0015011A"/>
    <w:rsid w:val="0015032C"/>
    <w:rsid w:val="00150500"/>
    <w:rsid w:val="0015072C"/>
    <w:rsid w:val="0015076E"/>
    <w:rsid w:val="001507B8"/>
    <w:rsid w:val="0015090E"/>
    <w:rsid w:val="001509D0"/>
    <w:rsid w:val="00151040"/>
    <w:rsid w:val="001510BB"/>
    <w:rsid w:val="0015124B"/>
    <w:rsid w:val="0015128E"/>
    <w:rsid w:val="0015189A"/>
    <w:rsid w:val="00151E20"/>
    <w:rsid w:val="00151F98"/>
    <w:rsid w:val="001520DE"/>
    <w:rsid w:val="0015239B"/>
    <w:rsid w:val="001528B3"/>
    <w:rsid w:val="00152C1C"/>
    <w:rsid w:val="00152F9E"/>
    <w:rsid w:val="001534BA"/>
    <w:rsid w:val="0015350F"/>
    <w:rsid w:val="00153ED2"/>
    <w:rsid w:val="001541D0"/>
    <w:rsid w:val="001543E3"/>
    <w:rsid w:val="00154C11"/>
    <w:rsid w:val="00154C65"/>
    <w:rsid w:val="00154DD2"/>
    <w:rsid w:val="00154F6B"/>
    <w:rsid w:val="001557AC"/>
    <w:rsid w:val="0015594A"/>
    <w:rsid w:val="00155A5A"/>
    <w:rsid w:val="001561C7"/>
    <w:rsid w:val="0015635E"/>
    <w:rsid w:val="001564C9"/>
    <w:rsid w:val="001564FC"/>
    <w:rsid w:val="001565E3"/>
    <w:rsid w:val="00156CC9"/>
    <w:rsid w:val="00156E03"/>
    <w:rsid w:val="00157291"/>
    <w:rsid w:val="00157678"/>
    <w:rsid w:val="00157F01"/>
    <w:rsid w:val="00160030"/>
    <w:rsid w:val="001601AB"/>
    <w:rsid w:val="00160742"/>
    <w:rsid w:val="00160A9C"/>
    <w:rsid w:val="00160C09"/>
    <w:rsid w:val="001614A2"/>
    <w:rsid w:val="001614F6"/>
    <w:rsid w:val="00161658"/>
    <w:rsid w:val="001618B5"/>
    <w:rsid w:val="0016191D"/>
    <w:rsid w:val="00161A9C"/>
    <w:rsid w:val="00161C9A"/>
    <w:rsid w:val="00162009"/>
    <w:rsid w:val="001621B2"/>
    <w:rsid w:val="0016225E"/>
    <w:rsid w:val="00162F56"/>
    <w:rsid w:val="001630AE"/>
    <w:rsid w:val="00163205"/>
    <w:rsid w:val="001637A2"/>
    <w:rsid w:val="001638C4"/>
    <w:rsid w:val="00163C05"/>
    <w:rsid w:val="001641F2"/>
    <w:rsid w:val="00164E47"/>
    <w:rsid w:val="00164EDD"/>
    <w:rsid w:val="001651B2"/>
    <w:rsid w:val="001652FF"/>
    <w:rsid w:val="00165308"/>
    <w:rsid w:val="001653FB"/>
    <w:rsid w:val="0016550C"/>
    <w:rsid w:val="00165DDA"/>
    <w:rsid w:val="001662BA"/>
    <w:rsid w:val="00166349"/>
    <w:rsid w:val="00166E15"/>
    <w:rsid w:val="00166E67"/>
    <w:rsid w:val="00166EF9"/>
    <w:rsid w:val="00166F22"/>
    <w:rsid w:val="001670EF"/>
    <w:rsid w:val="0016719C"/>
    <w:rsid w:val="00167A92"/>
    <w:rsid w:val="00170363"/>
    <w:rsid w:val="00170425"/>
    <w:rsid w:val="00170769"/>
    <w:rsid w:val="00170B98"/>
    <w:rsid w:val="00171238"/>
    <w:rsid w:val="001714D6"/>
    <w:rsid w:val="0017158D"/>
    <w:rsid w:val="00171678"/>
    <w:rsid w:val="00171702"/>
    <w:rsid w:val="00171BC1"/>
    <w:rsid w:val="00171DAE"/>
    <w:rsid w:val="0017239D"/>
    <w:rsid w:val="001729D2"/>
    <w:rsid w:val="00172A3E"/>
    <w:rsid w:val="00173254"/>
    <w:rsid w:val="00173527"/>
    <w:rsid w:val="001735BD"/>
    <w:rsid w:val="00174608"/>
    <w:rsid w:val="00175016"/>
    <w:rsid w:val="001750BE"/>
    <w:rsid w:val="00175424"/>
    <w:rsid w:val="001754DE"/>
    <w:rsid w:val="00175917"/>
    <w:rsid w:val="00175C40"/>
    <w:rsid w:val="00175CE4"/>
    <w:rsid w:val="00175D76"/>
    <w:rsid w:val="00176001"/>
    <w:rsid w:val="00176466"/>
    <w:rsid w:val="0017653A"/>
    <w:rsid w:val="001769CB"/>
    <w:rsid w:val="00177241"/>
    <w:rsid w:val="0017731F"/>
    <w:rsid w:val="001774B9"/>
    <w:rsid w:val="001774BE"/>
    <w:rsid w:val="00177A9E"/>
    <w:rsid w:val="00177B16"/>
    <w:rsid w:val="0018004F"/>
    <w:rsid w:val="00180280"/>
    <w:rsid w:val="0018028B"/>
    <w:rsid w:val="001802EE"/>
    <w:rsid w:val="001809E5"/>
    <w:rsid w:val="001810B8"/>
    <w:rsid w:val="001813E7"/>
    <w:rsid w:val="00181933"/>
    <w:rsid w:val="00181A13"/>
    <w:rsid w:val="00181CB4"/>
    <w:rsid w:val="00181DEF"/>
    <w:rsid w:val="00181E37"/>
    <w:rsid w:val="00182A21"/>
    <w:rsid w:val="00182B1A"/>
    <w:rsid w:val="00182D8C"/>
    <w:rsid w:val="00182EF3"/>
    <w:rsid w:val="00182F6D"/>
    <w:rsid w:val="00183933"/>
    <w:rsid w:val="00183E2B"/>
    <w:rsid w:val="00183F3A"/>
    <w:rsid w:val="001840CE"/>
    <w:rsid w:val="0018447D"/>
    <w:rsid w:val="0018490B"/>
    <w:rsid w:val="00184DA7"/>
    <w:rsid w:val="00184F06"/>
    <w:rsid w:val="00184F5B"/>
    <w:rsid w:val="001853E3"/>
    <w:rsid w:val="00185F4D"/>
    <w:rsid w:val="00186586"/>
    <w:rsid w:val="00186823"/>
    <w:rsid w:val="00186919"/>
    <w:rsid w:val="0018691D"/>
    <w:rsid w:val="00186BF7"/>
    <w:rsid w:val="00187C76"/>
    <w:rsid w:val="001904CC"/>
    <w:rsid w:val="001916AC"/>
    <w:rsid w:val="00191745"/>
    <w:rsid w:val="0019269A"/>
    <w:rsid w:val="00192843"/>
    <w:rsid w:val="001928AB"/>
    <w:rsid w:val="00192E02"/>
    <w:rsid w:val="00192FD1"/>
    <w:rsid w:val="001937E7"/>
    <w:rsid w:val="00193864"/>
    <w:rsid w:val="00193E5F"/>
    <w:rsid w:val="00193FB3"/>
    <w:rsid w:val="0019491E"/>
    <w:rsid w:val="00194E86"/>
    <w:rsid w:val="001956DA"/>
    <w:rsid w:val="001959F1"/>
    <w:rsid w:val="0019658A"/>
    <w:rsid w:val="00196B85"/>
    <w:rsid w:val="00196B8E"/>
    <w:rsid w:val="00196E33"/>
    <w:rsid w:val="00197047"/>
    <w:rsid w:val="00197204"/>
    <w:rsid w:val="00197598"/>
    <w:rsid w:val="00197633"/>
    <w:rsid w:val="00197831"/>
    <w:rsid w:val="001978DD"/>
    <w:rsid w:val="00197F8A"/>
    <w:rsid w:val="001A0159"/>
    <w:rsid w:val="001A0323"/>
    <w:rsid w:val="001A0501"/>
    <w:rsid w:val="001A0B2C"/>
    <w:rsid w:val="001A0C30"/>
    <w:rsid w:val="001A0FE3"/>
    <w:rsid w:val="001A1A75"/>
    <w:rsid w:val="001A1BFC"/>
    <w:rsid w:val="001A1DF0"/>
    <w:rsid w:val="001A2009"/>
    <w:rsid w:val="001A207D"/>
    <w:rsid w:val="001A257A"/>
    <w:rsid w:val="001A2607"/>
    <w:rsid w:val="001A26A3"/>
    <w:rsid w:val="001A2888"/>
    <w:rsid w:val="001A34BB"/>
    <w:rsid w:val="001A3619"/>
    <w:rsid w:val="001A39CE"/>
    <w:rsid w:val="001A3BEE"/>
    <w:rsid w:val="001A3EA0"/>
    <w:rsid w:val="001A3EBE"/>
    <w:rsid w:val="001A42F0"/>
    <w:rsid w:val="001A4556"/>
    <w:rsid w:val="001A47B7"/>
    <w:rsid w:val="001A4F4C"/>
    <w:rsid w:val="001A5295"/>
    <w:rsid w:val="001A539E"/>
    <w:rsid w:val="001A5623"/>
    <w:rsid w:val="001A587A"/>
    <w:rsid w:val="001A5C0A"/>
    <w:rsid w:val="001A5CC6"/>
    <w:rsid w:val="001A630D"/>
    <w:rsid w:val="001A6DB4"/>
    <w:rsid w:val="001A7819"/>
    <w:rsid w:val="001B0657"/>
    <w:rsid w:val="001B0793"/>
    <w:rsid w:val="001B095E"/>
    <w:rsid w:val="001B0A76"/>
    <w:rsid w:val="001B0C78"/>
    <w:rsid w:val="001B0C88"/>
    <w:rsid w:val="001B129F"/>
    <w:rsid w:val="001B19FB"/>
    <w:rsid w:val="001B1A16"/>
    <w:rsid w:val="001B1CB3"/>
    <w:rsid w:val="001B1DB3"/>
    <w:rsid w:val="001B213D"/>
    <w:rsid w:val="001B24BA"/>
    <w:rsid w:val="001B2689"/>
    <w:rsid w:val="001B2730"/>
    <w:rsid w:val="001B2B8E"/>
    <w:rsid w:val="001B2C1D"/>
    <w:rsid w:val="001B31E3"/>
    <w:rsid w:val="001B33FC"/>
    <w:rsid w:val="001B3479"/>
    <w:rsid w:val="001B3534"/>
    <w:rsid w:val="001B42FF"/>
    <w:rsid w:val="001B47F0"/>
    <w:rsid w:val="001B4AC6"/>
    <w:rsid w:val="001B4D1C"/>
    <w:rsid w:val="001B51ED"/>
    <w:rsid w:val="001B5672"/>
    <w:rsid w:val="001B5C82"/>
    <w:rsid w:val="001B65AD"/>
    <w:rsid w:val="001B6695"/>
    <w:rsid w:val="001B69E7"/>
    <w:rsid w:val="001B6BBE"/>
    <w:rsid w:val="001B6E92"/>
    <w:rsid w:val="001B7042"/>
    <w:rsid w:val="001B73BA"/>
    <w:rsid w:val="001B742A"/>
    <w:rsid w:val="001B7542"/>
    <w:rsid w:val="001C0012"/>
    <w:rsid w:val="001C0976"/>
    <w:rsid w:val="001C0B06"/>
    <w:rsid w:val="001C16C4"/>
    <w:rsid w:val="001C1CD6"/>
    <w:rsid w:val="001C1E87"/>
    <w:rsid w:val="001C255E"/>
    <w:rsid w:val="001C2775"/>
    <w:rsid w:val="001C2A3B"/>
    <w:rsid w:val="001C2ECC"/>
    <w:rsid w:val="001C32F8"/>
    <w:rsid w:val="001C37EC"/>
    <w:rsid w:val="001C3960"/>
    <w:rsid w:val="001C44FA"/>
    <w:rsid w:val="001C468E"/>
    <w:rsid w:val="001C5166"/>
    <w:rsid w:val="001C55B7"/>
    <w:rsid w:val="001C55C7"/>
    <w:rsid w:val="001C5714"/>
    <w:rsid w:val="001C58E3"/>
    <w:rsid w:val="001C59EC"/>
    <w:rsid w:val="001C5F29"/>
    <w:rsid w:val="001C6C70"/>
    <w:rsid w:val="001C7387"/>
    <w:rsid w:val="001C7B2B"/>
    <w:rsid w:val="001D0B31"/>
    <w:rsid w:val="001D1154"/>
    <w:rsid w:val="001D183C"/>
    <w:rsid w:val="001D18D8"/>
    <w:rsid w:val="001D1E8E"/>
    <w:rsid w:val="001D2039"/>
    <w:rsid w:val="001D2281"/>
    <w:rsid w:val="001D22E3"/>
    <w:rsid w:val="001D2622"/>
    <w:rsid w:val="001D2D03"/>
    <w:rsid w:val="001D31B7"/>
    <w:rsid w:val="001D33A2"/>
    <w:rsid w:val="001D3575"/>
    <w:rsid w:val="001D3A03"/>
    <w:rsid w:val="001D3C2B"/>
    <w:rsid w:val="001D3EAD"/>
    <w:rsid w:val="001D46E4"/>
    <w:rsid w:val="001D4EDD"/>
    <w:rsid w:val="001D5BC3"/>
    <w:rsid w:val="001D5F3E"/>
    <w:rsid w:val="001D61EC"/>
    <w:rsid w:val="001D62D8"/>
    <w:rsid w:val="001D6999"/>
    <w:rsid w:val="001D6FF3"/>
    <w:rsid w:val="001D6FFB"/>
    <w:rsid w:val="001D705C"/>
    <w:rsid w:val="001D7280"/>
    <w:rsid w:val="001D78B3"/>
    <w:rsid w:val="001D7D26"/>
    <w:rsid w:val="001D7EA9"/>
    <w:rsid w:val="001E0274"/>
    <w:rsid w:val="001E04F9"/>
    <w:rsid w:val="001E056F"/>
    <w:rsid w:val="001E0D62"/>
    <w:rsid w:val="001E0E1F"/>
    <w:rsid w:val="001E130D"/>
    <w:rsid w:val="001E1A25"/>
    <w:rsid w:val="001E1B4A"/>
    <w:rsid w:val="001E1ECB"/>
    <w:rsid w:val="001E1F78"/>
    <w:rsid w:val="001E2154"/>
    <w:rsid w:val="001E2381"/>
    <w:rsid w:val="001E252C"/>
    <w:rsid w:val="001E27AC"/>
    <w:rsid w:val="001E2900"/>
    <w:rsid w:val="001E2A7B"/>
    <w:rsid w:val="001E3292"/>
    <w:rsid w:val="001E3524"/>
    <w:rsid w:val="001E488D"/>
    <w:rsid w:val="001E50A9"/>
    <w:rsid w:val="001E5111"/>
    <w:rsid w:val="001E5378"/>
    <w:rsid w:val="001E5413"/>
    <w:rsid w:val="001E542E"/>
    <w:rsid w:val="001E56E8"/>
    <w:rsid w:val="001E5892"/>
    <w:rsid w:val="001E5B50"/>
    <w:rsid w:val="001E5D9C"/>
    <w:rsid w:val="001E6229"/>
    <w:rsid w:val="001E6BCF"/>
    <w:rsid w:val="001E7525"/>
    <w:rsid w:val="001E77FD"/>
    <w:rsid w:val="001E795E"/>
    <w:rsid w:val="001F00E5"/>
    <w:rsid w:val="001F03F7"/>
    <w:rsid w:val="001F0D6B"/>
    <w:rsid w:val="001F1677"/>
    <w:rsid w:val="001F1803"/>
    <w:rsid w:val="001F1A53"/>
    <w:rsid w:val="001F1CEC"/>
    <w:rsid w:val="001F1DE2"/>
    <w:rsid w:val="001F1F45"/>
    <w:rsid w:val="001F208D"/>
    <w:rsid w:val="001F20F9"/>
    <w:rsid w:val="001F2D4D"/>
    <w:rsid w:val="001F2D61"/>
    <w:rsid w:val="001F301B"/>
    <w:rsid w:val="001F320E"/>
    <w:rsid w:val="001F3262"/>
    <w:rsid w:val="001F361E"/>
    <w:rsid w:val="001F38A4"/>
    <w:rsid w:val="001F3B52"/>
    <w:rsid w:val="001F3B5B"/>
    <w:rsid w:val="001F3B92"/>
    <w:rsid w:val="001F4049"/>
    <w:rsid w:val="001F4C61"/>
    <w:rsid w:val="001F514A"/>
    <w:rsid w:val="001F5DDC"/>
    <w:rsid w:val="001F5FB7"/>
    <w:rsid w:val="001F67E2"/>
    <w:rsid w:val="001F6C14"/>
    <w:rsid w:val="001F7063"/>
    <w:rsid w:val="001F756C"/>
    <w:rsid w:val="001F7A2B"/>
    <w:rsid w:val="001F7EAB"/>
    <w:rsid w:val="00200568"/>
    <w:rsid w:val="00200DEC"/>
    <w:rsid w:val="00200E30"/>
    <w:rsid w:val="0020158D"/>
    <w:rsid w:val="00201A46"/>
    <w:rsid w:val="00201C8F"/>
    <w:rsid w:val="002023D1"/>
    <w:rsid w:val="00202572"/>
    <w:rsid w:val="00202689"/>
    <w:rsid w:val="00203453"/>
    <w:rsid w:val="002035DF"/>
    <w:rsid w:val="00203629"/>
    <w:rsid w:val="002039A7"/>
    <w:rsid w:val="00203D31"/>
    <w:rsid w:val="00203D34"/>
    <w:rsid w:val="00203FA4"/>
    <w:rsid w:val="002041DF"/>
    <w:rsid w:val="002043CD"/>
    <w:rsid w:val="00204702"/>
    <w:rsid w:val="002047A7"/>
    <w:rsid w:val="00204DBC"/>
    <w:rsid w:val="002050AF"/>
    <w:rsid w:val="002053AD"/>
    <w:rsid w:val="002053D4"/>
    <w:rsid w:val="002053E6"/>
    <w:rsid w:val="002054ED"/>
    <w:rsid w:val="002054F2"/>
    <w:rsid w:val="00205611"/>
    <w:rsid w:val="00205613"/>
    <w:rsid w:val="002056E2"/>
    <w:rsid w:val="00205851"/>
    <w:rsid w:val="00205C2C"/>
    <w:rsid w:val="0020648A"/>
    <w:rsid w:val="0020655F"/>
    <w:rsid w:val="00206A16"/>
    <w:rsid w:val="00206A1E"/>
    <w:rsid w:val="0020708A"/>
    <w:rsid w:val="0020772B"/>
    <w:rsid w:val="0020798F"/>
    <w:rsid w:val="00207EDB"/>
    <w:rsid w:val="00210097"/>
    <w:rsid w:val="002103EB"/>
    <w:rsid w:val="002106C0"/>
    <w:rsid w:val="00210AD1"/>
    <w:rsid w:val="00211DCB"/>
    <w:rsid w:val="00211F49"/>
    <w:rsid w:val="002123FA"/>
    <w:rsid w:val="0021288A"/>
    <w:rsid w:val="0021390F"/>
    <w:rsid w:val="00215039"/>
    <w:rsid w:val="002156E2"/>
    <w:rsid w:val="002157A4"/>
    <w:rsid w:val="00215901"/>
    <w:rsid w:val="0021617F"/>
    <w:rsid w:val="00220838"/>
    <w:rsid w:val="00220985"/>
    <w:rsid w:val="00220D67"/>
    <w:rsid w:val="002210C3"/>
    <w:rsid w:val="00221210"/>
    <w:rsid w:val="00221365"/>
    <w:rsid w:val="002214E4"/>
    <w:rsid w:val="00221722"/>
    <w:rsid w:val="002217BB"/>
    <w:rsid w:val="00221EFE"/>
    <w:rsid w:val="00221F8D"/>
    <w:rsid w:val="002223B4"/>
    <w:rsid w:val="0022257B"/>
    <w:rsid w:val="002229FA"/>
    <w:rsid w:val="00222B2F"/>
    <w:rsid w:val="00222EE3"/>
    <w:rsid w:val="002231BA"/>
    <w:rsid w:val="002237A1"/>
    <w:rsid w:val="0022527C"/>
    <w:rsid w:val="00225351"/>
    <w:rsid w:val="002257C9"/>
    <w:rsid w:val="00225959"/>
    <w:rsid w:val="00226CB6"/>
    <w:rsid w:val="00227016"/>
    <w:rsid w:val="002272F9"/>
    <w:rsid w:val="00227403"/>
    <w:rsid w:val="002301C0"/>
    <w:rsid w:val="0023023C"/>
    <w:rsid w:val="002302A3"/>
    <w:rsid w:val="002307AA"/>
    <w:rsid w:val="0023081B"/>
    <w:rsid w:val="00230AC5"/>
    <w:rsid w:val="0023101D"/>
    <w:rsid w:val="0023134E"/>
    <w:rsid w:val="002317C8"/>
    <w:rsid w:val="00231B69"/>
    <w:rsid w:val="00231B83"/>
    <w:rsid w:val="00231BAF"/>
    <w:rsid w:val="00231D11"/>
    <w:rsid w:val="00231D51"/>
    <w:rsid w:val="00232722"/>
    <w:rsid w:val="00232E13"/>
    <w:rsid w:val="00233982"/>
    <w:rsid w:val="00233A59"/>
    <w:rsid w:val="00233B2E"/>
    <w:rsid w:val="00234480"/>
    <w:rsid w:val="0023479D"/>
    <w:rsid w:val="00235148"/>
    <w:rsid w:val="002355EA"/>
    <w:rsid w:val="002359E9"/>
    <w:rsid w:val="00235AA1"/>
    <w:rsid w:val="00235BCE"/>
    <w:rsid w:val="00235EDA"/>
    <w:rsid w:val="00236476"/>
    <w:rsid w:val="002364DD"/>
    <w:rsid w:val="00236B78"/>
    <w:rsid w:val="00236E3D"/>
    <w:rsid w:val="00237177"/>
    <w:rsid w:val="0023722F"/>
    <w:rsid w:val="00237724"/>
    <w:rsid w:val="002377F4"/>
    <w:rsid w:val="00237810"/>
    <w:rsid w:val="0023797C"/>
    <w:rsid w:val="00237BD5"/>
    <w:rsid w:val="00237DA3"/>
    <w:rsid w:val="00237DC8"/>
    <w:rsid w:val="00237FF5"/>
    <w:rsid w:val="00240286"/>
    <w:rsid w:val="0024049C"/>
    <w:rsid w:val="00240947"/>
    <w:rsid w:val="002417BC"/>
    <w:rsid w:val="002419CE"/>
    <w:rsid w:val="00241FB6"/>
    <w:rsid w:val="00242230"/>
    <w:rsid w:val="002428AA"/>
    <w:rsid w:val="00242E52"/>
    <w:rsid w:val="00243C49"/>
    <w:rsid w:val="00243F42"/>
    <w:rsid w:val="00243F7E"/>
    <w:rsid w:val="002445BF"/>
    <w:rsid w:val="00245187"/>
    <w:rsid w:val="00245200"/>
    <w:rsid w:val="002452C9"/>
    <w:rsid w:val="0024556B"/>
    <w:rsid w:val="00245D83"/>
    <w:rsid w:val="002460C7"/>
    <w:rsid w:val="002467A7"/>
    <w:rsid w:val="0024687F"/>
    <w:rsid w:val="00246BAF"/>
    <w:rsid w:val="00246BC6"/>
    <w:rsid w:val="00246BEA"/>
    <w:rsid w:val="002474CB"/>
    <w:rsid w:val="0024769A"/>
    <w:rsid w:val="002479CC"/>
    <w:rsid w:val="00247A17"/>
    <w:rsid w:val="00247A6B"/>
    <w:rsid w:val="00250C20"/>
    <w:rsid w:val="00250FDD"/>
    <w:rsid w:val="002514B9"/>
    <w:rsid w:val="002521FD"/>
    <w:rsid w:val="002522F8"/>
    <w:rsid w:val="00252477"/>
    <w:rsid w:val="002524B1"/>
    <w:rsid w:val="00252C04"/>
    <w:rsid w:val="002530BF"/>
    <w:rsid w:val="002530D5"/>
    <w:rsid w:val="00253155"/>
    <w:rsid w:val="0025342C"/>
    <w:rsid w:val="002537D2"/>
    <w:rsid w:val="00253874"/>
    <w:rsid w:val="00253F5D"/>
    <w:rsid w:val="00254306"/>
    <w:rsid w:val="0025463D"/>
    <w:rsid w:val="00254BF7"/>
    <w:rsid w:val="002555A4"/>
    <w:rsid w:val="00255AA8"/>
    <w:rsid w:val="00257178"/>
    <w:rsid w:val="00257375"/>
    <w:rsid w:val="00257531"/>
    <w:rsid w:val="002579EB"/>
    <w:rsid w:val="00257C09"/>
    <w:rsid w:val="0026059A"/>
    <w:rsid w:val="0026079D"/>
    <w:rsid w:val="0026084C"/>
    <w:rsid w:val="002609F4"/>
    <w:rsid w:val="00261354"/>
    <w:rsid w:val="00261933"/>
    <w:rsid w:val="00261C43"/>
    <w:rsid w:val="00262063"/>
    <w:rsid w:val="002620FF"/>
    <w:rsid w:val="00262122"/>
    <w:rsid w:val="002622D9"/>
    <w:rsid w:val="00262A1A"/>
    <w:rsid w:val="00262A7D"/>
    <w:rsid w:val="0026329B"/>
    <w:rsid w:val="002638F9"/>
    <w:rsid w:val="002639FC"/>
    <w:rsid w:val="00264363"/>
    <w:rsid w:val="002651B7"/>
    <w:rsid w:val="002652EB"/>
    <w:rsid w:val="00265530"/>
    <w:rsid w:val="00265DE1"/>
    <w:rsid w:val="00266174"/>
    <w:rsid w:val="00266324"/>
    <w:rsid w:val="002664DC"/>
    <w:rsid w:val="00266CF4"/>
    <w:rsid w:val="00266F1E"/>
    <w:rsid w:val="00267835"/>
    <w:rsid w:val="00270183"/>
    <w:rsid w:val="00271267"/>
    <w:rsid w:val="0027130C"/>
    <w:rsid w:val="00271CB7"/>
    <w:rsid w:val="00271E99"/>
    <w:rsid w:val="002727CF"/>
    <w:rsid w:val="00272D13"/>
    <w:rsid w:val="00273092"/>
    <w:rsid w:val="002732BA"/>
    <w:rsid w:val="00273A59"/>
    <w:rsid w:val="00273B9C"/>
    <w:rsid w:val="00273BF6"/>
    <w:rsid w:val="002740A1"/>
    <w:rsid w:val="0027454F"/>
    <w:rsid w:val="002749AA"/>
    <w:rsid w:val="00275705"/>
    <w:rsid w:val="0027642D"/>
    <w:rsid w:val="00276494"/>
    <w:rsid w:val="00276679"/>
    <w:rsid w:val="00276807"/>
    <w:rsid w:val="002769B1"/>
    <w:rsid w:val="00276D82"/>
    <w:rsid w:val="00277437"/>
    <w:rsid w:val="00277700"/>
    <w:rsid w:val="00277B96"/>
    <w:rsid w:val="0028063F"/>
    <w:rsid w:val="00281A65"/>
    <w:rsid w:val="002820F2"/>
    <w:rsid w:val="002831D1"/>
    <w:rsid w:val="00283329"/>
    <w:rsid w:val="00283D4E"/>
    <w:rsid w:val="00283F7F"/>
    <w:rsid w:val="00284718"/>
    <w:rsid w:val="00284FFC"/>
    <w:rsid w:val="00285CDB"/>
    <w:rsid w:val="00286709"/>
    <w:rsid w:val="002869F4"/>
    <w:rsid w:val="00286A00"/>
    <w:rsid w:val="00286CB3"/>
    <w:rsid w:val="00286F49"/>
    <w:rsid w:val="00287007"/>
    <w:rsid w:val="00287496"/>
    <w:rsid w:val="0028777D"/>
    <w:rsid w:val="00287A3B"/>
    <w:rsid w:val="00287F0E"/>
    <w:rsid w:val="00287F3A"/>
    <w:rsid w:val="00290373"/>
    <w:rsid w:val="00290445"/>
    <w:rsid w:val="0029143E"/>
    <w:rsid w:val="00291463"/>
    <w:rsid w:val="00291596"/>
    <w:rsid w:val="00291664"/>
    <w:rsid w:val="00291B05"/>
    <w:rsid w:val="0029249E"/>
    <w:rsid w:val="002926B5"/>
    <w:rsid w:val="00292AF7"/>
    <w:rsid w:val="00292C9F"/>
    <w:rsid w:val="00292E44"/>
    <w:rsid w:val="00292EE6"/>
    <w:rsid w:val="00292FE6"/>
    <w:rsid w:val="00293521"/>
    <w:rsid w:val="002936DC"/>
    <w:rsid w:val="00293F58"/>
    <w:rsid w:val="00293F62"/>
    <w:rsid w:val="002943C4"/>
    <w:rsid w:val="002944BC"/>
    <w:rsid w:val="002960A0"/>
    <w:rsid w:val="0029690D"/>
    <w:rsid w:val="00296C13"/>
    <w:rsid w:val="002975C6"/>
    <w:rsid w:val="00297FCA"/>
    <w:rsid w:val="002A0792"/>
    <w:rsid w:val="002A0F91"/>
    <w:rsid w:val="002A15FF"/>
    <w:rsid w:val="002A16F1"/>
    <w:rsid w:val="002A1709"/>
    <w:rsid w:val="002A17D7"/>
    <w:rsid w:val="002A1A8A"/>
    <w:rsid w:val="002A2615"/>
    <w:rsid w:val="002A2AA7"/>
    <w:rsid w:val="002A2E76"/>
    <w:rsid w:val="002A3290"/>
    <w:rsid w:val="002A4625"/>
    <w:rsid w:val="002A4D65"/>
    <w:rsid w:val="002A5166"/>
    <w:rsid w:val="002A60D7"/>
    <w:rsid w:val="002A655F"/>
    <w:rsid w:val="002A6E2D"/>
    <w:rsid w:val="002A748D"/>
    <w:rsid w:val="002A7538"/>
    <w:rsid w:val="002A77AC"/>
    <w:rsid w:val="002A77DF"/>
    <w:rsid w:val="002A7E81"/>
    <w:rsid w:val="002B0149"/>
    <w:rsid w:val="002B0531"/>
    <w:rsid w:val="002B0627"/>
    <w:rsid w:val="002B0AFE"/>
    <w:rsid w:val="002B0E45"/>
    <w:rsid w:val="002B0E76"/>
    <w:rsid w:val="002B0F6E"/>
    <w:rsid w:val="002B149F"/>
    <w:rsid w:val="002B150C"/>
    <w:rsid w:val="002B15F3"/>
    <w:rsid w:val="002B1851"/>
    <w:rsid w:val="002B1B43"/>
    <w:rsid w:val="002B2498"/>
    <w:rsid w:val="002B27C5"/>
    <w:rsid w:val="002B28FD"/>
    <w:rsid w:val="002B2A75"/>
    <w:rsid w:val="002B2C8E"/>
    <w:rsid w:val="002B33D7"/>
    <w:rsid w:val="002B387B"/>
    <w:rsid w:val="002B3894"/>
    <w:rsid w:val="002B3DF1"/>
    <w:rsid w:val="002B4210"/>
    <w:rsid w:val="002B4D04"/>
    <w:rsid w:val="002B4D97"/>
    <w:rsid w:val="002B4EE9"/>
    <w:rsid w:val="002B5592"/>
    <w:rsid w:val="002B5611"/>
    <w:rsid w:val="002B5912"/>
    <w:rsid w:val="002B5B6F"/>
    <w:rsid w:val="002B63AB"/>
    <w:rsid w:val="002B6C73"/>
    <w:rsid w:val="002B73D0"/>
    <w:rsid w:val="002B7A71"/>
    <w:rsid w:val="002B7AC6"/>
    <w:rsid w:val="002B7F12"/>
    <w:rsid w:val="002C02C3"/>
    <w:rsid w:val="002C04AC"/>
    <w:rsid w:val="002C0A25"/>
    <w:rsid w:val="002C0ACE"/>
    <w:rsid w:val="002C0B70"/>
    <w:rsid w:val="002C0C28"/>
    <w:rsid w:val="002C0C7F"/>
    <w:rsid w:val="002C0D1D"/>
    <w:rsid w:val="002C0E94"/>
    <w:rsid w:val="002C14B5"/>
    <w:rsid w:val="002C1611"/>
    <w:rsid w:val="002C1EBB"/>
    <w:rsid w:val="002C28DA"/>
    <w:rsid w:val="002C2D69"/>
    <w:rsid w:val="002C2E52"/>
    <w:rsid w:val="002C344C"/>
    <w:rsid w:val="002C40F0"/>
    <w:rsid w:val="002C4237"/>
    <w:rsid w:val="002C4321"/>
    <w:rsid w:val="002C4497"/>
    <w:rsid w:val="002C451E"/>
    <w:rsid w:val="002C4527"/>
    <w:rsid w:val="002C5580"/>
    <w:rsid w:val="002C5B87"/>
    <w:rsid w:val="002C5DD7"/>
    <w:rsid w:val="002C5E89"/>
    <w:rsid w:val="002C64A2"/>
    <w:rsid w:val="002C658A"/>
    <w:rsid w:val="002C6B58"/>
    <w:rsid w:val="002C701C"/>
    <w:rsid w:val="002C7606"/>
    <w:rsid w:val="002C7730"/>
    <w:rsid w:val="002D02C6"/>
    <w:rsid w:val="002D070D"/>
    <w:rsid w:val="002D0DD3"/>
    <w:rsid w:val="002D1059"/>
    <w:rsid w:val="002D1496"/>
    <w:rsid w:val="002D1949"/>
    <w:rsid w:val="002D1C37"/>
    <w:rsid w:val="002D1DF9"/>
    <w:rsid w:val="002D297A"/>
    <w:rsid w:val="002D2B84"/>
    <w:rsid w:val="002D2CC5"/>
    <w:rsid w:val="002D2EFB"/>
    <w:rsid w:val="002D2F6C"/>
    <w:rsid w:val="002D344B"/>
    <w:rsid w:val="002D3E00"/>
    <w:rsid w:val="002D442F"/>
    <w:rsid w:val="002D4C3D"/>
    <w:rsid w:val="002D535F"/>
    <w:rsid w:val="002D57D1"/>
    <w:rsid w:val="002D5C75"/>
    <w:rsid w:val="002D6100"/>
    <w:rsid w:val="002D61F4"/>
    <w:rsid w:val="002D663B"/>
    <w:rsid w:val="002D6C04"/>
    <w:rsid w:val="002D720C"/>
    <w:rsid w:val="002D7231"/>
    <w:rsid w:val="002D750A"/>
    <w:rsid w:val="002D796C"/>
    <w:rsid w:val="002D7BD9"/>
    <w:rsid w:val="002D7C1C"/>
    <w:rsid w:val="002E05D0"/>
    <w:rsid w:val="002E07F3"/>
    <w:rsid w:val="002E11CF"/>
    <w:rsid w:val="002E147C"/>
    <w:rsid w:val="002E1AEA"/>
    <w:rsid w:val="002E1BEA"/>
    <w:rsid w:val="002E2349"/>
    <w:rsid w:val="002E24C1"/>
    <w:rsid w:val="002E258D"/>
    <w:rsid w:val="002E2B01"/>
    <w:rsid w:val="002E405F"/>
    <w:rsid w:val="002E432E"/>
    <w:rsid w:val="002E4627"/>
    <w:rsid w:val="002E47E2"/>
    <w:rsid w:val="002E496C"/>
    <w:rsid w:val="002E5258"/>
    <w:rsid w:val="002E5763"/>
    <w:rsid w:val="002E5918"/>
    <w:rsid w:val="002E59D6"/>
    <w:rsid w:val="002E5FF3"/>
    <w:rsid w:val="002E6042"/>
    <w:rsid w:val="002E6462"/>
    <w:rsid w:val="002E6766"/>
    <w:rsid w:val="002E6871"/>
    <w:rsid w:val="002E6B71"/>
    <w:rsid w:val="002E6FB7"/>
    <w:rsid w:val="002E70DA"/>
    <w:rsid w:val="002E741F"/>
    <w:rsid w:val="002E7B30"/>
    <w:rsid w:val="002F0036"/>
    <w:rsid w:val="002F0984"/>
    <w:rsid w:val="002F0BA1"/>
    <w:rsid w:val="002F0C2A"/>
    <w:rsid w:val="002F0ED3"/>
    <w:rsid w:val="002F0F06"/>
    <w:rsid w:val="002F1256"/>
    <w:rsid w:val="002F18A1"/>
    <w:rsid w:val="002F211D"/>
    <w:rsid w:val="002F22AC"/>
    <w:rsid w:val="002F22CC"/>
    <w:rsid w:val="002F23D2"/>
    <w:rsid w:val="002F2461"/>
    <w:rsid w:val="002F2546"/>
    <w:rsid w:val="002F2F9D"/>
    <w:rsid w:val="002F3264"/>
    <w:rsid w:val="002F3758"/>
    <w:rsid w:val="002F38D9"/>
    <w:rsid w:val="002F41DE"/>
    <w:rsid w:val="002F4FA0"/>
    <w:rsid w:val="002F5209"/>
    <w:rsid w:val="002F5522"/>
    <w:rsid w:val="002F57AB"/>
    <w:rsid w:val="002F5ADE"/>
    <w:rsid w:val="002F5C91"/>
    <w:rsid w:val="002F5E72"/>
    <w:rsid w:val="002F5EF4"/>
    <w:rsid w:val="002F601B"/>
    <w:rsid w:val="002F60F1"/>
    <w:rsid w:val="002F67DF"/>
    <w:rsid w:val="002F6FAA"/>
    <w:rsid w:val="002F74E8"/>
    <w:rsid w:val="002F76C8"/>
    <w:rsid w:val="002F7731"/>
    <w:rsid w:val="002F7B4E"/>
    <w:rsid w:val="002F7E10"/>
    <w:rsid w:val="003006D3"/>
    <w:rsid w:val="00300BC6"/>
    <w:rsid w:val="00301A93"/>
    <w:rsid w:val="00301A9E"/>
    <w:rsid w:val="00302251"/>
    <w:rsid w:val="003022E3"/>
    <w:rsid w:val="003023D9"/>
    <w:rsid w:val="003028B0"/>
    <w:rsid w:val="0030292E"/>
    <w:rsid w:val="00302B19"/>
    <w:rsid w:val="00303C68"/>
    <w:rsid w:val="00304035"/>
    <w:rsid w:val="003041B6"/>
    <w:rsid w:val="00304993"/>
    <w:rsid w:val="00304AFF"/>
    <w:rsid w:val="00304B48"/>
    <w:rsid w:val="00304C4A"/>
    <w:rsid w:val="0030519C"/>
    <w:rsid w:val="00305263"/>
    <w:rsid w:val="003052CA"/>
    <w:rsid w:val="003055F6"/>
    <w:rsid w:val="00305839"/>
    <w:rsid w:val="00305B09"/>
    <w:rsid w:val="00305F80"/>
    <w:rsid w:val="003060FF"/>
    <w:rsid w:val="003065A4"/>
    <w:rsid w:val="0030666A"/>
    <w:rsid w:val="00306AC9"/>
    <w:rsid w:val="00306C92"/>
    <w:rsid w:val="0030786B"/>
    <w:rsid w:val="003079CA"/>
    <w:rsid w:val="00307C80"/>
    <w:rsid w:val="0031054B"/>
    <w:rsid w:val="003105FF"/>
    <w:rsid w:val="003107E6"/>
    <w:rsid w:val="003109C2"/>
    <w:rsid w:val="00310CF0"/>
    <w:rsid w:val="00310D5C"/>
    <w:rsid w:val="00310DA7"/>
    <w:rsid w:val="0031109F"/>
    <w:rsid w:val="0031146B"/>
    <w:rsid w:val="003117A2"/>
    <w:rsid w:val="00311B21"/>
    <w:rsid w:val="00312CAC"/>
    <w:rsid w:val="00312E24"/>
    <w:rsid w:val="00312F5C"/>
    <w:rsid w:val="00312FFF"/>
    <w:rsid w:val="00313BAB"/>
    <w:rsid w:val="00314017"/>
    <w:rsid w:val="00314105"/>
    <w:rsid w:val="00314901"/>
    <w:rsid w:val="003152B3"/>
    <w:rsid w:val="003164A0"/>
    <w:rsid w:val="00316BB2"/>
    <w:rsid w:val="0031775D"/>
    <w:rsid w:val="00317999"/>
    <w:rsid w:val="00317C4B"/>
    <w:rsid w:val="00317D4D"/>
    <w:rsid w:val="00320BD2"/>
    <w:rsid w:val="00320CB3"/>
    <w:rsid w:val="00320EB6"/>
    <w:rsid w:val="00320F21"/>
    <w:rsid w:val="00321C91"/>
    <w:rsid w:val="00322112"/>
    <w:rsid w:val="00322129"/>
    <w:rsid w:val="0032223A"/>
    <w:rsid w:val="00322555"/>
    <w:rsid w:val="00322974"/>
    <w:rsid w:val="00322ABE"/>
    <w:rsid w:val="00322E51"/>
    <w:rsid w:val="00322ECB"/>
    <w:rsid w:val="003235CB"/>
    <w:rsid w:val="00323AD0"/>
    <w:rsid w:val="00323F9D"/>
    <w:rsid w:val="003243F1"/>
    <w:rsid w:val="003247BE"/>
    <w:rsid w:val="00324AC9"/>
    <w:rsid w:val="00324B0E"/>
    <w:rsid w:val="00324B6F"/>
    <w:rsid w:val="00324F8B"/>
    <w:rsid w:val="0032519C"/>
    <w:rsid w:val="003256D7"/>
    <w:rsid w:val="00325817"/>
    <w:rsid w:val="003266AC"/>
    <w:rsid w:val="00326844"/>
    <w:rsid w:val="00326DF1"/>
    <w:rsid w:val="003270E0"/>
    <w:rsid w:val="00327517"/>
    <w:rsid w:val="00327563"/>
    <w:rsid w:val="0032785D"/>
    <w:rsid w:val="00330201"/>
    <w:rsid w:val="0033096F"/>
    <w:rsid w:val="00330A91"/>
    <w:rsid w:val="00330E10"/>
    <w:rsid w:val="00330E66"/>
    <w:rsid w:val="003313C2"/>
    <w:rsid w:val="003313D4"/>
    <w:rsid w:val="00331826"/>
    <w:rsid w:val="00331887"/>
    <w:rsid w:val="00331AB5"/>
    <w:rsid w:val="003326B5"/>
    <w:rsid w:val="00332AE1"/>
    <w:rsid w:val="00332C5D"/>
    <w:rsid w:val="00332DDC"/>
    <w:rsid w:val="00332F18"/>
    <w:rsid w:val="0033303C"/>
    <w:rsid w:val="0033329E"/>
    <w:rsid w:val="00333B55"/>
    <w:rsid w:val="00333C4E"/>
    <w:rsid w:val="00334242"/>
    <w:rsid w:val="003342A5"/>
    <w:rsid w:val="00334572"/>
    <w:rsid w:val="00334C88"/>
    <w:rsid w:val="00334DAE"/>
    <w:rsid w:val="00335039"/>
    <w:rsid w:val="00335B61"/>
    <w:rsid w:val="0033614B"/>
    <w:rsid w:val="003362D8"/>
    <w:rsid w:val="00336463"/>
    <w:rsid w:val="00336467"/>
    <w:rsid w:val="003369CD"/>
    <w:rsid w:val="00336C03"/>
    <w:rsid w:val="00337217"/>
    <w:rsid w:val="003372E5"/>
    <w:rsid w:val="003373C3"/>
    <w:rsid w:val="00340342"/>
    <w:rsid w:val="0034070F"/>
    <w:rsid w:val="00340D52"/>
    <w:rsid w:val="00340FCF"/>
    <w:rsid w:val="00341074"/>
    <w:rsid w:val="003414D1"/>
    <w:rsid w:val="00341F09"/>
    <w:rsid w:val="00341F21"/>
    <w:rsid w:val="00342024"/>
    <w:rsid w:val="003420A9"/>
    <w:rsid w:val="00342B3C"/>
    <w:rsid w:val="00343AAC"/>
    <w:rsid w:val="00343B7A"/>
    <w:rsid w:val="00344143"/>
    <w:rsid w:val="00344363"/>
    <w:rsid w:val="0034458F"/>
    <w:rsid w:val="003445BF"/>
    <w:rsid w:val="00344850"/>
    <w:rsid w:val="00344BB7"/>
    <w:rsid w:val="00344C38"/>
    <w:rsid w:val="00344CDB"/>
    <w:rsid w:val="0034504A"/>
    <w:rsid w:val="0034537D"/>
    <w:rsid w:val="00345D01"/>
    <w:rsid w:val="003460CB"/>
    <w:rsid w:val="003462EE"/>
    <w:rsid w:val="0034644A"/>
    <w:rsid w:val="003464B6"/>
    <w:rsid w:val="0034662C"/>
    <w:rsid w:val="003474EE"/>
    <w:rsid w:val="00347681"/>
    <w:rsid w:val="00350832"/>
    <w:rsid w:val="00350B2C"/>
    <w:rsid w:val="00350D60"/>
    <w:rsid w:val="00350E55"/>
    <w:rsid w:val="003510DB"/>
    <w:rsid w:val="00351516"/>
    <w:rsid w:val="00351580"/>
    <w:rsid w:val="00351A3F"/>
    <w:rsid w:val="00351C1B"/>
    <w:rsid w:val="00351EAA"/>
    <w:rsid w:val="003523B6"/>
    <w:rsid w:val="0035240E"/>
    <w:rsid w:val="003529B3"/>
    <w:rsid w:val="00352B44"/>
    <w:rsid w:val="00352CCF"/>
    <w:rsid w:val="00352F7B"/>
    <w:rsid w:val="00353242"/>
    <w:rsid w:val="00353FFD"/>
    <w:rsid w:val="00354148"/>
    <w:rsid w:val="003545FF"/>
    <w:rsid w:val="0035489C"/>
    <w:rsid w:val="0035509E"/>
    <w:rsid w:val="00355745"/>
    <w:rsid w:val="00355C12"/>
    <w:rsid w:val="003562B9"/>
    <w:rsid w:val="003566E4"/>
    <w:rsid w:val="00356A61"/>
    <w:rsid w:val="00356E63"/>
    <w:rsid w:val="00356F34"/>
    <w:rsid w:val="003570B4"/>
    <w:rsid w:val="00360193"/>
    <w:rsid w:val="003605BD"/>
    <w:rsid w:val="003605C5"/>
    <w:rsid w:val="003608B1"/>
    <w:rsid w:val="0036099E"/>
    <w:rsid w:val="00360BE5"/>
    <w:rsid w:val="00362256"/>
    <w:rsid w:val="003628D3"/>
    <w:rsid w:val="00362EA8"/>
    <w:rsid w:val="00363425"/>
    <w:rsid w:val="0036391F"/>
    <w:rsid w:val="0036425F"/>
    <w:rsid w:val="00364395"/>
    <w:rsid w:val="0036454B"/>
    <w:rsid w:val="003646B1"/>
    <w:rsid w:val="003649FC"/>
    <w:rsid w:val="003650D3"/>
    <w:rsid w:val="003651E6"/>
    <w:rsid w:val="003658FB"/>
    <w:rsid w:val="00365974"/>
    <w:rsid w:val="00365A47"/>
    <w:rsid w:val="00365D4F"/>
    <w:rsid w:val="00365F08"/>
    <w:rsid w:val="00366020"/>
    <w:rsid w:val="003662D6"/>
    <w:rsid w:val="0036647F"/>
    <w:rsid w:val="003667B0"/>
    <w:rsid w:val="003674EA"/>
    <w:rsid w:val="00367CFA"/>
    <w:rsid w:val="00370204"/>
    <w:rsid w:val="003707CA"/>
    <w:rsid w:val="00370C44"/>
    <w:rsid w:val="00371007"/>
    <w:rsid w:val="003714EA"/>
    <w:rsid w:val="003716BE"/>
    <w:rsid w:val="003717AD"/>
    <w:rsid w:val="00371FE0"/>
    <w:rsid w:val="003724FA"/>
    <w:rsid w:val="00372B70"/>
    <w:rsid w:val="00372CD0"/>
    <w:rsid w:val="003740C0"/>
    <w:rsid w:val="00374208"/>
    <w:rsid w:val="0037424E"/>
    <w:rsid w:val="0037426F"/>
    <w:rsid w:val="00374673"/>
    <w:rsid w:val="0037468B"/>
    <w:rsid w:val="003746B0"/>
    <w:rsid w:val="00374E00"/>
    <w:rsid w:val="003752CE"/>
    <w:rsid w:val="00375EB9"/>
    <w:rsid w:val="00376048"/>
    <w:rsid w:val="0037646A"/>
    <w:rsid w:val="003768FB"/>
    <w:rsid w:val="0037718C"/>
    <w:rsid w:val="00380186"/>
    <w:rsid w:val="00380495"/>
    <w:rsid w:val="00380A75"/>
    <w:rsid w:val="0038144F"/>
    <w:rsid w:val="0038170E"/>
    <w:rsid w:val="00381E9A"/>
    <w:rsid w:val="003821C4"/>
    <w:rsid w:val="003821C6"/>
    <w:rsid w:val="00382AC7"/>
    <w:rsid w:val="00383266"/>
    <w:rsid w:val="003835C1"/>
    <w:rsid w:val="00383668"/>
    <w:rsid w:val="00383F0A"/>
    <w:rsid w:val="00385343"/>
    <w:rsid w:val="00385477"/>
    <w:rsid w:val="0038582A"/>
    <w:rsid w:val="00385964"/>
    <w:rsid w:val="00385D39"/>
    <w:rsid w:val="0038614D"/>
    <w:rsid w:val="0038635C"/>
    <w:rsid w:val="0038676C"/>
    <w:rsid w:val="00386D4E"/>
    <w:rsid w:val="00386E62"/>
    <w:rsid w:val="003871DC"/>
    <w:rsid w:val="003871F0"/>
    <w:rsid w:val="0038729B"/>
    <w:rsid w:val="0038732C"/>
    <w:rsid w:val="00387B02"/>
    <w:rsid w:val="00390266"/>
    <w:rsid w:val="0039050A"/>
    <w:rsid w:val="003906DF"/>
    <w:rsid w:val="003907F7"/>
    <w:rsid w:val="003920EF"/>
    <w:rsid w:val="00392223"/>
    <w:rsid w:val="00392555"/>
    <w:rsid w:val="00393001"/>
    <w:rsid w:val="0039300E"/>
    <w:rsid w:val="003930EF"/>
    <w:rsid w:val="00393A32"/>
    <w:rsid w:val="00394056"/>
    <w:rsid w:val="00394278"/>
    <w:rsid w:val="00394722"/>
    <w:rsid w:val="00394C2E"/>
    <w:rsid w:val="00394C4F"/>
    <w:rsid w:val="00395117"/>
    <w:rsid w:val="0039514C"/>
    <w:rsid w:val="00395472"/>
    <w:rsid w:val="00395ABB"/>
    <w:rsid w:val="00395E5D"/>
    <w:rsid w:val="00396322"/>
    <w:rsid w:val="00396447"/>
    <w:rsid w:val="00396D97"/>
    <w:rsid w:val="00396FAE"/>
    <w:rsid w:val="00397005"/>
    <w:rsid w:val="0039752F"/>
    <w:rsid w:val="00397BCB"/>
    <w:rsid w:val="003A0011"/>
    <w:rsid w:val="003A002E"/>
    <w:rsid w:val="003A0307"/>
    <w:rsid w:val="003A0D5C"/>
    <w:rsid w:val="003A1B53"/>
    <w:rsid w:val="003A20E1"/>
    <w:rsid w:val="003A2147"/>
    <w:rsid w:val="003A216A"/>
    <w:rsid w:val="003A25A6"/>
    <w:rsid w:val="003A3DD2"/>
    <w:rsid w:val="003A4022"/>
    <w:rsid w:val="003A4264"/>
    <w:rsid w:val="003A47A6"/>
    <w:rsid w:val="003A4C3F"/>
    <w:rsid w:val="003A4F8F"/>
    <w:rsid w:val="003A5123"/>
    <w:rsid w:val="003A518D"/>
    <w:rsid w:val="003A5348"/>
    <w:rsid w:val="003A58C5"/>
    <w:rsid w:val="003A5D4B"/>
    <w:rsid w:val="003A5E12"/>
    <w:rsid w:val="003A6064"/>
    <w:rsid w:val="003A72A2"/>
    <w:rsid w:val="003A7521"/>
    <w:rsid w:val="003A7A02"/>
    <w:rsid w:val="003A7AE8"/>
    <w:rsid w:val="003A7E5D"/>
    <w:rsid w:val="003B000A"/>
    <w:rsid w:val="003B0391"/>
    <w:rsid w:val="003B122B"/>
    <w:rsid w:val="003B16E0"/>
    <w:rsid w:val="003B172F"/>
    <w:rsid w:val="003B1C49"/>
    <w:rsid w:val="003B1EDE"/>
    <w:rsid w:val="003B1FBF"/>
    <w:rsid w:val="003B225C"/>
    <w:rsid w:val="003B23A0"/>
    <w:rsid w:val="003B24AA"/>
    <w:rsid w:val="003B2542"/>
    <w:rsid w:val="003B2891"/>
    <w:rsid w:val="003B28CF"/>
    <w:rsid w:val="003B31A4"/>
    <w:rsid w:val="003B3340"/>
    <w:rsid w:val="003B38FA"/>
    <w:rsid w:val="003B3CDB"/>
    <w:rsid w:val="003B42A9"/>
    <w:rsid w:val="003B441F"/>
    <w:rsid w:val="003B4C08"/>
    <w:rsid w:val="003B4FD7"/>
    <w:rsid w:val="003B527D"/>
    <w:rsid w:val="003B5497"/>
    <w:rsid w:val="003B57FE"/>
    <w:rsid w:val="003B5B90"/>
    <w:rsid w:val="003B71BE"/>
    <w:rsid w:val="003B7DD6"/>
    <w:rsid w:val="003C0060"/>
    <w:rsid w:val="003C013F"/>
    <w:rsid w:val="003C02F3"/>
    <w:rsid w:val="003C0785"/>
    <w:rsid w:val="003C0F39"/>
    <w:rsid w:val="003C1159"/>
    <w:rsid w:val="003C1277"/>
    <w:rsid w:val="003C1475"/>
    <w:rsid w:val="003C19B5"/>
    <w:rsid w:val="003C1AA3"/>
    <w:rsid w:val="003C220C"/>
    <w:rsid w:val="003C23F5"/>
    <w:rsid w:val="003C264D"/>
    <w:rsid w:val="003C26C4"/>
    <w:rsid w:val="003C2762"/>
    <w:rsid w:val="003C2A84"/>
    <w:rsid w:val="003C2EBD"/>
    <w:rsid w:val="003C2F9F"/>
    <w:rsid w:val="003C3155"/>
    <w:rsid w:val="003C36C9"/>
    <w:rsid w:val="003C3DAB"/>
    <w:rsid w:val="003C44BB"/>
    <w:rsid w:val="003C570E"/>
    <w:rsid w:val="003C67AF"/>
    <w:rsid w:val="003C6C45"/>
    <w:rsid w:val="003C6DC9"/>
    <w:rsid w:val="003C73D8"/>
    <w:rsid w:val="003C77F1"/>
    <w:rsid w:val="003C7BEC"/>
    <w:rsid w:val="003C7D1B"/>
    <w:rsid w:val="003D01CF"/>
    <w:rsid w:val="003D081A"/>
    <w:rsid w:val="003D1880"/>
    <w:rsid w:val="003D2BBA"/>
    <w:rsid w:val="003D31CD"/>
    <w:rsid w:val="003D3544"/>
    <w:rsid w:val="003D36AB"/>
    <w:rsid w:val="003D3F24"/>
    <w:rsid w:val="003D3F80"/>
    <w:rsid w:val="003D3FE7"/>
    <w:rsid w:val="003D4952"/>
    <w:rsid w:val="003D4DC8"/>
    <w:rsid w:val="003D521A"/>
    <w:rsid w:val="003D5245"/>
    <w:rsid w:val="003D58B4"/>
    <w:rsid w:val="003D58F9"/>
    <w:rsid w:val="003D5C4F"/>
    <w:rsid w:val="003D6A2B"/>
    <w:rsid w:val="003D6D09"/>
    <w:rsid w:val="003D6D31"/>
    <w:rsid w:val="003D7138"/>
    <w:rsid w:val="003D7575"/>
    <w:rsid w:val="003D79FC"/>
    <w:rsid w:val="003D7B96"/>
    <w:rsid w:val="003D7F67"/>
    <w:rsid w:val="003D7F8B"/>
    <w:rsid w:val="003E0168"/>
    <w:rsid w:val="003E030D"/>
    <w:rsid w:val="003E044F"/>
    <w:rsid w:val="003E04BD"/>
    <w:rsid w:val="003E06A7"/>
    <w:rsid w:val="003E0D9E"/>
    <w:rsid w:val="003E0E5B"/>
    <w:rsid w:val="003E122C"/>
    <w:rsid w:val="003E1257"/>
    <w:rsid w:val="003E1610"/>
    <w:rsid w:val="003E1CA2"/>
    <w:rsid w:val="003E1D6A"/>
    <w:rsid w:val="003E2201"/>
    <w:rsid w:val="003E239B"/>
    <w:rsid w:val="003E284D"/>
    <w:rsid w:val="003E31C4"/>
    <w:rsid w:val="003E34C0"/>
    <w:rsid w:val="003E35DA"/>
    <w:rsid w:val="003E361B"/>
    <w:rsid w:val="003E3770"/>
    <w:rsid w:val="003E3832"/>
    <w:rsid w:val="003E4DB6"/>
    <w:rsid w:val="003E5178"/>
    <w:rsid w:val="003E5216"/>
    <w:rsid w:val="003E5363"/>
    <w:rsid w:val="003E5B8D"/>
    <w:rsid w:val="003E605B"/>
    <w:rsid w:val="003E6BCD"/>
    <w:rsid w:val="003E6BE3"/>
    <w:rsid w:val="003E6E30"/>
    <w:rsid w:val="003E742B"/>
    <w:rsid w:val="003E7640"/>
    <w:rsid w:val="003E7AEB"/>
    <w:rsid w:val="003F08F9"/>
    <w:rsid w:val="003F0E74"/>
    <w:rsid w:val="003F104A"/>
    <w:rsid w:val="003F1C14"/>
    <w:rsid w:val="003F1E43"/>
    <w:rsid w:val="003F201B"/>
    <w:rsid w:val="003F227C"/>
    <w:rsid w:val="003F250E"/>
    <w:rsid w:val="003F28C1"/>
    <w:rsid w:val="003F31FA"/>
    <w:rsid w:val="003F34D1"/>
    <w:rsid w:val="003F3955"/>
    <w:rsid w:val="003F46D2"/>
    <w:rsid w:val="003F49DA"/>
    <w:rsid w:val="003F4DE6"/>
    <w:rsid w:val="003F4F10"/>
    <w:rsid w:val="003F522E"/>
    <w:rsid w:val="003F53DB"/>
    <w:rsid w:val="003F574F"/>
    <w:rsid w:val="003F5B28"/>
    <w:rsid w:val="003F6906"/>
    <w:rsid w:val="003F6F02"/>
    <w:rsid w:val="003F74B1"/>
    <w:rsid w:val="003F7666"/>
    <w:rsid w:val="00400677"/>
    <w:rsid w:val="00400961"/>
    <w:rsid w:val="00400C2F"/>
    <w:rsid w:val="00400DC6"/>
    <w:rsid w:val="00400E01"/>
    <w:rsid w:val="00400E1A"/>
    <w:rsid w:val="00400FE0"/>
    <w:rsid w:val="0040108B"/>
    <w:rsid w:val="004013D0"/>
    <w:rsid w:val="00401409"/>
    <w:rsid w:val="00401A10"/>
    <w:rsid w:val="00401DD7"/>
    <w:rsid w:val="00401E1F"/>
    <w:rsid w:val="00402148"/>
    <w:rsid w:val="00402386"/>
    <w:rsid w:val="004023C7"/>
    <w:rsid w:val="00402439"/>
    <w:rsid w:val="00402909"/>
    <w:rsid w:val="00402FFC"/>
    <w:rsid w:val="00403495"/>
    <w:rsid w:val="004037BA"/>
    <w:rsid w:val="00403F30"/>
    <w:rsid w:val="00404034"/>
    <w:rsid w:val="004041D6"/>
    <w:rsid w:val="004042CE"/>
    <w:rsid w:val="00404463"/>
    <w:rsid w:val="004047A8"/>
    <w:rsid w:val="00404C80"/>
    <w:rsid w:val="00406AF1"/>
    <w:rsid w:val="00407119"/>
    <w:rsid w:val="00407898"/>
    <w:rsid w:val="00407986"/>
    <w:rsid w:val="00407E93"/>
    <w:rsid w:val="0041040B"/>
    <w:rsid w:val="0041057E"/>
    <w:rsid w:val="00410C48"/>
    <w:rsid w:val="00410E6E"/>
    <w:rsid w:val="00410F88"/>
    <w:rsid w:val="00411152"/>
    <w:rsid w:val="004116D4"/>
    <w:rsid w:val="00411896"/>
    <w:rsid w:val="00411962"/>
    <w:rsid w:val="00411B2B"/>
    <w:rsid w:val="00411DCE"/>
    <w:rsid w:val="00411E72"/>
    <w:rsid w:val="00412270"/>
    <w:rsid w:val="00412321"/>
    <w:rsid w:val="00412559"/>
    <w:rsid w:val="00412761"/>
    <w:rsid w:val="00412BE0"/>
    <w:rsid w:val="00413249"/>
    <w:rsid w:val="004133A9"/>
    <w:rsid w:val="004136D5"/>
    <w:rsid w:val="00413AD8"/>
    <w:rsid w:val="00413D45"/>
    <w:rsid w:val="0041422D"/>
    <w:rsid w:val="00414777"/>
    <w:rsid w:val="0041493C"/>
    <w:rsid w:val="004150B5"/>
    <w:rsid w:val="00415521"/>
    <w:rsid w:val="004159B6"/>
    <w:rsid w:val="00415DFA"/>
    <w:rsid w:val="0041602A"/>
    <w:rsid w:val="004164E4"/>
    <w:rsid w:val="00416D40"/>
    <w:rsid w:val="004176C5"/>
    <w:rsid w:val="004177A3"/>
    <w:rsid w:val="00417980"/>
    <w:rsid w:val="00417C63"/>
    <w:rsid w:val="00420DCC"/>
    <w:rsid w:val="004211AA"/>
    <w:rsid w:val="004212BB"/>
    <w:rsid w:val="00421A57"/>
    <w:rsid w:val="00421C20"/>
    <w:rsid w:val="00422276"/>
    <w:rsid w:val="0042290F"/>
    <w:rsid w:val="00422963"/>
    <w:rsid w:val="004231BE"/>
    <w:rsid w:val="004232F1"/>
    <w:rsid w:val="00423718"/>
    <w:rsid w:val="00423BE9"/>
    <w:rsid w:val="00423E6E"/>
    <w:rsid w:val="00424A05"/>
    <w:rsid w:val="00424A72"/>
    <w:rsid w:val="00425156"/>
    <w:rsid w:val="004256F1"/>
    <w:rsid w:val="004259D7"/>
    <w:rsid w:val="00425BA2"/>
    <w:rsid w:val="00425BCE"/>
    <w:rsid w:val="00425C21"/>
    <w:rsid w:val="00425C9C"/>
    <w:rsid w:val="00425DF1"/>
    <w:rsid w:val="004267A3"/>
    <w:rsid w:val="0042695B"/>
    <w:rsid w:val="0042698D"/>
    <w:rsid w:val="00426C5E"/>
    <w:rsid w:val="00427A75"/>
    <w:rsid w:val="00427E96"/>
    <w:rsid w:val="00427F3B"/>
    <w:rsid w:val="00427FF5"/>
    <w:rsid w:val="004307DB"/>
    <w:rsid w:val="00430DC1"/>
    <w:rsid w:val="00430E1C"/>
    <w:rsid w:val="00430EF7"/>
    <w:rsid w:val="00431367"/>
    <w:rsid w:val="00431B3E"/>
    <w:rsid w:val="00431E22"/>
    <w:rsid w:val="0043284A"/>
    <w:rsid w:val="00432903"/>
    <w:rsid w:val="00432B8C"/>
    <w:rsid w:val="004333DA"/>
    <w:rsid w:val="00433C52"/>
    <w:rsid w:val="004340CD"/>
    <w:rsid w:val="004344D6"/>
    <w:rsid w:val="004345F3"/>
    <w:rsid w:val="004348A3"/>
    <w:rsid w:val="00434D1A"/>
    <w:rsid w:val="00434F11"/>
    <w:rsid w:val="004359EE"/>
    <w:rsid w:val="00435A0A"/>
    <w:rsid w:val="0043628B"/>
    <w:rsid w:val="00436577"/>
    <w:rsid w:val="00436ABB"/>
    <w:rsid w:val="00436E12"/>
    <w:rsid w:val="00436EF7"/>
    <w:rsid w:val="00437062"/>
    <w:rsid w:val="00437951"/>
    <w:rsid w:val="00437A2B"/>
    <w:rsid w:val="00437B96"/>
    <w:rsid w:val="0044016A"/>
    <w:rsid w:val="00440254"/>
    <w:rsid w:val="00440452"/>
    <w:rsid w:val="0044155D"/>
    <w:rsid w:val="004415E2"/>
    <w:rsid w:val="004418C9"/>
    <w:rsid w:val="00441A0C"/>
    <w:rsid w:val="00441ACB"/>
    <w:rsid w:val="00442661"/>
    <w:rsid w:val="00442752"/>
    <w:rsid w:val="00442866"/>
    <w:rsid w:val="00442B05"/>
    <w:rsid w:val="00442FFF"/>
    <w:rsid w:val="004431A5"/>
    <w:rsid w:val="004437CB"/>
    <w:rsid w:val="0044394D"/>
    <w:rsid w:val="00443CEC"/>
    <w:rsid w:val="004441B5"/>
    <w:rsid w:val="004442BE"/>
    <w:rsid w:val="004445DA"/>
    <w:rsid w:val="0044480E"/>
    <w:rsid w:val="00444862"/>
    <w:rsid w:val="004457D8"/>
    <w:rsid w:val="00445C56"/>
    <w:rsid w:val="00445E8C"/>
    <w:rsid w:val="0044616E"/>
    <w:rsid w:val="00446305"/>
    <w:rsid w:val="00446309"/>
    <w:rsid w:val="00446797"/>
    <w:rsid w:val="00446AF3"/>
    <w:rsid w:val="00446E62"/>
    <w:rsid w:val="0044778C"/>
    <w:rsid w:val="00447A97"/>
    <w:rsid w:val="00447B80"/>
    <w:rsid w:val="00447D2A"/>
    <w:rsid w:val="00450F03"/>
    <w:rsid w:val="00450F71"/>
    <w:rsid w:val="00450FC0"/>
    <w:rsid w:val="00451086"/>
    <w:rsid w:val="00451964"/>
    <w:rsid w:val="00451FCC"/>
    <w:rsid w:val="0045252A"/>
    <w:rsid w:val="00452BDB"/>
    <w:rsid w:val="00452DBC"/>
    <w:rsid w:val="00452F9E"/>
    <w:rsid w:val="0045401A"/>
    <w:rsid w:val="004547A3"/>
    <w:rsid w:val="004548DB"/>
    <w:rsid w:val="0045498A"/>
    <w:rsid w:val="00454ABC"/>
    <w:rsid w:val="00454FA5"/>
    <w:rsid w:val="00454FCD"/>
    <w:rsid w:val="004552E2"/>
    <w:rsid w:val="004552E7"/>
    <w:rsid w:val="004553B8"/>
    <w:rsid w:val="0045551A"/>
    <w:rsid w:val="00455525"/>
    <w:rsid w:val="00455678"/>
    <w:rsid w:val="0045591F"/>
    <w:rsid w:val="00455A90"/>
    <w:rsid w:val="00455FA2"/>
    <w:rsid w:val="00456002"/>
    <w:rsid w:val="004560AD"/>
    <w:rsid w:val="00456104"/>
    <w:rsid w:val="00456909"/>
    <w:rsid w:val="00456B38"/>
    <w:rsid w:val="00456F07"/>
    <w:rsid w:val="0045710B"/>
    <w:rsid w:val="0045752C"/>
    <w:rsid w:val="00457C32"/>
    <w:rsid w:val="00457C70"/>
    <w:rsid w:val="00457E35"/>
    <w:rsid w:val="00460F35"/>
    <w:rsid w:val="00462766"/>
    <w:rsid w:val="00462832"/>
    <w:rsid w:val="0046300A"/>
    <w:rsid w:val="00463145"/>
    <w:rsid w:val="00463194"/>
    <w:rsid w:val="00463428"/>
    <w:rsid w:val="00464BB9"/>
    <w:rsid w:val="004655DB"/>
    <w:rsid w:val="00465FC4"/>
    <w:rsid w:val="004663AB"/>
    <w:rsid w:val="00466646"/>
    <w:rsid w:val="00466AC2"/>
    <w:rsid w:val="00466D19"/>
    <w:rsid w:val="00467012"/>
    <w:rsid w:val="00470062"/>
    <w:rsid w:val="00470269"/>
    <w:rsid w:val="004706B0"/>
    <w:rsid w:val="004708AB"/>
    <w:rsid w:val="004710ED"/>
    <w:rsid w:val="00471756"/>
    <w:rsid w:val="00471EB7"/>
    <w:rsid w:val="00472112"/>
    <w:rsid w:val="00472122"/>
    <w:rsid w:val="004736C4"/>
    <w:rsid w:val="00473B9F"/>
    <w:rsid w:val="00474033"/>
    <w:rsid w:val="0047413F"/>
    <w:rsid w:val="004743C4"/>
    <w:rsid w:val="004747C6"/>
    <w:rsid w:val="004748D5"/>
    <w:rsid w:val="00474B8C"/>
    <w:rsid w:val="00474E22"/>
    <w:rsid w:val="00475106"/>
    <w:rsid w:val="00475D2F"/>
    <w:rsid w:val="004767D9"/>
    <w:rsid w:val="004769B5"/>
    <w:rsid w:val="00476ACF"/>
    <w:rsid w:val="00477138"/>
    <w:rsid w:val="00477434"/>
    <w:rsid w:val="00477C6C"/>
    <w:rsid w:val="004803D0"/>
    <w:rsid w:val="004810BC"/>
    <w:rsid w:val="00481615"/>
    <w:rsid w:val="004816C6"/>
    <w:rsid w:val="004819F8"/>
    <w:rsid w:val="00481EAD"/>
    <w:rsid w:val="00481F5A"/>
    <w:rsid w:val="00482152"/>
    <w:rsid w:val="004829A6"/>
    <w:rsid w:val="00482E20"/>
    <w:rsid w:val="00482E40"/>
    <w:rsid w:val="00482F2E"/>
    <w:rsid w:val="00483074"/>
    <w:rsid w:val="00483451"/>
    <w:rsid w:val="00483BB6"/>
    <w:rsid w:val="00483BE7"/>
    <w:rsid w:val="00483C0D"/>
    <w:rsid w:val="00483D60"/>
    <w:rsid w:val="004843A3"/>
    <w:rsid w:val="00484B9B"/>
    <w:rsid w:val="00484BAA"/>
    <w:rsid w:val="00485043"/>
    <w:rsid w:val="0048510D"/>
    <w:rsid w:val="00485682"/>
    <w:rsid w:val="004856E0"/>
    <w:rsid w:val="00485CBF"/>
    <w:rsid w:val="004863F1"/>
    <w:rsid w:val="0048698F"/>
    <w:rsid w:val="004869BC"/>
    <w:rsid w:val="00486ECA"/>
    <w:rsid w:val="00487687"/>
    <w:rsid w:val="00487AD6"/>
    <w:rsid w:val="00487EC2"/>
    <w:rsid w:val="004906F3"/>
    <w:rsid w:val="004907B8"/>
    <w:rsid w:val="00490EB2"/>
    <w:rsid w:val="00490F71"/>
    <w:rsid w:val="004910F8"/>
    <w:rsid w:val="00491454"/>
    <w:rsid w:val="00491541"/>
    <w:rsid w:val="00491E1B"/>
    <w:rsid w:val="00491E35"/>
    <w:rsid w:val="00491E3F"/>
    <w:rsid w:val="00492537"/>
    <w:rsid w:val="00493031"/>
    <w:rsid w:val="00493B85"/>
    <w:rsid w:val="00494251"/>
    <w:rsid w:val="00494639"/>
    <w:rsid w:val="00494C74"/>
    <w:rsid w:val="0049513C"/>
    <w:rsid w:val="004952BD"/>
    <w:rsid w:val="004955FA"/>
    <w:rsid w:val="00495749"/>
    <w:rsid w:val="00495840"/>
    <w:rsid w:val="004964F4"/>
    <w:rsid w:val="00496744"/>
    <w:rsid w:val="00496FE2"/>
    <w:rsid w:val="00497071"/>
    <w:rsid w:val="004976A3"/>
    <w:rsid w:val="00497748"/>
    <w:rsid w:val="00497D5F"/>
    <w:rsid w:val="00497DB9"/>
    <w:rsid w:val="00497F6D"/>
    <w:rsid w:val="004A0923"/>
    <w:rsid w:val="004A0A66"/>
    <w:rsid w:val="004A0B63"/>
    <w:rsid w:val="004A180B"/>
    <w:rsid w:val="004A1997"/>
    <w:rsid w:val="004A1B0D"/>
    <w:rsid w:val="004A1C35"/>
    <w:rsid w:val="004A20CD"/>
    <w:rsid w:val="004A2110"/>
    <w:rsid w:val="004A22A0"/>
    <w:rsid w:val="004A288D"/>
    <w:rsid w:val="004A3224"/>
    <w:rsid w:val="004A349E"/>
    <w:rsid w:val="004A395F"/>
    <w:rsid w:val="004A3BFA"/>
    <w:rsid w:val="004A3CF4"/>
    <w:rsid w:val="004A4064"/>
    <w:rsid w:val="004A469E"/>
    <w:rsid w:val="004A47D7"/>
    <w:rsid w:val="004A4B5F"/>
    <w:rsid w:val="004A5020"/>
    <w:rsid w:val="004A5027"/>
    <w:rsid w:val="004A50A1"/>
    <w:rsid w:val="004A5367"/>
    <w:rsid w:val="004A5441"/>
    <w:rsid w:val="004A55F9"/>
    <w:rsid w:val="004A57A1"/>
    <w:rsid w:val="004A5ADC"/>
    <w:rsid w:val="004A6014"/>
    <w:rsid w:val="004A6BD2"/>
    <w:rsid w:val="004A6F69"/>
    <w:rsid w:val="004A712A"/>
    <w:rsid w:val="004A794E"/>
    <w:rsid w:val="004A7A6C"/>
    <w:rsid w:val="004A7D67"/>
    <w:rsid w:val="004A7EC2"/>
    <w:rsid w:val="004B03E7"/>
    <w:rsid w:val="004B1092"/>
    <w:rsid w:val="004B10B6"/>
    <w:rsid w:val="004B11FB"/>
    <w:rsid w:val="004B124B"/>
    <w:rsid w:val="004B13A3"/>
    <w:rsid w:val="004B13E4"/>
    <w:rsid w:val="004B1554"/>
    <w:rsid w:val="004B18F3"/>
    <w:rsid w:val="004B1C0C"/>
    <w:rsid w:val="004B1FBD"/>
    <w:rsid w:val="004B2359"/>
    <w:rsid w:val="004B27FA"/>
    <w:rsid w:val="004B28D3"/>
    <w:rsid w:val="004B2BDE"/>
    <w:rsid w:val="004B377C"/>
    <w:rsid w:val="004B40A6"/>
    <w:rsid w:val="004B4422"/>
    <w:rsid w:val="004B462C"/>
    <w:rsid w:val="004B47AD"/>
    <w:rsid w:val="004B4902"/>
    <w:rsid w:val="004B4940"/>
    <w:rsid w:val="004B51E1"/>
    <w:rsid w:val="004B5AA7"/>
    <w:rsid w:val="004B5B57"/>
    <w:rsid w:val="004B5EFF"/>
    <w:rsid w:val="004B68C6"/>
    <w:rsid w:val="004B692C"/>
    <w:rsid w:val="004B6B41"/>
    <w:rsid w:val="004B746D"/>
    <w:rsid w:val="004B76C6"/>
    <w:rsid w:val="004B777E"/>
    <w:rsid w:val="004B7CB6"/>
    <w:rsid w:val="004B7E4E"/>
    <w:rsid w:val="004B7E53"/>
    <w:rsid w:val="004C042D"/>
    <w:rsid w:val="004C05CB"/>
    <w:rsid w:val="004C07BF"/>
    <w:rsid w:val="004C07D9"/>
    <w:rsid w:val="004C0B7A"/>
    <w:rsid w:val="004C144D"/>
    <w:rsid w:val="004C14F0"/>
    <w:rsid w:val="004C2956"/>
    <w:rsid w:val="004C2B2E"/>
    <w:rsid w:val="004C3021"/>
    <w:rsid w:val="004C3870"/>
    <w:rsid w:val="004C3D80"/>
    <w:rsid w:val="004C41F8"/>
    <w:rsid w:val="004C4576"/>
    <w:rsid w:val="004C4688"/>
    <w:rsid w:val="004C46C6"/>
    <w:rsid w:val="004C4AB0"/>
    <w:rsid w:val="004C4D10"/>
    <w:rsid w:val="004C4F72"/>
    <w:rsid w:val="004C550C"/>
    <w:rsid w:val="004C62CF"/>
    <w:rsid w:val="004C6524"/>
    <w:rsid w:val="004C6982"/>
    <w:rsid w:val="004C69CC"/>
    <w:rsid w:val="004C6E4F"/>
    <w:rsid w:val="004C7337"/>
    <w:rsid w:val="004C766A"/>
    <w:rsid w:val="004D036B"/>
    <w:rsid w:val="004D0385"/>
    <w:rsid w:val="004D0760"/>
    <w:rsid w:val="004D0FF6"/>
    <w:rsid w:val="004D136B"/>
    <w:rsid w:val="004D19C7"/>
    <w:rsid w:val="004D2009"/>
    <w:rsid w:val="004D21C9"/>
    <w:rsid w:val="004D28D6"/>
    <w:rsid w:val="004D2968"/>
    <w:rsid w:val="004D29DA"/>
    <w:rsid w:val="004D31D2"/>
    <w:rsid w:val="004D34EC"/>
    <w:rsid w:val="004D38E2"/>
    <w:rsid w:val="004D3FB5"/>
    <w:rsid w:val="004D3FC0"/>
    <w:rsid w:val="004D41CC"/>
    <w:rsid w:val="004D455E"/>
    <w:rsid w:val="004D45FE"/>
    <w:rsid w:val="004D5597"/>
    <w:rsid w:val="004D57B0"/>
    <w:rsid w:val="004D5E57"/>
    <w:rsid w:val="004D6394"/>
    <w:rsid w:val="004D650F"/>
    <w:rsid w:val="004D6ABE"/>
    <w:rsid w:val="004D6B9D"/>
    <w:rsid w:val="004D7403"/>
    <w:rsid w:val="004D7473"/>
    <w:rsid w:val="004D7D15"/>
    <w:rsid w:val="004E0158"/>
    <w:rsid w:val="004E03B1"/>
    <w:rsid w:val="004E0C25"/>
    <w:rsid w:val="004E0DDD"/>
    <w:rsid w:val="004E0F04"/>
    <w:rsid w:val="004E1246"/>
    <w:rsid w:val="004E142A"/>
    <w:rsid w:val="004E145F"/>
    <w:rsid w:val="004E1B93"/>
    <w:rsid w:val="004E1DEF"/>
    <w:rsid w:val="004E1F2B"/>
    <w:rsid w:val="004E1FAD"/>
    <w:rsid w:val="004E2E84"/>
    <w:rsid w:val="004E3370"/>
    <w:rsid w:val="004E33D8"/>
    <w:rsid w:val="004E39D4"/>
    <w:rsid w:val="004E3A95"/>
    <w:rsid w:val="004E3B6A"/>
    <w:rsid w:val="004E3D24"/>
    <w:rsid w:val="004E430E"/>
    <w:rsid w:val="004E437A"/>
    <w:rsid w:val="004E4A71"/>
    <w:rsid w:val="004E4B5A"/>
    <w:rsid w:val="004E55F5"/>
    <w:rsid w:val="004E5CA3"/>
    <w:rsid w:val="004E5F7D"/>
    <w:rsid w:val="004E5FBD"/>
    <w:rsid w:val="004E65EE"/>
    <w:rsid w:val="004E67D1"/>
    <w:rsid w:val="004E6AC5"/>
    <w:rsid w:val="004E6B55"/>
    <w:rsid w:val="004E6CB1"/>
    <w:rsid w:val="004E6DB9"/>
    <w:rsid w:val="004E7411"/>
    <w:rsid w:val="004E7E76"/>
    <w:rsid w:val="004E7EFC"/>
    <w:rsid w:val="004F04CE"/>
    <w:rsid w:val="004F04FD"/>
    <w:rsid w:val="004F0735"/>
    <w:rsid w:val="004F0780"/>
    <w:rsid w:val="004F0F09"/>
    <w:rsid w:val="004F10D5"/>
    <w:rsid w:val="004F1343"/>
    <w:rsid w:val="004F17AA"/>
    <w:rsid w:val="004F1C96"/>
    <w:rsid w:val="004F1D9B"/>
    <w:rsid w:val="004F246A"/>
    <w:rsid w:val="004F2820"/>
    <w:rsid w:val="004F2EC2"/>
    <w:rsid w:val="004F353E"/>
    <w:rsid w:val="004F38E5"/>
    <w:rsid w:val="004F3B74"/>
    <w:rsid w:val="004F3BC8"/>
    <w:rsid w:val="004F463F"/>
    <w:rsid w:val="004F4658"/>
    <w:rsid w:val="004F47CA"/>
    <w:rsid w:val="004F49EA"/>
    <w:rsid w:val="004F4ABD"/>
    <w:rsid w:val="004F4B07"/>
    <w:rsid w:val="004F5591"/>
    <w:rsid w:val="004F5676"/>
    <w:rsid w:val="004F5873"/>
    <w:rsid w:val="004F58C9"/>
    <w:rsid w:val="004F58F1"/>
    <w:rsid w:val="004F5B74"/>
    <w:rsid w:val="004F5C0A"/>
    <w:rsid w:val="004F6064"/>
    <w:rsid w:val="004F62B7"/>
    <w:rsid w:val="004F67D7"/>
    <w:rsid w:val="004F6B69"/>
    <w:rsid w:val="004F71FF"/>
    <w:rsid w:val="004F7497"/>
    <w:rsid w:val="004F75E7"/>
    <w:rsid w:val="004F790A"/>
    <w:rsid w:val="004F7B14"/>
    <w:rsid w:val="004F7C77"/>
    <w:rsid w:val="00500331"/>
    <w:rsid w:val="00500542"/>
    <w:rsid w:val="0050091B"/>
    <w:rsid w:val="005015E5"/>
    <w:rsid w:val="005018FB"/>
    <w:rsid w:val="00501C8F"/>
    <w:rsid w:val="0050249D"/>
    <w:rsid w:val="00502614"/>
    <w:rsid w:val="00502BBE"/>
    <w:rsid w:val="00502D84"/>
    <w:rsid w:val="005033FC"/>
    <w:rsid w:val="00503695"/>
    <w:rsid w:val="0050369C"/>
    <w:rsid w:val="005037EB"/>
    <w:rsid w:val="005044FF"/>
    <w:rsid w:val="00504529"/>
    <w:rsid w:val="00504672"/>
    <w:rsid w:val="00504856"/>
    <w:rsid w:val="0050491D"/>
    <w:rsid w:val="00504B8C"/>
    <w:rsid w:val="00504F99"/>
    <w:rsid w:val="0050535E"/>
    <w:rsid w:val="00505BDD"/>
    <w:rsid w:val="00505C07"/>
    <w:rsid w:val="00505C82"/>
    <w:rsid w:val="00506068"/>
    <w:rsid w:val="005060B8"/>
    <w:rsid w:val="005069E7"/>
    <w:rsid w:val="00507136"/>
    <w:rsid w:val="005077BD"/>
    <w:rsid w:val="0051028A"/>
    <w:rsid w:val="005104A5"/>
    <w:rsid w:val="00510786"/>
    <w:rsid w:val="00510902"/>
    <w:rsid w:val="00510955"/>
    <w:rsid w:val="00510BF7"/>
    <w:rsid w:val="00510DD4"/>
    <w:rsid w:val="00511016"/>
    <w:rsid w:val="00511448"/>
    <w:rsid w:val="005119F4"/>
    <w:rsid w:val="00511A3C"/>
    <w:rsid w:val="00511C24"/>
    <w:rsid w:val="005120A8"/>
    <w:rsid w:val="00512795"/>
    <w:rsid w:val="005129DC"/>
    <w:rsid w:val="005129F7"/>
    <w:rsid w:val="00512A31"/>
    <w:rsid w:val="00512B08"/>
    <w:rsid w:val="00512B28"/>
    <w:rsid w:val="00512C01"/>
    <w:rsid w:val="00512E47"/>
    <w:rsid w:val="00513976"/>
    <w:rsid w:val="00513C0D"/>
    <w:rsid w:val="00513FA5"/>
    <w:rsid w:val="00515A35"/>
    <w:rsid w:val="00515C62"/>
    <w:rsid w:val="00515EEB"/>
    <w:rsid w:val="00515FAD"/>
    <w:rsid w:val="00516178"/>
    <w:rsid w:val="00516560"/>
    <w:rsid w:val="00516588"/>
    <w:rsid w:val="00516ED9"/>
    <w:rsid w:val="005174D2"/>
    <w:rsid w:val="0051756A"/>
    <w:rsid w:val="0051759A"/>
    <w:rsid w:val="00517CD4"/>
    <w:rsid w:val="00520044"/>
    <w:rsid w:val="0052091D"/>
    <w:rsid w:val="00520C29"/>
    <w:rsid w:val="00520E59"/>
    <w:rsid w:val="00520F75"/>
    <w:rsid w:val="00521575"/>
    <w:rsid w:val="00521AA3"/>
    <w:rsid w:val="00521CE0"/>
    <w:rsid w:val="00522328"/>
    <w:rsid w:val="005224C4"/>
    <w:rsid w:val="00522E5B"/>
    <w:rsid w:val="00523D4B"/>
    <w:rsid w:val="00523E23"/>
    <w:rsid w:val="00523F4C"/>
    <w:rsid w:val="0052442D"/>
    <w:rsid w:val="00524AC3"/>
    <w:rsid w:val="0052507B"/>
    <w:rsid w:val="00525238"/>
    <w:rsid w:val="005258DC"/>
    <w:rsid w:val="00525D34"/>
    <w:rsid w:val="00525F3E"/>
    <w:rsid w:val="005265C8"/>
    <w:rsid w:val="00526849"/>
    <w:rsid w:val="00526C8C"/>
    <w:rsid w:val="00526FDB"/>
    <w:rsid w:val="005274F3"/>
    <w:rsid w:val="00527707"/>
    <w:rsid w:val="00527E78"/>
    <w:rsid w:val="00530011"/>
    <w:rsid w:val="00530BD0"/>
    <w:rsid w:val="00530EDB"/>
    <w:rsid w:val="005311C7"/>
    <w:rsid w:val="00531D46"/>
    <w:rsid w:val="00532954"/>
    <w:rsid w:val="00532DB8"/>
    <w:rsid w:val="00533181"/>
    <w:rsid w:val="00533583"/>
    <w:rsid w:val="00533B83"/>
    <w:rsid w:val="00533D09"/>
    <w:rsid w:val="00533DB4"/>
    <w:rsid w:val="0053438C"/>
    <w:rsid w:val="00534944"/>
    <w:rsid w:val="00534E3E"/>
    <w:rsid w:val="005350FD"/>
    <w:rsid w:val="00535438"/>
    <w:rsid w:val="00535B9F"/>
    <w:rsid w:val="00535C69"/>
    <w:rsid w:val="00535F64"/>
    <w:rsid w:val="00536024"/>
    <w:rsid w:val="0053666B"/>
    <w:rsid w:val="00536727"/>
    <w:rsid w:val="0053676E"/>
    <w:rsid w:val="0053681A"/>
    <w:rsid w:val="00537026"/>
    <w:rsid w:val="005375CD"/>
    <w:rsid w:val="005377EF"/>
    <w:rsid w:val="00537C76"/>
    <w:rsid w:val="00537EFE"/>
    <w:rsid w:val="00537F64"/>
    <w:rsid w:val="00540865"/>
    <w:rsid w:val="005408D3"/>
    <w:rsid w:val="00540A00"/>
    <w:rsid w:val="00540AD4"/>
    <w:rsid w:val="00540B78"/>
    <w:rsid w:val="005417C0"/>
    <w:rsid w:val="00541D3B"/>
    <w:rsid w:val="00541DF4"/>
    <w:rsid w:val="0054200C"/>
    <w:rsid w:val="005420CB"/>
    <w:rsid w:val="005420E7"/>
    <w:rsid w:val="00542799"/>
    <w:rsid w:val="005435F2"/>
    <w:rsid w:val="0054471F"/>
    <w:rsid w:val="0054473B"/>
    <w:rsid w:val="005449DD"/>
    <w:rsid w:val="0054556A"/>
    <w:rsid w:val="0054574B"/>
    <w:rsid w:val="00545F24"/>
    <w:rsid w:val="005466CF"/>
    <w:rsid w:val="00546732"/>
    <w:rsid w:val="00547000"/>
    <w:rsid w:val="00547029"/>
    <w:rsid w:val="005470AD"/>
    <w:rsid w:val="00547118"/>
    <w:rsid w:val="00547252"/>
    <w:rsid w:val="00547299"/>
    <w:rsid w:val="00547330"/>
    <w:rsid w:val="005473FE"/>
    <w:rsid w:val="00547C60"/>
    <w:rsid w:val="00547C6D"/>
    <w:rsid w:val="00547EAD"/>
    <w:rsid w:val="00550203"/>
    <w:rsid w:val="005508FF"/>
    <w:rsid w:val="00550971"/>
    <w:rsid w:val="005512B5"/>
    <w:rsid w:val="005514B6"/>
    <w:rsid w:val="0055151F"/>
    <w:rsid w:val="005515E7"/>
    <w:rsid w:val="00551848"/>
    <w:rsid w:val="005521D0"/>
    <w:rsid w:val="0055220D"/>
    <w:rsid w:val="00552496"/>
    <w:rsid w:val="0055254E"/>
    <w:rsid w:val="0055264C"/>
    <w:rsid w:val="00552802"/>
    <w:rsid w:val="00552C11"/>
    <w:rsid w:val="00552C41"/>
    <w:rsid w:val="00552D12"/>
    <w:rsid w:val="00552E3D"/>
    <w:rsid w:val="005530C1"/>
    <w:rsid w:val="005534BA"/>
    <w:rsid w:val="005539CF"/>
    <w:rsid w:val="00553CB9"/>
    <w:rsid w:val="00554574"/>
    <w:rsid w:val="005548E5"/>
    <w:rsid w:val="0055498F"/>
    <w:rsid w:val="00554EFD"/>
    <w:rsid w:val="0055505C"/>
    <w:rsid w:val="005555D9"/>
    <w:rsid w:val="0055591F"/>
    <w:rsid w:val="00555D09"/>
    <w:rsid w:val="0055618F"/>
    <w:rsid w:val="0055750A"/>
    <w:rsid w:val="0055750D"/>
    <w:rsid w:val="005575B6"/>
    <w:rsid w:val="00557718"/>
    <w:rsid w:val="005578FD"/>
    <w:rsid w:val="00557C1E"/>
    <w:rsid w:val="00557D66"/>
    <w:rsid w:val="00557DBA"/>
    <w:rsid w:val="00557E15"/>
    <w:rsid w:val="00557EAF"/>
    <w:rsid w:val="005603E9"/>
    <w:rsid w:val="00560539"/>
    <w:rsid w:val="00560C33"/>
    <w:rsid w:val="00560CBA"/>
    <w:rsid w:val="005614CE"/>
    <w:rsid w:val="00561D14"/>
    <w:rsid w:val="005624B8"/>
    <w:rsid w:val="00562C38"/>
    <w:rsid w:val="005637A2"/>
    <w:rsid w:val="00563854"/>
    <w:rsid w:val="00563B23"/>
    <w:rsid w:val="00563C14"/>
    <w:rsid w:val="00563D1A"/>
    <w:rsid w:val="00563D57"/>
    <w:rsid w:val="00563D77"/>
    <w:rsid w:val="00563E4A"/>
    <w:rsid w:val="00564753"/>
    <w:rsid w:val="005652C6"/>
    <w:rsid w:val="005653EC"/>
    <w:rsid w:val="00565E56"/>
    <w:rsid w:val="005662CD"/>
    <w:rsid w:val="00567303"/>
    <w:rsid w:val="005675CC"/>
    <w:rsid w:val="005676B2"/>
    <w:rsid w:val="00567C53"/>
    <w:rsid w:val="00570004"/>
    <w:rsid w:val="00570F96"/>
    <w:rsid w:val="0057140B"/>
    <w:rsid w:val="00571441"/>
    <w:rsid w:val="00571645"/>
    <w:rsid w:val="00571729"/>
    <w:rsid w:val="00571C60"/>
    <w:rsid w:val="005721C7"/>
    <w:rsid w:val="00572333"/>
    <w:rsid w:val="00572860"/>
    <w:rsid w:val="00572A59"/>
    <w:rsid w:val="00572C21"/>
    <w:rsid w:val="00573147"/>
    <w:rsid w:val="0057357D"/>
    <w:rsid w:val="005736FE"/>
    <w:rsid w:val="00573A91"/>
    <w:rsid w:val="00573ABD"/>
    <w:rsid w:val="00573FDC"/>
    <w:rsid w:val="005741CA"/>
    <w:rsid w:val="005742B4"/>
    <w:rsid w:val="00574327"/>
    <w:rsid w:val="005745AD"/>
    <w:rsid w:val="00574821"/>
    <w:rsid w:val="00574F8A"/>
    <w:rsid w:val="00575170"/>
    <w:rsid w:val="005753B3"/>
    <w:rsid w:val="00575DD9"/>
    <w:rsid w:val="0057601C"/>
    <w:rsid w:val="00576062"/>
    <w:rsid w:val="0057634F"/>
    <w:rsid w:val="005763EB"/>
    <w:rsid w:val="0057651C"/>
    <w:rsid w:val="005768E5"/>
    <w:rsid w:val="00576B74"/>
    <w:rsid w:val="00576C70"/>
    <w:rsid w:val="00576DF1"/>
    <w:rsid w:val="00576F41"/>
    <w:rsid w:val="00577514"/>
    <w:rsid w:val="005779C7"/>
    <w:rsid w:val="00580155"/>
    <w:rsid w:val="00580275"/>
    <w:rsid w:val="00580439"/>
    <w:rsid w:val="00580A30"/>
    <w:rsid w:val="00580BAE"/>
    <w:rsid w:val="00581411"/>
    <w:rsid w:val="00581446"/>
    <w:rsid w:val="005815BA"/>
    <w:rsid w:val="005816BF"/>
    <w:rsid w:val="005821E5"/>
    <w:rsid w:val="005824B5"/>
    <w:rsid w:val="00582583"/>
    <w:rsid w:val="00582EC1"/>
    <w:rsid w:val="0058488D"/>
    <w:rsid w:val="00584B07"/>
    <w:rsid w:val="00584E26"/>
    <w:rsid w:val="00584FD4"/>
    <w:rsid w:val="0058528C"/>
    <w:rsid w:val="00585A17"/>
    <w:rsid w:val="00585DE9"/>
    <w:rsid w:val="00585EEF"/>
    <w:rsid w:val="005863A8"/>
    <w:rsid w:val="00586F80"/>
    <w:rsid w:val="00586FFB"/>
    <w:rsid w:val="0058704F"/>
    <w:rsid w:val="005876F3"/>
    <w:rsid w:val="0058792A"/>
    <w:rsid w:val="00587F24"/>
    <w:rsid w:val="005900C8"/>
    <w:rsid w:val="0059045D"/>
    <w:rsid w:val="00590476"/>
    <w:rsid w:val="00590B15"/>
    <w:rsid w:val="00590BDB"/>
    <w:rsid w:val="00590E5F"/>
    <w:rsid w:val="0059145A"/>
    <w:rsid w:val="005915E1"/>
    <w:rsid w:val="00591873"/>
    <w:rsid w:val="00591A20"/>
    <w:rsid w:val="00592202"/>
    <w:rsid w:val="0059304F"/>
    <w:rsid w:val="00593AE6"/>
    <w:rsid w:val="00593D0A"/>
    <w:rsid w:val="00593E72"/>
    <w:rsid w:val="00593EA9"/>
    <w:rsid w:val="0059409F"/>
    <w:rsid w:val="00594358"/>
    <w:rsid w:val="0059465B"/>
    <w:rsid w:val="00594A18"/>
    <w:rsid w:val="005950A3"/>
    <w:rsid w:val="005959B2"/>
    <w:rsid w:val="00595D54"/>
    <w:rsid w:val="00595E1A"/>
    <w:rsid w:val="00595F53"/>
    <w:rsid w:val="00596581"/>
    <w:rsid w:val="0059695C"/>
    <w:rsid w:val="005972D1"/>
    <w:rsid w:val="005976D3"/>
    <w:rsid w:val="005A02FB"/>
    <w:rsid w:val="005A0448"/>
    <w:rsid w:val="005A05C0"/>
    <w:rsid w:val="005A0827"/>
    <w:rsid w:val="005A088D"/>
    <w:rsid w:val="005A0CE1"/>
    <w:rsid w:val="005A105A"/>
    <w:rsid w:val="005A1849"/>
    <w:rsid w:val="005A1B67"/>
    <w:rsid w:val="005A1D23"/>
    <w:rsid w:val="005A1FD1"/>
    <w:rsid w:val="005A219A"/>
    <w:rsid w:val="005A24A5"/>
    <w:rsid w:val="005A24EB"/>
    <w:rsid w:val="005A25CA"/>
    <w:rsid w:val="005A260C"/>
    <w:rsid w:val="005A282D"/>
    <w:rsid w:val="005A288B"/>
    <w:rsid w:val="005A2973"/>
    <w:rsid w:val="005A2D5C"/>
    <w:rsid w:val="005A3026"/>
    <w:rsid w:val="005A32E4"/>
    <w:rsid w:val="005A340B"/>
    <w:rsid w:val="005A3812"/>
    <w:rsid w:val="005A3CD0"/>
    <w:rsid w:val="005A40FA"/>
    <w:rsid w:val="005A4148"/>
    <w:rsid w:val="005A52B1"/>
    <w:rsid w:val="005A53AC"/>
    <w:rsid w:val="005A5B24"/>
    <w:rsid w:val="005A5C71"/>
    <w:rsid w:val="005A613C"/>
    <w:rsid w:val="005A64E7"/>
    <w:rsid w:val="005A672E"/>
    <w:rsid w:val="005A67F4"/>
    <w:rsid w:val="005A6A80"/>
    <w:rsid w:val="005A7132"/>
    <w:rsid w:val="005A7327"/>
    <w:rsid w:val="005A77E8"/>
    <w:rsid w:val="005A785F"/>
    <w:rsid w:val="005A7A94"/>
    <w:rsid w:val="005A7E53"/>
    <w:rsid w:val="005B02A8"/>
    <w:rsid w:val="005B05AE"/>
    <w:rsid w:val="005B0694"/>
    <w:rsid w:val="005B0A37"/>
    <w:rsid w:val="005B0BB3"/>
    <w:rsid w:val="005B0C58"/>
    <w:rsid w:val="005B0F85"/>
    <w:rsid w:val="005B12F2"/>
    <w:rsid w:val="005B2164"/>
    <w:rsid w:val="005B27D9"/>
    <w:rsid w:val="005B28AB"/>
    <w:rsid w:val="005B2C36"/>
    <w:rsid w:val="005B3346"/>
    <w:rsid w:val="005B3DAF"/>
    <w:rsid w:val="005B40A1"/>
    <w:rsid w:val="005B4163"/>
    <w:rsid w:val="005B4298"/>
    <w:rsid w:val="005B4487"/>
    <w:rsid w:val="005B4A9A"/>
    <w:rsid w:val="005B4E08"/>
    <w:rsid w:val="005B51A3"/>
    <w:rsid w:val="005B5D94"/>
    <w:rsid w:val="005B5F6F"/>
    <w:rsid w:val="005B6D6B"/>
    <w:rsid w:val="005B6FD5"/>
    <w:rsid w:val="005B7160"/>
    <w:rsid w:val="005B754D"/>
    <w:rsid w:val="005B7807"/>
    <w:rsid w:val="005B7B2F"/>
    <w:rsid w:val="005B7C45"/>
    <w:rsid w:val="005C0D44"/>
    <w:rsid w:val="005C1144"/>
    <w:rsid w:val="005C15C7"/>
    <w:rsid w:val="005C192D"/>
    <w:rsid w:val="005C25CC"/>
    <w:rsid w:val="005C2E7F"/>
    <w:rsid w:val="005C2F9B"/>
    <w:rsid w:val="005C33A8"/>
    <w:rsid w:val="005C39EE"/>
    <w:rsid w:val="005C39F9"/>
    <w:rsid w:val="005C4174"/>
    <w:rsid w:val="005C45A4"/>
    <w:rsid w:val="005C4762"/>
    <w:rsid w:val="005C4B0C"/>
    <w:rsid w:val="005C4CC9"/>
    <w:rsid w:val="005C5138"/>
    <w:rsid w:val="005C53C4"/>
    <w:rsid w:val="005C56BA"/>
    <w:rsid w:val="005C5E72"/>
    <w:rsid w:val="005C6265"/>
    <w:rsid w:val="005C66F2"/>
    <w:rsid w:val="005C67A7"/>
    <w:rsid w:val="005C6B74"/>
    <w:rsid w:val="005C6C32"/>
    <w:rsid w:val="005C7758"/>
    <w:rsid w:val="005C7BA9"/>
    <w:rsid w:val="005D0339"/>
    <w:rsid w:val="005D041E"/>
    <w:rsid w:val="005D055F"/>
    <w:rsid w:val="005D077A"/>
    <w:rsid w:val="005D0B57"/>
    <w:rsid w:val="005D167D"/>
    <w:rsid w:val="005D1777"/>
    <w:rsid w:val="005D273D"/>
    <w:rsid w:val="005D2EF0"/>
    <w:rsid w:val="005D30C0"/>
    <w:rsid w:val="005D3192"/>
    <w:rsid w:val="005D33A5"/>
    <w:rsid w:val="005D37A5"/>
    <w:rsid w:val="005D47A4"/>
    <w:rsid w:val="005D4803"/>
    <w:rsid w:val="005D4FAB"/>
    <w:rsid w:val="005D59E9"/>
    <w:rsid w:val="005D5EBE"/>
    <w:rsid w:val="005D6526"/>
    <w:rsid w:val="005D6767"/>
    <w:rsid w:val="005D67C0"/>
    <w:rsid w:val="005D6DC9"/>
    <w:rsid w:val="005D769E"/>
    <w:rsid w:val="005D78CA"/>
    <w:rsid w:val="005D7A48"/>
    <w:rsid w:val="005D7C62"/>
    <w:rsid w:val="005D7E24"/>
    <w:rsid w:val="005E055E"/>
    <w:rsid w:val="005E06A1"/>
    <w:rsid w:val="005E072E"/>
    <w:rsid w:val="005E09CE"/>
    <w:rsid w:val="005E17D4"/>
    <w:rsid w:val="005E1C17"/>
    <w:rsid w:val="005E1CD3"/>
    <w:rsid w:val="005E1DB8"/>
    <w:rsid w:val="005E21DB"/>
    <w:rsid w:val="005E227F"/>
    <w:rsid w:val="005E2715"/>
    <w:rsid w:val="005E2813"/>
    <w:rsid w:val="005E2DCD"/>
    <w:rsid w:val="005E2E49"/>
    <w:rsid w:val="005E31AD"/>
    <w:rsid w:val="005E351A"/>
    <w:rsid w:val="005E392D"/>
    <w:rsid w:val="005E41BD"/>
    <w:rsid w:val="005E43AF"/>
    <w:rsid w:val="005E4494"/>
    <w:rsid w:val="005E4B3A"/>
    <w:rsid w:val="005E574E"/>
    <w:rsid w:val="005E5A4D"/>
    <w:rsid w:val="005E5C19"/>
    <w:rsid w:val="005E5D06"/>
    <w:rsid w:val="005E6283"/>
    <w:rsid w:val="005E6E1D"/>
    <w:rsid w:val="005E6FAA"/>
    <w:rsid w:val="005E7D21"/>
    <w:rsid w:val="005F0080"/>
    <w:rsid w:val="005F08E6"/>
    <w:rsid w:val="005F0CDE"/>
    <w:rsid w:val="005F156E"/>
    <w:rsid w:val="005F160A"/>
    <w:rsid w:val="005F16D8"/>
    <w:rsid w:val="005F1AAE"/>
    <w:rsid w:val="005F1BC4"/>
    <w:rsid w:val="005F2190"/>
    <w:rsid w:val="005F21D5"/>
    <w:rsid w:val="005F227F"/>
    <w:rsid w:val="005F254F"/>
    <w:rsid w:val="005F2808"/>
    <w:rsid w:val="005F28CE"/>
    <w:rsid w:val="005F29B7"/>
    <w:rsid w:val="005F2CEE"/>
    <w:rsid w:val="005F2F15"/>
    <w:rsid w:val="005F2F73"/>
    <w:rsid w:val="005F362E"/>
    <w:rsid w:val="005F3C6C"/>
    <w:rsid w:val="005F3DDA"/>
    <w:rsid w:val="005F3FAF"/>
    <w:rsid w:val="005F4553"/>
    <w:rsid w:val="005F4798"/>
    <w:rsid w:val="005F49DA"/>
    <w:rsid w:val="005F4E10"/>
    <w:rsid w:val="005F4E2A"/>
    <w:rsid w:val="005F5288"/>
    <w:rsid w:val="005F567C"/>
    <w:rsid w:val="005F5AD3"/>
    <w:rsid w:val="005F5BA1"/>
    <w:rsid w:val="005F6545"/>
    <w:rsid w:val="005F6564"/>
    <w:rsid w:val="005F749A"/>
    <w:rsid w:val="005F759C"/>
    <w:rsid w:val="005F75DF"/>
    <w:rsid w:val="005F76B6"/>
    <w:rsid w:val="005F793E"/>
    <w:rsid w:val="00600072"/>
    <w:rsid w:val="00600AC0"/>
    <w:rsid w:val="006015CA"/>
    <w:rsid w:val="00601961"/>
    <w:rsid w:val="00601B73"/>
    <w:rsid w:val="00601D10"/>
    <w:rsid w:val="006029B4"/>
    <w:rsid w:val="00602AD2"/>
    <w:rsid w:val="00602B86"/>
    <w:rsid w:val="00602FCA"/>
    <w:rsid w:val="00602FCC"/>
    <w:rsid w:val="0060451D"/>
    <w:rsid w:val="006048DF"/>
    <w:rsid w:val="006049F1"/>
    <w:rsid w:val="00604A7D"/>
    <w:rsid w:val="00604BC1"/>
    <w:rsid w:val="00604D1B"/>
    <w:rsid w:val="00604D3F"/>
    <w:rsid w:val="00605326"/>
    <w:rsid w:val="0060535C"/>
    <w:rsid w:val="006053D8"/>
    <w:rsid w:val="006054B9"/>
    <w:rsid w:val="0060570B"/>
    <w:rsid w:val="00605729"/>
    <w:rsid w:val="00605CFE"/>
    <w:rsid w:val="00605DDF"/>
    <w:rsid w:val="00605E7A"/>
    <w:rsid w:val="006061C6"/>
    <w:rsid w:val="00606CE6"/>
    <w:rsid w:val="0060758D"/>
    <w:rsid w:val="006079E6"/>
    <w:rsid w:val="0061010E"/>
    <w:rsid w:val="006101A8"/>
    <w:rsid w:val="00610616"/>
    <w:rsid w:val="0061062E"/>
    <w:rsid w:val="00610678"/>
    <w:rsid w:val="00610894"/>
    <w:rsid w:val="006108B5"/>
    <w:rsid w:val="00610A82"/>
    <w:rsid w:val="00611031"/>
    <w:rsid w:val="0061155A"/>
    <w:rsid w:val="00611685"/>
    <w:rsid w:val="006117FA"/>
    <w:rsid w:val="00611D59"/>
    <w:rsid w:val="0061210F"/>
    <w:rsid w:val="006121A2"/>
    <w:rsid w:val="00612E1D"/>
    <w:rsid w:val="006135CD"/>
    <w:rsid w:val="0061381D"/>
    <w:rsid w:val="00613834"/>
    <w:rsid w:val="00613A94"/>
    <w:rsid w:val="00613BAB"/>
    <w:rsid w:val="00614379"/>
    <w:rsid w:val="006145F3"/>
    <w:rsid w:val="00614D5A"/>
    <w:rsid w:val="0061506D"/>
    <w:rsid w:val="006158FE"/>
    <w:rsid w:val="00615956"/>
    <w:rsid w:val="00615BEF"/>
    <w:rsid w:val="00615DD7"/>
    <w:rsid w:val="00615DF4"/>
    <w:rsid w:val="006163A8"/>
    <w:rsid w:val="00617BBE"/>
    <w:rsid w:val="00620021"/>
    <w:rsid w:val="0062002F"/>
    <w:rsid w:val="006205F1"/>
    <w:rsid w:val="00620A3A"/>
    <w:rsid w:val="00620C7A"/>
    <w:rsid w:val="006210C5"/>
    <w:rsid w:val="00621167"/>
    <w:rsid w:val="00621484"/>
    <w:rsid w:val="00621608"/>
    <w:rsid w:val="00622051"/>
    <w:rsid w:val="006225BB"/>
    <w:rsid w:val="00623223"/>
    <w:rsid w:val="006236D9"/>
    <w:rsid w:val="006238AD"/>
    <w:rsid w:val="006238D3"/>
    <w:rsid w:val="00623B75"/>
    <w:rsid w:val="00624B2C"/>
    <w:rsid w:val="00624E83"/>
    <w:rsid w:val="00625140"/>
    <w:rsid w:val="006253AC"/>
    <w:rsid w:val="006256B2"/>
    <w:rsid w:val="006258C4"/>
    <w:rsid w:val="00625AFB"/>
    <w:rsid w:val="00625B0F"/>
    <w:rsid w:val="00625E37"/>
    <w:rsid w:val="00625F3B"/>
    <w:rsid w:val="00625F87"/>
    <w:rsid w:val="00626279"/>
    <w:rsid w:val="00626587"/>
    <w:rsid w:val="006268A9"/>
    <w:rsid w:val="006269B9"/>
    <w:rsid w:val="006275E9"/>
    <w:rsid w:val="006277A1"/>
    <w:rsid w:val="00627A1A"/>
    <w:rsid w:val="00627EF2"/>
    <w:rsid w:val="00630018"/>
    <w:rsid w:val="006301FA"/>
    <w:rsid w:val="00630818"/>
    <w:rsid w:val="00630866"/>
    <w:rsid w:val="006313D6"/>
    <w:rsid w:val="0063146E"/>
    <w:rsid w:val="00632244"/>
    <w:rsid w:val="006323CA"/>
    <w:rsid w:val="00632973"/>
    <w:rsid w:val="00632DF9"/>
    <w:rsid w:val="00633197"/>
    <w:rsid w:val="0063340E"/>
    <w:rsid w:val="0063393F"/>
    <w:rsid w:val="00633DB9"/>
    <w:rsid w:val="00633DEF"/>
    <w:rsid w:val="00634164"/>
    <w:rsid w:val="00634168"/>
    <w:rsid w:val="00634985"/>
    <w:rsid w:val="00634F18"/>
    <w:rsid w:val="0063530A"/>
    <w:rsid w:val="00635329"/>
    <w:rsid w:val="006358D6"/>
    <w:rsid w:val="00635BA2"/>
    <w:rsid w:val="0063629C"/>
    <w:rsid w:val="006362AB"/>
    <w:rsid w:val="006362C4"/>
    <w:rsid w:val="0063642E"/>
    <w:rsid w:val="006365ED"/>
    <w:rsid w:val="0063682E"/>
    <w:rsid w:val="00636869"/>
    <w:rsid w:val="00636AB7"/>
    <w:rsid w:val="0063718F"/>
    <w:rsid w:val="006374A5"/>
    <w:rsid w:val="00637905"/>
    <w:rsid w:val="00637FDB"/>
    <w:rsid w:val="00640196"/>
    <w:rsid w:val="006403EB"/>
    <w:rsid w:val="006406DE"/>
    <w:rsid w:val="00640844"/>
    <w:rsid w:val="00640999"/>
    <w:rsid w:val="00640A24"/>
    <w:rsid w:val="00640ED8"/>
    <w:rsid w:val="0064108C"/>
    <w:rsid w:val="00641497"/>
    <w:rsid w:val="00641C84"/>
    <w:rsid w:val="00641FDB"/>
    <w:rsid w:val="00642982"/>
    <w:rsid w:val="00642ACA"/>
    <w:rsid w:val="00642B53"/>
    <w:rsid w:val="0064374D"/>
    <w:rsid w:val="006441DD"/>
    <w:rsid w:val="00644329"/>
    <w:rsid w:val="00644500"/>
    <w:rsid w:val="006449CB"/>
    <w:rsid w:val="00644D6E"/>
    <w:rsid w:val="0064512B"/>
    <w:rsid w:val="0064522A"/>
    <w:rsid w:val="00645333"/>
    <w:rsid w:val="00645CFE"/>
    <w:rsid w:val="006463B5"/>
    <w:rsid w:val="00646476"/>
    <w:rsid w:val="0064659C"/>
    <w:rsid w:val="00646770"/>
    <w:rsid w:val="00646A63"/>
    <w:rsid w:val="00646C3B"/>
    <w:rsid w:val="0064734F"/>
    <w:rsid w:val="00647485"/>
    <w:rsid w:val="00647536"/>
    <w:rsid w:val="00647D4E"/>
    <w:rsid w:val="00647F17"/>
    <w:rsid w:val="00650069"/>
    <w:rsid w:val="006506D5"/>
    <w:rsid w:val="00650D41"/>
    <w:rsid w:val="00650E85"/>
    <w:rsid w:val="00651182"/>
    <w:rsid w:val="006514A3"/>
    <w:rsid w:val="00651908"/>
    <w:rsid w:val="00652273"/>
    <w:rsid w:val="00652608"/>
    <w:rsid w:val="00652C20"/>
    <w:rsid w:val="00652C6C"/>
    <w:rsid w:val="0065464F"/>
    <w:rsid w:val="00654833"/>
    <w:rsid w:val="00654D36"/>
    <w:rsid w:val="0065522B"/>
    <w:rsid w:val="006553DF"/>
    <w:rsid w:val="0065593B"/>
    <w:rsid w:val="00655A26"/>
    <w:rsid w:val="0065600F"/>
    <w:rsid w:val="00656792"/>
    <w:rsid w:val="00656BFF"/>
    <w:rsid w:val="00656D78"/>
    <w:rsid w:val="00657352"/>
    <w:rsid w:val="00657466"/>
    <w:rsid w:val="006579BA"/>
    <w:rsid w:val="00657AD7"/>
    <w:rsid w:val="00657E34"/>
    <w:rsid w:val="006600AC"/>
    <w:rsid w:val="00660746"/>
    <w:rsid w:val="00660829"/>
    <w:rsid w:val="006609A8"/>
    <w:rsid w:val="00661318"/>
    <w:rsid w:val="006613B0"/>
    <w:rsid w:val="0066158B"/>
    <w:rsid w:val="006618D1"/>
    <w:rsid w:val="00661AD2"/>
    <w:rsid w:val="00661FAF"/>
    <w:rsid w:val="006623BC"/>
    <w:rsid w:val="00662C22"/>
    <w:rsid w:val="00663152"/>
    <w:rsid w:val="00663363"/>
    <w:rsid w:val="00663367"/>
    <w:rsid w:val="0066337E"/>
    <w:rsid w:val="006633AD"/>
    <w:rsid w:val="006642E7"/>
    <w:rsid w:val="006646E8"/>
    <w:rsid w:val="00664E79"/>
    <w:rsid w:val="00664F0C"/>
    <w:rsid w:val="00665476"/>
    <w:rsid w:val="0066561C"/>
    <w:rsid w:val="00665B1F"/>
    <w:rsid w:val="006663C4"/>
    <w:rsid w:val="006666D2"/>
    <w:rsid w:val="00666D9B"/>
    <w:rsid w:val="006673C0"/>
    <w:rsid w:val="00667866"/>
    <w:rsid w:val="006706C3"/>
    <w:rsid w:val="00670BF8"/>
    <w:rsid w:val="00671505"/>
    <w:rsid w:val="006718D3"/>
    <w:rsid w:val="00671C47"/>
    <w:rsid w:val="0067204B"/>
    <w:rsid w:val="0067253A"/>
    <w:rsid w:val="00673045"/>
    <w:rsid w:val="00673062"/>
    <w:rsid w:val="0067332B"/>
    <w:rsid w:val="00673664"/>
    <w:rsid w:val="00673F24"/>
    <w:rsid w:val="006740CE"/>
    <w:rsid w:val="006742D3"/>
    <w:rsid w:val="0067449A"/>
    <w:rsid w:val="0067453D"/>
    <w:rsid w:val="00674E91"/>
    <w:rsid w:val="00674F27"/>
    <w:rsid w:val="006754DC"/>
    <w:rsid w:val="00675553"/>
    <w:rsid w:val="0067558E"/>
    <w:rsid w:val="00675803"/>
    <w:rsid w:val="00675898"/>
    <w:rsid w:val="00675E79"/>
    <w:rsid w:val="006763BE"/>
    <w:rsid w:val="006763C7"/>
    <w:rsid w:val="006768E5"/>
    <w:rsid w:val="00676EB2"/>
    <w:rsid w:val="00677A01"/>
    <w:rsid w:val="00680098"/>
    <w:rsid w:val="006804A5"/>
    <w:rsid w:val="00680B09"/>
    <w:rsid w:val="006816BB"/>
    <w:rsid w:val="00681B07"/>
    <w:rsid w:val="00681F9D"/>
    <w:rsid w:val="0068220B"/>
    <w:rsid w:val="006822B7"/>
    <w:rsid w:val="0068249D"/>
    <w:rsid w:val="00683B10"/>
    <w:rsid w:val="006841A3"/>
    <w:rsid w:val="006844AB"/>
    <w:rsid w:val="00684914"/>
    <w:rsid w:val="00684B2C"/>
    <w:rsid w:val="00685599"/>
    <w:rsid w:val="00685A4A"/>
    <w:rsid w:val="00685DF8"/>
    <w:rsid w:val="006868DE"/>
    <w:rsid w:val="006870B2"/>
    <w:rsid w:val="006870F0"/>
    <w:rsid w:val="00687226"/>
    <w:rsid w:val="006875F1"/>
    <w:rsid w:val="006879A1"/>
    <w:rsid w:val="00687AD0"/>
    <w:rsid w:val="0069024B"/>
    <w:rsid w:val="006909E5"/>
    <w:rsid w:val="00690CB2"/>
    <w:rsid w:val="00690DCE"/>
    <w:rsid w:val="0069104B"/>
    <w:rsid w:val="00691433"/>
    <w:rsid w:val="0069150E"/>
    <w:rsid w:val="006917C8"/>
    <w:rsid w:val="006920E3"/>
    <w:rsid w:val="006920FF"/>
    <w:rsid w:val="0069244D"/>
    <w:rsid w:val="006927F0"/>
    <w:rsid w:val="00692AEC"/>
    <w:rsid w:val="00692B85"/>
    <w:rsid w:val="00692BF5"/>
    <w:rsid w:val="00693169"/>
    <w:rsid w:val="006937DA"/>
    <w:rsid w:val="00693C0A"/>
    <w:rsid w:val="00693C3E"/>
    <w:rsid w:val="00693E81"/>
    <w:rsid w:val="00693EFC"/>
    <w:rsid w:val="00693F88"/>
    <w:rsid w:val="00694383"/>
    <w:rsid w:val="00694646"/>
    <w:rsid w:val="00694C0B"/>
    <w:rsid w:val="00694C33"/>
    <w:rsid w:val="0069591E"/>
    <w:rsid w:val="00695C80"/>
    <w:rsid w:val="00695EA5"/>
    <w:rsid w:val="00696450"/>
    <w:rsid w:val="00696572"/>
    <w:rsid w:val="00696577"/>
    <w:rsid w:val="006970D7"/>
    <w:rsid w:val="0069776E"/>
    <w:rsid w:val="00697C6C"/>
    <w:rsid w:val="00697CD8"/>
    <w:rsid w:val="006A0006"/>
    <w:rsid w:val="006A0180"/>
    <w:rsid w:val="006A0378"/>
    <w:rsid w:val="006A1904"/>
    <w:rsid w:val="006A1CB5"/>
    <w:rsid w:val="006A2D78"/>
    <w:rsid w:val="006A3770"/>
    <w:rsid w:val="006A3AB9"/>
    <w:rsid w:val="006A3C0F"/>
    <w:rsid w:val="006A3F87"/>
    <w:rsid w:val="006A3F8D"/>
    <w:rsid w:val="006A42ED"/>
    <w:rsid w:val="006A46B6"/>
    <w:rsid w:val="006A4EF7"/>
    <w:rsid w:val="006A54EC"/>
    <w:rsid w:val="006A5D2F"/>
    <w:rsid w:val="006A5EBC"/>
    <w:rsid w:val="006A614B"/>
    <w:rsid w:val="006A6165"/>
    <w:rsid w:val="006A6912"/>
    <w:rsid w:val="006A73CC"/>
    <w:rsid w:val="006A7736"/>
    <w:rsid w:val="006A7C5F"/>
    <w:rsid w:val="006B0269"/>
    <w:rsid w:val="006B038B"/>
    <w:rsid w:val="006B094D"/>
    <w:rsid w:val="006B0AEE"/>
    <w:rsid w:val="006B118D"/>
    <w:rsid w:val="006B16CE"/>
    <w:rsid w:val="006B181A"/>
    <w:rsid w:val="006B1A71"/>
    <w:rsid w:val="006B213D"/>
    <w:rsid w:val="006B2508"/>
    <w:rsid w:val="006B291E"/>
    <w:rsid w:val="006B2D16"/>
    <w:rsid w:val="006B2FF3"/>
    <w:rsid w:val="006B3017"/>
    <w:rsid w:val="006B311C"/>
    <w:rsid w:val="006B3224"/>
    <w:rsid w:val="006B34CB"/>
    <w:rsid w:val="006B3C0E"/>
    <w:rsid w:val="006B3ED8"/>
    <w:rsid w:val="006B435B"/>
    <w:rsid w:val="006B44A4"/>
    <w:rsid w:val="006B466E"/>
    <w:rsid w:val="006B49DA"/>
    <w:rsid w:val="006B4A8B"/>
    <w:rsid w:val="006B4D66"/>
    <w:rsid w:val="006B5409"/>
    <w:rsid w:val="006B5A3B"/>
    <w:rsid w:val="006B5C83"/>
    <w:rsid w:val="006B5CF6"/>
    <w:rsid w:val="006B5DFB"/>
    <w:rsid w:val="006B659B"/>
    <w:rsid w:val="006C0B44"/>
    <w:rsid w:val="006C10C6"/>
    <w:rsid w:val="006C11A2"/>
    <w:rsid w:val="006C1360"/>
    <w:rsid w:val="006C1523"/>
    <w:rsid w:val="006C157D"/>
    <w:rsid w:val="006C16F7"/>
    <w:rsid w:val="006C1A9D"/>
    <w:rsid w:val="006C1ABF"/>
    <w:rsid w:val="006C1B97"/>
    <w:rsid w:val="006C1F67"/>
    <w:rsid w:val="006C2594"/>
    <w:rsid w:val="006C2B50"/>
    <w:rsid w:val="006C31DD"/>
    <w:rsid w:val="006C3891"/>
    <w:rsid w:val="006C39DE"/>
    <w:rsid w:val="006C3B07"/>
    <w:rsid w:val="006C3FFE"/>
    <w:rsid w:val="006C4248"/>
    <w:rsid w:val="006C4643"/>
    <w:rsid w:val="006C5204"/>
    <w:rsid w:val="006C535F"/>
    <w:rsid w:val="006C556C"/>
    <w:rsid w:val="006C5C26"/>
    <w:rsid w:val="006C7896"/>
    <w:rsid w:val="006C7C05"/>
    <w:rsid w:val="006C7F35"/>
    <w:rsid w:val="006D00BF"/>
    <w:rsid w:val="006D098F"/>
    <w:rsid w:val="006D10E9"/>
    <w:rsid w:val="006D1380"/>
    <w:rsid w:val="006D1487"/>
    <w:rsid w:val="006D1E43"/>
    <w:rsid w:val="006D2231"/>
    <w:rsid w:val="006D2C1B"/>
    <w:rsid w:val="006D2E75"/>
    <w:rsid w:val="006D2FFC"/>
    <w:rsid w:val="006D33F3"/>
    <w:rsid w:val="006D3662"/>
    <w:rsid w:val="006D3950"/>
    <w:rsid w:val="006D3F46"/>
    <w:rsid w:val="006D4160"/>
    <w:rsid w:val="006D424B"/>
    <w:rsid w:val="006D445F"/>
    <w:rsid w:val="006D489B"/>
    <w:rsid w:val="006D4B97"/>
    <w:rsid w:val="006D5096"/>
    <w:rsid w:val="006D5390"/>
    <w:rsid w:val="006D5746"/>
    <w:rsid w:val="006D5BDA"/>
    <w:rsid w:val="006D5FDC"/>
    <w:rsid w:val="006D6317"/>
    <w:rsid w:val="006D761E"/>
    <w:rsid w:val="006D76F6"/>
    <w:rsid w:val="006D7CCB"/>
    <w:rsid w:val="006D7CE0"/>
    <w:rsid w:val="006D7ED9"/>
    <w:rsid w:val="006E03CE"/>
    <w:rsid w:val="006E06A6"/>
    <w:rsid w:val="006E0841"/>
    <w:rsid w:val="006E0FB5"/>
    <w:rsid w:val="006E1116"/>
    <w:rsid w:val="006E1193"/>
    <w:rsid w:val="006E1434"/>
    <w:rsid w:val="006E15AB"/>
    <w:rsid w:val="006E176F"/>
    <w:rsid w:val="006E1811"/>
    <w:rsid w:val="006E18D5"/>
    <w:rsid w:val="006E1BBA"/>
    <w:rsid w:val="006E1C81"/>
    <w:rsid w:val="006E1F1A"/>
    <w:rsid w:val="006E2186"/>
    <w:rsid w:val="006E23A4"/>
    <w:rsid w:val="006E2989"/>
    <w:rsid w:val="006E2D15"/>
    <w:rsid w:val="006E3298"/>
    <w:rsid w:val="006E350B"/>
    <w:rsid w:val="006E359C"/>
    <w:rsid w:val="006E4110"/>
    <w:rsid w:val="006E422B"/>
    <w:rsid w:val="006E4361"/>
    <w:rsid w:val="006E46ED"/>
    <w:rsid w:val="006E47A5"/>
    <w:rsid w:val="006E47B8"/>
    <w:rsid w:val="006E47D9"/>
    <w:rsid w:val="006E4B51"/>
    <w:rsid w:val="006E5926"/>
    <w:rsid w:val="006E5A48"/>
    <w:rsid w:val="006E5A49"/>
    <w:rsid w:val="006E62E9"/>
    <w:rsid w:val="006E64C7"/>
    <w:rsid w:val="006E695F"/>
    <w:rsid w:val="006E6F2B"/>
    <w:rsid w:val="006E7542"/>
    <w:rsid w:val="006E76AB"/>
    <w:rsid w:val="006E7796"/>
    <w:rsid w:val="006E7940"/>
    <w:rsid w:val="006E7FAF"/>
    <w:rsid w:val="006F02D9"/>
    <w:rsid w:val="006F0D25"/>
    <w:rsid w:val="006F0DFE"/>
    <w:rsid w:val="006F0F11"/>
    <w:rsid w:val="006F1185"/>
    <w:rsid w:val="006F19C6"/>
    <w:rsid w:val="006F1BC9"/>
    <w:rsid w:val="006F1E12"/>
    <w:rsid w:val="006F1EBC"/>
    <w:rsid w:val="006F1FD9"/>
    <w:rsid w:val="006F271B"/>
    <w:rsid w:val="006F3185"/>
    <w:rsid w:val="006F3510"/>
    <w:rsid w:val="006F3D50"/>
    <w:rsid w:val="006F412B"/>
    <w:rsid w:val="006F4227"/>
    <w:rsid w:val="006F44A6"/>
    <w:rsid w:val="006F4A6A"/>
    <w:rsid w:val="006F4B3F"/>
    <w:rsid w:val="006F4F6D"/>
    <w:rsid w:val="006F529F"/>
    <w:rsid w:val="006F5729"/>
    <w:rsid w:val="006F57EC"/>
    <w:rsid w:val="006F58FD"/>
    <w:rsid w:val="006F5A65"/>
    <w:rsid w:val="006F5D82"/>
    <w:rsid w:val="006F5F3D"/>
    <w:rsid w:val="006F606B"/>
    <w:rsid w:val="006F6C23"/>
    <w:rsid w:val="006F7001"/>
    <w:rsid w:val="006F71A9"/>
    <w:rsid w:val="006F7448"/>
    <w:rsid w:val="006F7766"/>
    <w:rsid w:val="006F7F77"/>
    <w:rsid w:val="00700294"/>
    <w:rsid w:val="00700446"/>
    <w:rsid w:val="007004C6"/>
    <w:rsid w:val="00700501"/>
    <w:rsid w:val="00700B17"/>
    <w:rsid w:val="00700F95"/>
    <w:rsid w:val="0070143A"/>
    <w:rsid w:val="0070162B"/>
    <w:rsid w:val="007016A8"/>
    <w:rsid w:val="00702282"/>
    <w:rsid w:val="007023AA"/>
    <w:rsid w:val="007024AF"/>
    <w:rsid w:val="007024CB"/>
    <w:rsid w:val="00702738"/>
    <w:rsid w:val="00702755"/>
    <w:rsid w:val="007034D2"/>
    <w:rsid w:val="00703713"/>
    <w:rsid w:val="00703C8E"/>
    <w:rsid w:val="0070413E"/>
    <w:rsid w:val="00704763"/>
    <w:rsid w:val="0070484B"/>
    <w:rsid w:val="00704B99"/>
    <w:rsid w:val="00704CF1"/>
    <w:rsid w:val="00704E60"/>
    <w:rsid w:val="007052C0"/>
    <w:rsid w:val="007055B9"/>
    <w:rsid w:val="0070575E"/>
    <w:rsid w:val="007058CC"/>
    <w:rsid w:val="00705B74"/>
    <w:rsid w:val="00705C0D"/>
    <w:rsid w:val="00705E36"/>
    <w:rsid w:val="00706809"/>
    <w:rsid w:val="0070721D"/>
    <w:rsid w:val="00707F4E"/>
    <w:rsid w:val="00710409"/>
    <w:rsid w:val="00710487"/>
    <w:rsid w:val="00711576"/>
    <w:rsid w:val="007115B2"/>
    <w:rsid w:val="00711C90"/>
    <w:rsid w:val="0071266F"/>
    <w:rsid w:val="00712679"/>
    <w:rsid w:val="00712C5B"/>
    <w:rsid w:val="00712E4B"/>
    <w:rsid w:val="0071303C"/>
    <w:rsid w:val="0071307A"/>
    <w:rsid w:val="0071317B"/>
    <w:rsid w:val="00713211"/>
    <w:rsid w:val="00713484"/>
    <w:rsid w:val="007138C2"/>
    <w:rsid w:val="00713DA7"/>
    <w:rsid w:val="00713DEE"/>
    <w:rsid w:val="00714121"/>
    <w:rsid w:val="007141D1"/>
    <w:rsid w:val="00714310"/>
    <w:rsid w:val="007147C3"/>
    <w:rsid w:val="0071493A"/>
    <w:rsid w:val="00714AD8"/>
    <w:rsid w:val="0071522E"/>
    <w:rsid w:val="00715967"/>
    <w:rsid w:val="00715F62"/>
    <w:rsid w:val="00716475"/>
    <w:rsid w:val="00716482"/>
    <w:rsid w:val="00716506"/>
    <w:rsid w:val="00716542"/>
    <w:rsid w:val="00716A75"/>
    <w:rsid w:val="00716E47"/>
    <w:rsid w:val="007170BE"/>
    <w:rsid w:val="00717335"/>
    <w:rsid w:val="007176F3"/>
    <w:rsid w:val="007177A5"/>
    <w:rsid w:val="007178BB"/>
    <w:rsid w:val="00717993"/>
    <w:rsid w:val="00717AEB"/>
    <w:rsid w:val="00717D93"/>
    <w:rsid w:val="0072029C"/>
    <w:rsid w:val="007203E4"/>
    <w:rsid w:val="00720482"/>
    <w:rsid w:val="0072063F"/>
    <w:rsid w:val="007207D9"/>
    <w:rsid w:val="007214EB"/>
    <w:rsid w:val="00721655"/>
    <w:rsid w:val="0072182A"/>
    <w:rsid w:val="00722BF5"/>
    <w:rsid w:val="0072309E"/>
    <w:rsid w:val="0072394E"/>
    <w:rsid w:val="007239F8"/>
    <w:rsid w:val="00724517"/>
    <w:rsid w:val="00725296"/>
    <w:rsid w:val="007254A1"/>
    <w:rsid w:val="00725F58"/>
    <w:rsid w:val="00725F6B"/>
    <w:rsid w:val="00726294"/>
    <w:rsid w:val="0072690B"/>
    <w:rsid w:val="0072737E"/>
    <w:rsid w:val="0072791E"/>
    <w:rsid w:val="00727934"/>
    <w:rsid w:val="007301FB"/>
    <w:rsid w:val="00730552"/>
    <w:rsid w:val="007306F4"/>
    <w:rsid w:val="00730AB1"/>
    <w:rsid w:val="00730BC3"/>
    <w:rsid w:val="00730C27"/>
    <w:rsid w:val="0073127F"/>
    <w:rsid w:val="00731500"/>
    <w:rsid w:val="00731861"/>
    <w:rsid w:val="00731AC1"/>
    <w:rsid w:val="00731AEA"/>
    <w:rsid w:val="00731BE5"/>
    <w:rsid w:val="0073269E"/>
    <w:rsid w:val="00732C49"/>
    <w:rsid w:val="00733876"/>
    <w:rsid w:val="00733A2E"/>
    <w:rsid w:val="00733A34"/>
    <w:rsid w:val="00733F2D"/>
    <w:rsid w:val="00733F33"/>
    <w:rsid w:val="00734084"/>
    <w:rsid w:val="00734F4E"/>
    <w:rsid w:val="0073502D"/>
    <w:rsid w:val="00735154"/>
    <w:rsid w:val="0073565B"/>
    <w:rsid w:val="007357A8"/>
    <w:rsid w:val="0073710E"/>
    <w:rsid w:val="0073727B"/>
    <w:rsid w:val="0073778F"/>
    <w:rsid w:val="00737BA3"/>
    <w:rsid w:val="00737D59"/>
    <w:rsid w:val="00737E76"/>
    <w:rsid w:val="007403B8"/>
    <w:rsid w:val="00740413"/>
    <w:rsid w:val="007414B6"/>
    <w:rsid w:val="00741802"/>
    <w:rsid w:val="007418C0"/>
    <w:rsid w:val="00742323"/>
    <w:rsid w:val="00743481"/>
    <w:rsid w:val="00743CB4"/>
    <w:rsid w:val="00743D1B"/>
    <w:rsid w:val="00743F11"/>
    <w:rsid w:val="00744047"/>
    <w:rsid w:val="007451A1"/>
    <w:rsid w:val="0074667C"/>
    <w:rsid w:val="00746A33"/>
    <w:rsid w:val="00746C35"/>
    <w:rsid w:val="0074762C"/>
    <w:rsid w:val="007477A7"/>
    <w:rsid w:val="0074781B"/>
    <w:rsid w:val="007478F8"/>
    <w:rsid w:val="00747A75"/>
    <w:rsid w:val="00747CF5"/>
    <w:rsid w:val="00751AC1"/>
    <w:rsid w:val="00751ADF"/>
    <w:rsid w:val="00751C5B"/>
    <w:rsid w:val="00751DD7"/>
    <w:rsid w:val="007520DC"/>
    <w:rsid w:val="0075228C"/>
    <w:rsid w:val="00752C42"/>
    <w:rsid w:val="00752D1C"/>
    <w:rsid w:val="00752FE4"/>
    <w:rsid w:val="007539EF"/>
    <w:rsid w:val="007544B1"/>
    <w:rsid w:val="00754937"/>
    <w:rsid w:val="007549BE"/>
    <w:rsid w:val="00754EAF"/>
    <w:rsid w:val="007551EF"/>
    <w:rsid w:val="00755C71"/>
    <w:rsid w:val="00755D3A"/>
    <w:rsid w:val="00755D8D"/>
    <w:rsid w:val="00755DA6"/>
    <w:rsid w:val="00755F01"/>
    <w:rsid w:val="00756D6A"/>
    <w:rsid w:val="00757453"/>
    <w:rsid w:val="00757493"/>
    <w:rsid w:val="00757D8A"/>
    <w:rsid w:val="00760219"/>
    <w:rsid w:val="007602A7"/>
    <w:rsid w:val="00760922"/>
    <w:rsid w:val="00760B8C"/>
    <w:rsid w:val="00760D20"/>
    <w:rsid w:val="00760DCA"/>
    <w:rsid w:val="00760F4F"/>
    <w:rsid w:val="0076146F"/>
    <w:rsid w:val="0076169C"/>
    <w:rsid w:val="00761C54"/>
    <w:rsid w:val="00761E5E"/>
    <w:rsid w:val="00761E67"/>
    <w:rsid w:val="00762258"/>
    <w:rsid w:val="007629EA"/>
    <w:rsid w:val="00762C46"/>
    <w:rsid w:val="00763095"/>
    <w:rsid w:val="00763766"/>
    <w:rsid w:val="007639A3"/>
    <w:rsid w:val="00763D1F"/>
    <w:rsid w:val="00763EE9"/>
    <w:rsid w:val="00764778"/>
    <w:rsid w:val="00764B0D"/>
    <w:rsid w:val="00765A4C"/>
    <w:rsid w:val="00765FD6"/>
    <w:rsid w:val="007660B5"/>
    <w:rsid w:val="00766323"/>
    <w:rsid w:val="00766338"/>
    <w:rsid w:val="00766960"/>
    <w:rsid w:val="007669C3"/>
    <w:rsid w:val="00767002"/>
    <w:rsid w:val="007677CA"/>
    <w:rsid w:val="007677EC"/>
    <w:rsid w:val="00767D29"/>
    <w:rsid w:val="00767D36"/>
    <w:rsid w:val="00767D58"/>
    <w:rsid w:val="00767DBF"/>
    <w:rsid w:val="00767FB1"/>
    <w:rsid w:val="0077034C"/>
    <w:rsid w:val="0077052F"/>
    <w:rsid w:val="00770B68"/>
    <w:rsid w:val="007710E6"/>
    <w:rsid w:val="00771B6C"/>
    <w:rsid w:val="00771F87"/>
    <w:rsid w:val="007720B5"/>
    <w:rsid w:val="00772122"/>
    <w:rsid w:val="0077228F"/>
    <w:rsid w:val="007723D6"/>
    <w:rsid w:val="00772458"/>
    <w:rsid w:val="00772C71"/>
    <w:rsid w:val="00773399"/>
    <w:rsid w:val="00773A47"/>
    <w:rsid w:val="00773A8F"/>
    <w:rsid w:val="00774419"/>
    <w:rsid w:val="00774AF4"/>
    <w:rsid w:val="007752B4"/>
    <w:rsid w:val="00775582"/>
    <w:rsid w:val="00775674"/>
    <w:rsid w:val="00775758"/>
    <w:rsid w:val="00775B9C"/>
    <w:rsid w:val="00775D56"/>
    <w:rsid w:val="00776729"/>
    <w:rsid w:val="00776772"/>
    <w:rsid w:val="007768E8"/>
    <w:rsid w:val="0077723D"/>
    <w:rsid w:val="00777269"/>
    <w:rsid w:val="007775BF"/>
    <w:rsid w:val="00777A2B"/>
    <w:rsid w:val="00777AD9"/>
    <w:rsid w:val="00780CDD"/>
    <w:rsid w:val="00780CF3"/>
    <w:rsid w:val="00780DAA"/>
    <w:rsid w:val="00780E9B"/>
    <w:rsid w:val="00781414"/>
    <w:rsid w:val="0078148C"/>
    <w:rsid w:val="007814A1"/>
    <w:rsid w:val="00781830"/>
    <w:rsid w:val="00781956"/>
    <w:rsid w:val="007819D5"/>
    <w:rsid w:val="00781A46"/>
    <w:rsid w:val="00781BAF"/>
    <w:rsid w:val="00781C08"/>
    <w:rsid w:val="007826C0"/>
    <w:rsid w:val="007827EE"/>
    <w:rsid w:val="00782F81"/>
    <w:rsid w:val="00783121"/>
    <w:rsid w:val="007832E9"/>
    <w:rsid w:val="00784663"/>
    <w:rsid w:val="007849A2"/>
    <w:rsid w:val="00784A1D"/>
    <w:rsid w:val="00784C4E"/>
    <w:rsid w:val="00784E6A"/>
    <w:rsid w:val="00784EA0"/>
    <w:rsid w:val="007851A1"/>
    <w:rsid w:val="00785515"/>
    <w:rsid w:val="007855EA"/>
    <w:rsid w:val="00785C98"/>
    <w:rsid w:val="00786A54"/>
    <w:rsid w:val="00786D85"/>
    <w:rsid w:val="00786F96"/>
    <w:rsid w:val="0078703A"/>
    <w:rsid w:val="00787538"/>
    <w:rsid w:val="007876FC"/>
    <w:rsid w:val="00787B2D"/>
    <w:rsid w:val="00790ECD"/>
    <w:rsid w:val="00791179"/>
    <w:rsid w:val="007912F6"/>
    <w:rsid w:val="00791628"/>
    <w:rsid w:val="0079170C"/>
    <w:rsid w:val="00791855"/>
    <w:rsid w:val="00791917"/>
    <w:rsid w:val="00791983"/>
    <w:rsid w:val="00791F82"/>
    <w:rsid w:val="00792454"/>
    <w:rsid w:val="00792648"/>
    <w:rsid w:val="00792911"/>
    <w:rsid w:val="00792F1F"/>
    <w:rsid w:val="00793097"/>
    <w:rsid w:val="00793CEE"/>
    <w:rsid w:val="00793EA6"/>
    <w:rsid w:val="00793EAF"/>
    <w:rsid w:val="00794060"/>
    <w:rsid w:val="00794B25"/>
    <w:rsid w:val="00794B5D"/>
    <w:rsid w:val="00794B64"/>
    <w:rsid w:val="00794D0D"/>
    <w:rsid w:val="007951BE"/>
    <w:rsid w:val="00795973"/>
    <w:rsid w:val="00795C96"/>
    <w:rsid w:val="007964E2"/>
    <w:rsid w:val="0079659F"/>
    <w:rsid w:val="00796AB6"/>
    <w:rsid w:val="00796C32"/>
    <w:rsid w:val="00796FE0"/>
    <w:rsid w:val="007971C8"/>
    <w:rsid w:val="00797295"/>
    <w:rsid w:val="00797495"/>
    <w:rsid w:val="00797819"/>
    <w:rsid w:val="00797C11"/>
    <w:rsid w:val="00797D20"/>
    <w:rsid w:val="007A013A"/>
    <w:rsid w:val="007A11EC"/>
    <w:rsid w:val="007A1634"/>
    <w:rsid w:val="007A17F7"/>
    <w:rsid w:val="007A1E0C"/>
    <w:rsid w:val="007A2557"/>
    <w:rsid w:val="007A2702"/>
    <w:rsid w:val="007A2B8B"/>
    <w:rsid w:val="007A2CE5"/>
    <w:rsid w:val="007A31AE"/>
    <w:rsid w:val="007A3646"/>
    <w:rsid w:val="007A3CEF"/>
    <w:rsid w:val="007A3D74"/>
    <w:rsid w:val="007A453B"/>
    <w:rsid w:val="007A4639"/>
    <w:rsid w:val="007A4771"/>
    <w:rsid w:val="007A47C5"/>
    <w:rsid w:val="007A498B"/>
    <w:rsid w:val="007A4E07"/>
    <w:rsid w:val="007A5007"/>
    <w:rsid w:val="007A5B46"/>
    <w:rsid w:val="007A5D88"/>
    <w:rsid w:val="007A63E3"/>
    <w:rsid w:val="007A6445"/>
    <w:rsid w:val="007A686B"/>
    <w:rsid w:val="007A79FE"/>
    <w:rsid w:val="007A7BD9"/>
    <w:rsid w:val="007A7E6A"/>
    <w:rsid w:val="007B01EA"/>
    <w:rsid w:val="007B07E4"/>
    <w:rsid w:val="007B0E25"/>
    <w:rsid w:val="007B127F"/>
    <w:rsid w:val="007B1285"/>
    <w:rsid w:val="007B1383"/>
    <w:rsid w:val="007B141F"/>
    <w:rsid w:val="007B17E0"/>
    <w:rsid w:val="007B22FD"/>
    <w:rsid w:val="007B3115"/>
    <w:rsid w:val="007B320D"/>
    <w:rsid w:val="007B3396"/>
    <w:rsid w:val="007B36F0"/>
    <w:rsid w:val="007B3744"/>
    <w:rsid w:val="007B3FE5"/>
    <w:rsid w:val="007B4FB4"/>
    <w:rsid w:val="007B5319"/>
    <w:rsid w:val="007B55B7"/>
    <w:rsid w:val="007B5961"/>
    <w:rsid w:val="007B5ED0"/>
    <w:rsid w:val="007B6000"/>
    <w:rsid w:val="007B6B8B"/>
    <w:rsid w:val="007B74EB"/>
    <w:rsid w:val="007B77DE"/>
    <w:rsid w:val="007B7D6E"/>
    <w:rsid w:val="007C0D0E"/>
    <w:rsid w:val="007C1516"/>
    <w:rsid w:val="007C17B6"/>
    <w:rsid w:val="007C2212"/>
    <w:rsid w:val="007C2F2E"/>
    <w:rsid w:val="007C309C"/>
    <w:rsid w:val="007C317D"/>
    <w:rsid w:val="007C330F"/>
    <w:rsid w:val="007C34A8"/>
    <w:rsid w:val="007C392C"/>
    <w:rsid w:val="007C3D1C"/>
    <w:rsid w:val="007C400E"/>
    <w:rsid w:val="007C4043"/>
    <w:rsid w:val="007C4058"/>
    <w:rsid w:val="007C5119"/>
    <w:rsid w:val="007C538E"/>
    <w:rsid w:val="007C5805"/>
    <w:rsid w:val="007C5885"/>
    <w:rsid w:val="007C5A9B"/>
    <w:rsid w:val="007C5B28"/>
    <w:rsid w:val="007C5CC1"/>
    <w:rsid w:val="007C5FD2"/>
    <w:rsid w:val="007C724A"/>
    <w:rsid w:val="007C72EE"/>
    <w:rsid w:val="007C7403"/>
    <w:rsid w:val="007C7524"/>
    <w:rsid w:val="007C7B9B"/>
    <w:rsid w:val="007D0277"/>
    <w:rsid w:val="007D0950"/>
    <w:rsid w:val="007D0FFB"/>
    <w:rsid w:val="007D1911"/>
    <w:rsid w:val="007D227F"/>
    <w:rsid w:val="007D2316"/>
    <w:rsid w:val="007D2447"/>
    <w:rsid w:val="007D244B"/>
    <w:rsid w:val="007D2755"/>
    <w:rsid w:val="007D29EC"/>
    <w:rsid w:val="007D2DB2"/>
    <w:rsid w:val="007D3133"/>
    <w:rsid w:val="007D38D3"/>
    <w:rsid w:val="007D3A3B"/>
    <w:rsid w:val="007D3F17"/>
    <w:rsid w:val="007D44E4"/>
    <w:rsid w:val="007D45D0"/>
    <w:rsid w:val="007D46CE"/>
    <w:rsid w:val="007D46DF"/>
    <w:rsid w:val="007D4B5C"/>
    <w:rsid w:val="007D4E7E"/>
    <w:rsid w:val="007D5382"/>
    <w:rsid w:val="007D551B"/>
    <w:rsid w:val="007D5F8E"/>
    <w:rsid w:val="007D6700"/>
    <w:rsid w:val="007D6B41"/>
    <w:rsid w:val="007D6C02"/>
    <w:rsid w:val="007D6E4D"/>
    <w:rsid w:val="007D6E97"/>
    <w:rsid w:val="007D7004"/>
    <w:rsid w:val="007D7504"/>
    <w:rsid w:val="007D7F5D"/>
    <w:rsid w:val="007E023B"/>
    <w:rsid w:val="007E0555"/>
    <w:rsid w:val="007E0C90"/>
    <w:rsid w:val="007E0F9D"/>
    <w:rsid w:val="007E14C3"/>
    <w:rsid w:val="007E14CE"/>
    <w:rsid w:val="007E1AC0"/>
    <w:rsid w:val="007E210A"/>
    <w:rsid w:val="007E2144"/>
    <w:rsid w:val="007E245C"/>
    <w:rsid w:val="007E2493"/>
    <w:rsid w:val="007E297E"/>
    <w:rsid w:val="007E2A86"/>
    <w:rsid w:val="007E2A9B"/>
    <w:rsid w:val="007E2D88"/>
    <w:rsid w:val="007E2EE7"/>
    <w:rsid w:val="007E2F83"/>
    <w:rsid w:val="007E2FCA"/>
    <w:rsid w:val="007E302C"/>
    <w:rsid w:val="007E37CC"/>
    <w:rsid w:val="007E3BC9"/>
    <w:rsid w:val="007E4B64"/>
    <w:rsid w:val="007E4DEB"/>
    <w:rsid w:val="007E502C"/>
    <w:rsid w:val="007E5034"/>
    <w:rsid w:val="007E5147"/>
    <w:rsid w:val="007E598B"/>
    <w:rsid w:val="007E59CA"/>
    <w:rsid w:val="007E5D0A"/>
    <w:rsid w:val="007E6645"/>
    <w:rsid w:val="007E6DE7"/>
    <w:rsid w:val="007E730D"/>
    <w:rsid w:val="007E7E77"/>
    <w:rsid w:val="007F0141"/>
    <w:rsid w:val="007F1041"/>
    <w:rsid w:val="007F1548"/>
    <w:rsid w:val="007F157A"/>
    <w:rsid w:val="007F19F3"/>
    <w:rsid w:val="007F1B1A"/>
    <w:rsid w:val="007F2179"/>
    <w:rsid w:val="007F22CC"/>
    <w:rsid w:val="007F2371"/>
    <w:rsid w:val="007F23BD"/>
    <w:rsid w:val="007F2443"/>
    <w:rsid w:val="007F259A"/>
    <w:rsid w:val="007F297E"/>
    <w:rsid w:val="007F2AE3"/>
    <w:rsid w:val="007F2F3E"/>
    <w:rsid w:val="007F3144"/>
    <w:rsid w:val="007F3773"/>
    <w:rsid w:val="007F3D2F"/>
    <w:rsid w:val="007F3E42"/>
    <w:rsid w:val="007F414F"/>
    <w:rsid w:val="007F41A6"/>
    <w:rsid w:val="007F45A2"/>
    <w:rsid w:val="007F4A32"/>
    <w:rsid w:val="007F4D08"/>
    <w:rsid w:val="007F4F93"/>
    <w:rsid w:val="007F5739"/>
    <w:rsid w:val="007F5996"/>
    <w:rsid w:val="007F5D9B"/>
    <w:rsid w:val="007F639E"/>
    <w:rsid w:val="007F6577"/>
    <w:rsid w:val="007F68CF"/>
    <w:rsid w:val="007F70FE"/>
    <w:rsid w:val="007F7192"/>
    <w:rsid w:val="007F725D"/>
    <w:rsid w:val="007F7447"/>
    <w:rsid w:val="00800132"/>
    <w:rsid w:val="008008BF"/>
    <w:rsid w:val="00800B47"/>
    <w:rsid w:val="00801427"/>
    <w:rsid w:val="00802030"/>
    <w:rsid w:val="00803084"/>
    <w:rsid w:val="008033F2"/>
    <w:rsid w:val="0080355B"/>
    <w:rsid w:val="00803BD5"/>
    <w:rsid w:val="008041A0"/>
    <w:rsid w:val="008046EC"/>
    <w:rsid w:val="00804BBB"/>
    <w:rsid w:val="00804EB5"/>
    <w:rsid w:val="00804F6D"/>
    <w:rsid w:val="008051DA"/>
    <w:rsid w:val="00805464"/>
    <w:rsid w:val="008059A0"/>
    <w:rsid w:val="00805F53"/>
    <w:rsid w:val="0080672D"/>
    <w:rsid w:val="00806A4C"/>
    <w:rsid w:val="00807691"/>
    <w:rsid w:val="00807CF7"/>
    <w:rsid w:val="00807D40"/>
    <w:rsid w:val="00807E20"/>
    <w:rsid w:val="00807F6D"/>
    <w:rsid w:val="008105A1"/>
    <w:rsid w:val="00810900"/>
    <w:rsid w:val="00810CF0"/>
    <w:rsid w:val="00810D66"/>
    <w:rsid w:val="00810E3A"/>
    <w:rsid w:val="00811328"/>
    <w:rsid w:val="00811424"/>
    <w:rsid w:val="0081181B"/>
    <w:rsid w:val="00811A24"/>
    <w:rsid w:val="00811AA0"/>
    <w:rsid w:val="00811B10"/>
    <w:rsid w:val="00811CAD"/>
    <w:rsid w:val="0081212E"/>
    <w:rsid w:val="00812221"/>
    <w:rsid w:val="00812B59"/>
    <w:rsid w:val="00812F2E"/>
    <w:rsid w:val="00813355"/>
    <w:rsid w:val="008133D0"/>
    <w:rsid w:val="00813BE8"/>
    <w:rsid w:val="00814452"/>
    <w:rsid w:val="008144F0"/>
    <w:rsid w:val="00814A37"/>
    <w:rsid w:val="00815AAE"/>
    <w:rsid w:val="0081681B"/>
    <w:rsid w:val="00816E8E"/>
    <w:rsid w:val="00816F3F"/>
    <w:rsid w:val="00817C0A"/>
    <w:rsid w:val="00820C04"/>
    <w:rsid w:val="00820D69"/>
    <w:rsid w:val="008211BC"/>
    <w:rsid w:val="00821489"/>
    <w:rsid w:val="00821754"/>
    <w:rsid w:val="0082179B"/>
    <w:rsid w:val="00821A00"/>
    <w:rsid w:val="00821BF5"/>
    <w:rsid w:val="008220E9"/>
    <w:rsid w:val="00822E9B"/>
    <w:rsid w:val="00822FE9"/>
    <w:rsid w:val="008230ED"/>
    <w:rsid w:val="0082387E"/>
    <w:rsid w:val="00823996"/>
    <w:rsid w:val="00823AD6"/>
    <w:rsid w:val="00823BB3"/>
    <w:rsid w:val="00823DC1"/>
    <w:rsid w:val="00823DFB"/>
    <w:rsid w:val="00825326"/>
    <w:rsid w:val="0082755F"/>
    <w:rsid w:val="008277C4"/>
    <w:rsid w:val="008307FF"/>
    <w:rsid w:val="00830C2E"/>
    <w:rsid w:val="00830EBA"/>
    <w:rsid w:val="008312FC"/>
    <w:rsid w:val="0083163F"/>
    <w:rsid w:val="00831657"/>
    <w:rsid w:val="008320DD"/>
    <w:rsid w:val="00832603"/>
    <w:rsid w:val="008328CE"/>
    <w:rsid w:val="00832ABF"/>
    <w:rsid w:val="00832D30"/>
    <w:rsid w:val="0083316D"/>
    <w:rsid w:val="008331A9"/>
    <w:rsid w:val="008335D4"/>
    <w:rsid w:val="0083368F"/>
    <w:rsid w:val="00834159"/>
    <w:rsid w:val="00834331"/>
    <w:rsid w:val="008347ED"/>
    <w:rsid w:val="00834C02"/>
    <w:rsid w:val="00834CBA"/>
    <w:rsid w:val="00834CF7"/>
    <w:rsid w:val="00834E58"/>
    <w:rsid w:val="00834F56"/>
    <w:rsid w:val="00835017"/>
    <w:rsid w:val="00835081"/>
    <w:rsid w:val="00835E78"/>
    <w:rsid w:val="00835EFD"/>
    <w:rsid w:val="00835FF3"/>
    <w:rsid w:val="00836136"/>
    <w:rsid w:val="008361C0"/>
    <w:rsid w:val="0083681E"/>
    <w:rsid w:val="00836C2D"/>
    <w:rsid w:val="00836DA8"/>
    <w:rsid w:val="00837050"/>
    <w:rsid w:val="008377BB"/>
    <w:rsid w:val="00837BE2"/>
    <w:rsid w:val="008402BD"/>
    <w:rsid w:val="00840890"/>
    <w:rsid w:val="00841103"/>
    <w:rsid w:val="00841311"/>
    <w:rsid w:val="00841706"/>
    <w:rsid w:val="00841CEB"/>
    <w:rsid w:val="008421A2"/>
    <w:rsid w:val="008422D1"/>
    <w:rsid w:val="008425B4"/>
    <w:rsid w:val="00842892"/>
    <w:rsid w:val="00842C01"/>
    <w:rsid w:val="00842D14"/>
    <w:rsid w:val="008432C5"/>
    <w:rsid w:val="008433B2"/>
    <w:rsid w:val="008434E2"/>
    <w:rsid w:val="0084361A"/>
    <w:rsid w:val="00843994"/>
    <w:rsid w:val="00843ECC"/>
    <w:rsid w:val="00844229"/>
    <w:rsid w:val="00844676"/>
    <w:rsid w:val="00844806"/>
    <w:rsid w:val="00844C65"/>
    <w:rsid w:val="00844EB0"/>
    <w:rsid w:val="00845290"/>
    <w:rsid w:val="00845950"/>
    <w:rsid w:val="00845B70"/>
    <w:rsid w:val="00845C98"/>
    <w:rsid w:val="00845CA2"/>
    <w:rsid w:val="00845E05"/>
    <w:rsid w:val="008460F5"/>
    <w:rsid w:val="00846476"/>
    <w:rsid w:val="008467EF"/>
    <w:rsid w:val="008468C6"/>
    <w:rsid w:val="00846CCB"/>
    <w:rsid w:val="00846E7F"/>
    <w:rsid w:val="0084738F"/>
    <w:rsid w:val="008475C4"/>
    <w:rsid w:val="00847AAB"/>
    <w:rsid w:val="00850135"/>
    <w:rsid w:val="0085056E"/>
    <w:rsid w:val="00850BB7"/>
    <w:rsid w:val="00851BF3"/>
    <w:rsid w:val="00851BF8"/>
    <w:rsid w:val="00851E7A"/>
    <w:rsid w:val="00852558"/>
    <w:rsid w:val="008528CD"/>
    <w:rsid w:val="00852D50"/>
    <w:rsid w:val="008539CB"/>
    <w:rsid w:val="00853C96"/>
    <w:rsid w:val="008546ED"/>
    <w:rsid w:val="00854E91"/>
    <w:rsid w:val="00855375"/>
    <w:rsid w:val="00855F83"/>
    <w:rsid w:val="008564DF"/>
    <w:rsid w:val="008564E6"/>
    <w:rsid w:val="008566D3"/>
    <w:rsid w:val="00856AA4"/>
    <w:rsid w:val="00856B8A"/>
    <w:rsid w:val="008574E9"/>
    <w:rsid w:val="008578C4"/>
    <w:rsid w:val="00857A8B"/>
    <w:rsid w:val="00857C39"/>
    <w:rsid w:val="00857D71"/>
    <w:rsid w:val="00860926"/>
    <w:rsid w:val="00860B33"/>
    <w:rsid w:val="008611B8"/>
    <w:rsid w:val="008612DD"/>
    <w:rsid w:val="0086167D"/>
    <w:rsid w:val="00861966"/>
    <w:rsid w:val="00862061"/>
    <w:rsid w:val="00862AFB"/>
    <w:rsid w:val="00863489"/>
    <w:rsid w:val="0086379A"/>
    <w:rsid w:val="00863C30"/>
    <w:rsid w:val="00863DFE"/>
    <w:rsid w:val="008642E5"/>
    <w:rsid w:val="00864329"/>
    <w:rsid w:val="00864368"/>
    <w:rsid w:val="0086453C"/>
    <w:rsid w:val="00864747"/>
    <w:rsid w:val="00864776"/>
    <w:rsid w:val="00864BC3"/>
    <w:rsid w:val="00864CE1"/>
    <w:rsid w:val="00864D1C"/>
    <w:rsid w:val="00864F3D"/>
    <w:rsid w:val="0086521E"/>
    <w:rsid w:val="008652B2"/>
    <w:rsid w:val="00865AB3"/>
    <w:rsid w:val="00865EA3"/>
    <w:rsid w:val="008661C0"/>
    <w:rsid w:val="00866257"/>
    <w:rsid w:val="00867167"/>
    <w:rsid w:val="00867826"/>
    <w:rsid w:val="00867CCA"/>
    <w:rsid w:val="00867F8D"/>
    <w:rsid w:val="0087035E"/>
    <w:rsid w:val="008705FC"/>
    <w:rsid w:val="00870608"/>
    <w:rsid w:val="00870D56"/>
    <w:rsid w:val="00871845"/>
    <w:rsid w:val="008719E1"/>
    <w:rsid w:val="00871D78"/>
    <w:rsid w:val="00872088"/>
    <w:rsid w:val="0087229D"/>
    <w:rsid w:val="00872967"/>
    <w:rsid w:val="00872AB0"/>
    <w:rsid w:val="00872D19"/>
    <w:rsid w:val="00872E3F"/>
    <w:rsid w:val="00872F52"/>
    <w:rsid w:val="0087380B"/>
    <w:rsid w:val="00873856"/>
    <w:rsid w:val="00873B70"/>
    <w:rsid w:val="00873F7A"/>
    <w:rsid w:val="0087531F"/>
    <w:rsid w:val="00875523"/>
    <w:rsid w:val="00875635"/>
    <w:rsid w:val="0087578B"/>
    <w:rsid w:val="00875841"/>
    <w:rsid w:val="0087587F"/>
    <w:rsid w:val="00875AD3"/>
    <w:rsid w:val="00875C21"/>
    <w:rsid w:val="0087608D"/>
    <w:rsid w:val="00876668"/>
    <w:rsid w:val="0087673A"/>
    <w:rsid w:val="008767D4"/>
    <w:rsid w:val="008769C3"/>
    <w:rsid w:val="00876BD3"/>
    <w:rsid w:val="00877093"/>
    <w:rsid w:val="008772C3"/>
    <w:rsid w:val="0087758D"/>
    <w:rsid w:val="008775E0"/>
    <w:rsid w:val="00877A16"/>
    <w:rsid w:val="00877B1C"/>
    <w:rsid w:val="0088092B"/>
    <w:rsid w:val="00880A01"/>
    <w:rsid w:val="00881164"/>
    <w:rsid w:val="00881272"/>
    <w:rsid w:val="008815A7"/>
    <w:rsid w:val="00881620"/>
    <w:rsid w:val="00881627"/>
    <w:rsid w:val="00881666"/>
    <w:rsid w:val="0088173B"/>
    <w:rsid w:val="008820D8"/>
    <w:rsid w:val="008821B2"/>
    <w:rsid w:val="00882239"/>
    <w:rsid w:val="008822B1"/>
    <w:rsid w:val="0088255A"/>
    <w:rsid w:val="00882726"/>
    <w:rsid w:val="00882BB5"/>
    <w:rsid w:val="00882D75"/>
    <w:rsid w:val="0088302E"/>
    <w:rsid w:val="00883637"/>
    <w:rsid w:val="0088380B"/>
    <w:rsid w:val="00883A5B"/>
    <w:rsid w:val="0088407A"/>
    <w:rsid w:val="008843FC"/>
    <w:rsid w:val="00884770"/>
    <w:rsid w:val="008849B5"/>
    <w:rsid w:val="00884D3B"/>
    <w:rsid w:val="00884E2C"/>
    <w:rsid w:val="00885284"/>
    <w:rsid w:val="0088561D"/>
    <w:rsid w:val="00885B5D"/>
    <w:rsid w:val="00885BF8"/>
    <w:rsid w:val="00885D7B"/>
    <w:rsid w:val="008861D7"/>
    <w:rsid w:val="00886425"/>
    <w:rsid w:val="008865F7"/>
    <w:rsid w:val="00886A11"/>
    <w:rsid w:val="00886DAA"/>
    <w:rsid w:val="00887981"/>
    <w:rsid w:val="00887B19"/>
    <w:rsid w:val="00887B20"/>
    <w:rsid w:val="00890009"/>
    <w:rsid w:val="0089019C"/>
    <w:rsid w:val="0089024E"/>
    <w:rsid w:val="00890266"/>
    <w:rsid w:val="008904FE"/>
    <w:rsid w:val="008906C4"/>
    <w:rsid w:val="008908D0"/>
    <w:rsid w:val="00891373"/>
    <w:rsid w:val="008915F3"/>
    <w:rsid w:val="00891A02"/>
    <w:rsid w:val="00891C7F"/>
    <w:rsid w:val="00893241"/>
    <w:rsid w:val="00893711"/>
    <w:rsid w:val="00893B4F"/>
    <w:rsid w:val="00893CFD"/>
    <w:rsid w:val="008941B3"/>
    <w:rsid w:val="008941F7"/>
    <w:rsid w:val="008945BA"/>
    <w:rsid w:val="00894B46"/>
    <w:rsid w:val="00894F14"/>
    <w:rsid w:val="00894FB4"/>
    <w:rsid w:val="008955F6"/>
    <w:rsid w:val="00895A80"/>
    <w:rsid w:val="008960AB"/>
    <w:rsid w:val="008962E0"/>
    <w:rsid w:val="008971EE"/>
    <w:rsid w:val="008979D3"/>
    <w:rsid w:val="008979E6"/>
    <w:rsid w:val="00897F8E"/>
    <w:rsid w:val="008A0101"/>
    <w:rsid w:val="008A0BD9"/>
    <w:rsid w:val="008A1104"/>
    <w:rsid w:val="008A12C8"/>
    <w:rsid w:val="008A1353"/>
    <w:rsid w:val="008A1573"/>
    <w:rsid w:val="008A1746"/>
    <w:rsid w:val="008A2314"/>
    <w:rsid w:val="008A2445"/>
    <w:rsid w:val="008A252D"/>
    <w:rsid w:val="008A2535"/>
    <w:rsid w:val="008A2E02"/>
    <w:rsid w:val="008A2E22"/>
    <w:rsid w:val="008A2EB8"/>
    <w:rsid w:val="008A30AA"/>
    <w:rsid w:val="008A36FF"/>
    <w:rsid w:val="008A37CA"/>
    <w:rsid w:val="008A3A99"/>
    <w:rsid w:val="008A3B31"/>
    <w:rsid w:val="008A3B7A"/>
    <w:rsid w:val="008A3C8A"/>
    <w:rsid w:val="008A3D95"/>
    <w:rsid w:val="008A3FB3"/>
    <w:rsid w:val="008A406A"/>
    <w:rsid w:val="008A4389"/>
    <w:rsid w:val="008A43A1"/>
    <w:rsid w:val="008A50D9"/>
    <w:rsid w:val="008A54E6"/>
    <w:rsid w:val="008A5548"/>
    <w:rsid w:val="008A57A8"/>
    <w:rsid w:val="008A5920"/>
    <w:rsid w:val="008A5A66"/>
    <w:rsid w:val="008A5E78"/>
    <w:rsid w:val="008A5F7B"/>
    <w:rsid w:val="008A6563"/>
    <w:rsid w:val="008A65F0"/>
    <w:rsid w:val="008A691E"/>
    <w:rsid w:val="008A6B82"/>
    <w:rsid w:val="008A74F4"/>
    <w:rsid w:val="008A7812"/>
    <w:rsid w:val="008A793F"/>
    <w:rsid w:val="008A79DA"/>
    <w:rsid w:val="008B0817"/>
    <w:rsid w:val="008B1A3A"/>
    <w:rsid w:val="008B2239"/>
    <w:rsid w:val="008B239B"/>
    <w:rsid w:val="008B38E5"/>
    <w:rsid w:val="008B3A10"/>
    <w:rsid w:val="008B408F"/>
    <w:rsid w:val="008B46D7"/>
    <w:rsid w:val="008B581E"/>
    <w:rsid w:val="008B5AA2"/>
    <w:rsid w:val="008B5EBF"/>
    <w:rsid w:val="008B5F00"/>
    <w:rsid w:val="008B61E2"/>
    <w:rsid w:val="008B64F0"/>
    <w:rsid w:val="008B65A5"/>
    <w:rsid w:val="008B65D0"/>
    <w:rsid w:val="008B6932"/>
    <w:rsid w:val="008B6BAA"/>
    <w:rsid w:val="008B6D6D"/>
    <w:rsid w:val="008B70D4"/>
    <w:rsid w:val="008B7121"/>
    <w:rsid w:val="008B755A"/>
    <w:rsid w:val="008B790C"/>
    <w:rsid w:val="008B7A61"/>
    <w:rsid w:val="008C0010"/>
    <w:rsid w:val="008C0C5C"/>
    <w:rsid w:val="008C0F73"/>
    <w:rsid w:val="008C0FCD"/>
    <w:rsid w:val="008C100D"/>
    <w:rsid w:val="008C11A0"/>
    <w:rsid w:val="008C1FAE"/>
    <w:rsid w:val="008C249A"/>
    <w:rsid w:val="008C2591"/>
    <w:rsid w:val="008C2B17"/>
    <w:rsid w:val="008C2D2C"/>
    <w:rsid w:val="008C3323"/>
    <w:rsid w:val="008C3E45"/>
    <w:rsid w:val="008C404D"/>
    <w:rsid w:val="008C4452"/>
    <w:rsid w:val="008C499A"/>
    <w:rsid w:val="008C4D67"/>
    <w:rsid w:val="008C4FA7"/>
    <w:rsid w:val="008C501C"/>
    <w:rsid w:val="008C517C"/>
    <w:rsid w:val="008C523C"/>
    <w:rsid w:val="008C52AC"/>
    <w:rsid w:val="008C56A8"/>
    <w:rsid w:val="008C6FD8"/>
    <w:rsid w:val="008C7A6B"/>
    <w:rsid w:val="008C7C45"/>
    <w:rsid w:val="008C7E44"/>
    <w:rsid w:val="008C7FA3"/>
    <w:rsid w:val="008D0648"/>
    <w:rsid w:val="008D081A"/>
    <w:rsid w:val="008D08C2"/>
    <w:rsid w:val="008D0985"/>
    <w:rsid w:val="008D0C91"/>
    <w:rsid w:val="008D0F33"/>
    <w:rsid w:val="008D1326"/>
    <w:rsid w:val="008D1870"/>
    <w:rsid w:val="008D2288"/>
    <w:rsid w:val="008D24CA"/>
    <w:rsid w:val="008D3231"/>
    <w:rsid w:val="008D3F9D"/>
    <w:rsid w:val="008D42E8"/>
    <w:rsid w:val="008D45EA"/>
    <w:rsid w:val="008D4C00"/>
    <w:rsid w:val="008D4D2D"/>
    <w:rsid w:val="008D4F84"/>
    <w:rsid w:val="008D51FE"/>
    <w:rsid w:val="008D5285"/>
    <w:rsid w:val="008D53BF"/>
    <w:rsid w:val="008D552D"/>
    <w:rsid w:val="008D5EA3"/>
    <w:rsid w:val="008D6051"/>
    <w:rsid w:val="008D6283"/>
    <w:rsid w:val="008D63E9"/>
    <w:rsid w:val="008D729F"/>
    <w:rsid w:val="008D72A7"/>
    <w:rsid w:val="008D748E"/>
    <w:rsid w:val="008D74F7"/>
    <w:rsid w:val="008D78D4"/>
    <w:rsid w:val="008D7D98"/>
    <w:rsid w:val="008E0459"/>
    <w:rsid w:val="008E0A19"/>
    <w:rsid w:val="008E1A25"/>
    <w:rsid w:val="008E1F0E"/>
    <w:rsid w:val="008E2078"/>
    <w:rsid w:val="008E23C3"/>
    <w:rsid w:val="008E29C7"/>
    <w:rsid w:val="008E2B6D"/>
    <w:rsid w:val="008E2C6E"/>
    <w:rsid w:val="008E3360"/>
    <w:rsid w:val="008E3D82"/>
    <w:rsid w:val="008E3EA4"/>
    <w:rsid w:val="008E410F"/>
    <w:rsid w:val="008E4219"/>
    <w:rsid w:val="008E49D8"/>
    <w:rsid w:val="008E4C9D"/>
    <w:rsid w:val="008E548E"/>
    <w:rsid w:val="008E55C2"/>
    <w:rsid w:val="008E5702"/>
    <w:rsid w:val="008E57DF"/>
    <w:rsid w:val="008E5866"/>
    <w:rsid w:val="008E611B"/>
    <w:rsid w:val="008E6166"/>
    <w:rsid w:val="008E62B1"/>
    <w:rsid w:val="008E639F"/>
    <w:rsid w:val="008E664A"/>
    <w:rsid w:val="008E6CF7"/>
    <w:rsid w:val="008E6DE7"/>
    <w:rsid w:val="008E6E59"/>
    <w:rsid w:val="008E7246"/>
    <w:rsid w:val="008E775C"/>
    <w:rsid w:val="008E7E21"/>
    <w:rsid w:val="008E7E88"/>
    <w:rsid w:val="008F01D7"/>
    <w:rsid w:val="008F0387"/>
    <w:rsid w:val="008F0872"/>
    <w:rsid w:val="008F0A1F"/>
    <w:rsid w:val="008F123D"/>
    <w:rsid w:val="008F123F"/>
    <w:rsid w:val="008F1772"/>
    <w:rsid w:val="008F1A02"/>
    <w:rsid w:val="008F1EBE"/>
    <w:rsid w:val="008F2038"/>
    <w:rsid w:val="008F2478"/>
    <w:rsid w:val="008F2546"/>
    <w:rsid w:val="008F2CF9"/>
    <w:rsid w:val="008F3012"/>
    <w:rsid w:val="008F30CA"/>
    <w:rsid w:val="008F3106"/>
    <w:rsid w:val="008F326C"/>
    <w:rsid w:val="008F3F3F"/>
    <w:rsid w:val="008F4015"/>
    <w:rsid w:val="008F4059"/>
    <w:rsid w:val="008F473A"/>
    <w:rsid w:val="008F4CBD"/>
    <w:rsid w:val="008F4EC8"/>
    <w:rsid w:val="008F57AC"/>
    <w:rsid w:val="008F5F2A"/>
    <w:rsid w:val="008F6289"/>
    <w:rsid w:val="008F65C4"/>
    <w:rsid w:val="008F67E6"/>
    <w:rsid w:val="008F690C"/>
    <w:rsid w:val="008F75FE"/>
    <w:rsid w:val="008F77F9"/>
    <w:rsid w:val="008F78E6"/>
    <w:rsid w:val="008F79BD"/>
    <w:rsid w:val="0090053B"/>
    <w:rsid w:val="009009EE"/>
    <w:rsid w:val="00900BE9"/>
    <w:rsid w:val="00900D88"/>
    <w:rsid w:val="00900F33"/>
    <w:rsid w:val="00900FFC"/>
    <w:rsid w:val="00901343"/>
    <w:rsid w:val="0090136E"/>
    <w:rsid w:val="00901884"/>
    <w:rsid w:val="00901959"/>
    <w:rsid w:val="00901AF1"/>
    <w:rsid w:val="00901E98"/>
    <w:rsid w:val="00901FF3"/>
    <w:rsid w:val="00902555"/>
    <w:rsid w:val="00902994"/>
    <w:rsid w:val="00902BC3"/>
    <w:rsid w:val="00902CD3"/>
    <w:rsid w:val="00903135"/>
    <w:rsid w:val="0090337B"/>
    <w:rsid w:val="00903904"/>
    <w:rsid w:val="00903CA0"/>
    <w:rsid w:val="00904D1D"/>
    <w:rsid w:val="00905D7A"/>
    <w:rsid w:val="009060E1"/>
    <w:rsid w:val="00906257"/>
    <w:rsid w:val="0090646B"/>
    <w:rsid w:val="00906E90"/>
    <w:rsid w:val="0090704F"/>
    <w:rsid w:val="009075C2"/>
    <w:rsid w:val="0090764F"/>
    <w:rsid w:val="00907DC3"/>
    <w:rsid w:val="00910254"/>
    <w:rsid w:val="00910C02"/>
    <w:rsid w:val="009112F1"/>
    <w:rsid w:val="009119E7"/>
    <w:rsid w:val="00911A23"/>
    <w:rsid w:val="00911BC0"/>
    <w:rsid w:val="009122B7"/>
    <w:rsid w:val="00912322"/>
    <w:rsid w:val="00912CE7"/>
    <w:rsid w:val="00912DDD"/>
    <w:rsid w:val="0091303D"/>
    <w:rsid w:val="00913530"/>
    <w:rsid w:val="00913C58"/>
    <w:rsid w:val="00914071"/>
    <w:rsid w:val="009141CD"/>
    <w:rsid w:val="00914DA3"/>
    <w:rsid w:val="009151A7"/>
    <w:rsid w:val="00915578"/>
    <w:rsid w:val="00915B40"/>
    <w:rsid w:val="00915E5C"/>
    <w:rsid w:val="00915EB9"/>
    <w:rsid w:val="00916521"/>
    <w:rsid w:val="00916540"/>
    <w:rsid w:val="00916BCD"/>
    <w:rsid w:val="00916D91"/>
    <w:rsid w:val="0091712E"/>
    <w:rsid w:val="00917271"/>
    <w:rsid w:val="00917613"/>
    <w:rsid w:val="00917A20"/>
    <w:rsid w:val="00917EE4"/>
    <w:rsid w:val="00920600"/>
    <w:rsid w:val="00920619"/>
    <w:rsid w:val="00920723"/>
    <w:rsid w:val="00920B34"/>
    <w:rsid w:val="00920DB6"/>
    <w:rsid w:val="00921556"/>
    <w:rsid w:val="00922176"/>
    <w:rsid w:val="0092238F"/>
    <w:rsid w:val="0092242E"/>
    <w:rsid w:val="0092269E"/>
    <w:rsid w:val="009226E8"/>
    <w:rsid w:val="00922791"/>
    <w:rsid w:val="009227C9"/>
    <w:rsid w:val="00922BA8"/>
    <w:rsid w:val="0092317A"/>
    <w:rsid w:val="00923C29"/>
    <w:rsid w:val="00923C2D"/>
    <w:rsid w:val="00923D76"/>
    <w:rsid w:val="00923FAB"/>
    <w:rsid w:val="00924648"/>
    <w:rsid w:val="00924798"/>
    <w:rsid w:val="00924941"/>
    <w:rsid w:val="00924DB5"/>
    <w:rsid w:val="009250B8"/>
    <w:rsid w:val="0092528F"/>
    <w:rsid w:val="009253D9"/>
    <w:rsid w:val="009264B1"/>
    <w:rsid w:val="0092674E"/>
    <w:rsid w:val="009267D8"/>
    <w:rsid w:val="00926857"/>
    <w:rsid w:val="00926D77"/>
    <w:rsid w:val="00926DA8"/>
    <w:rsid w:val="009303B6"/>
    <w:rsid w:val="00930A2F"/>
    <w:rsid w:val="00930D85"/>
    <w:rsid w:val="00930E64"/>
    <w:rsid w:val="009311BC"/>
    <w:rsid w:val="00931714"/>
    <w:rsid w:val="00931881"/>
    <w:rsid w:val="00932AB0"/>
    <w:rsid w:val="00932D5E"/>
    <w:rsid w:val="00932D67"/>
    <w:rsid w:val="00933118"/>
    <w:rsid w:val="00933797"/>
    <w:rsid w:val="00934D10"/>
    <w:rsid w:val="00934EBC"/>
    <w:rsid w:val="00934F1A"/>
    <w:rsid w:val="00935332"/>
    <w:rsid w:val="00935683"/>
    <w:rsid w:val="00935DEB"/>
    <w:rsid w:val="00936150"/>
    <w:rsid w:val="00936293"/>
    <w:rsid w:val="00936395"/>
    <w:rsid w:val="00936825"/>
    <w:rsid w:val="009368D5"/>
    <w:rsid w:val="009368EC"/>
    <w:rsid w:val="00936B77"/>
    <w:rsid w:val="00936CF9"/>
    <w:rsid w:val="00941354"/>
    <w:rsid w:val="009414E8"/>
    <w:rsid w:val="00941BC1"/>
    <w:rsid w:val="00941D35"/>
    <w:rsid w:val="00942023"/>
    <w:rsid w:val="00942092"/>
    <w:rsid w:val="009427AD"/>
    <w:rsid w:val="009428E4"/>
    <w:rsid w:val="00942976"/>
    <w:rsid w:val="00942D85"/>
    <w:rsid w:val="00943356"/>
    <w:rsid w:val="0094373F"/>
    <w:rsid w:val="00944103"/>
    <w:rsid w:val="0094454F"/>
    <w:rsid w:val="00944607"/>
    <w:rsid w:val="00944BE2"/>
    <w:rsid w:val="00944DAB"/>
    <w:rsid w:val="009450DD"/>
    <w:rsid w:val="00945CFF"/>
    <w:rsid w:val="00946215"/>
    <w:rsid w:val="0094638E"/>
    <w:rsid w:val="00946C61"/>
    <w:rsid w:val="009476C5"/>
    <w:rsid w:val="0094785D"/>
    <w:rsid w:val="00947B55"/>
    <w:rsid w:val="00947F14"/>
    <w:rsid w:val="00950068"/>
    <w:rsid w:val="00950BB3"/>
    <w:rsid w:val="00950C4A"/>
    <w:rsid w:val="00951493"/>
    <w:rsid w:val="009519BC"/>
    <w:rsid w:val="00951E8B"/>
    <w:rsid w:val="009521AB"/>
    <w:rsid w:val="0095239F"/>
    <w:rsid w:val="0095293B"/>
    <w:rsid w:val="0095310F"/>
    <w:rsid w:val="009533B2"/>
    <w:rsid w:val="00953DAA"/>
    <w:rsid w:val="0095410B"/>
    <w:rsid w:val="00954495"/>
    <w:rsid w:val="00954523"/>
    <w:rsid w:val="009549D3"/>
    <w:rsid w:val="00955289"/>
    <w:rsid w:val="009557C9"/>
    <w:rsid w:val="0095583B"/>
    <w:rsid w:val="00955A13"/>
    <w:rsid w:val="00955D1E"/>
    <w:rsid w:val="00955F56"/>
    <w:rsid w:val="00955FD4"/>
    <w:rsid w:val="009568C8"/>
    <w:rsid w:val="009576D1"/>
    <w:rsid w:val="009578A0"/>
    <w:rsid w:val="00957A8E"/>
    <w:rsid w:val="00957D4C"/>
    <w:rsid w:val="00957FC1"/>
    <w:rsid w:val="009601B9"/>
    <w:rsid w:val="0096081F"/>
    <w:rsid w:val="00960FC9"/>
    <w:rsid w:val="009612E9"/>
    <w:rsid w:val="0096130C"/>
    <w:rsid w:val="00961945"/>
    <w:rsid w:val="00961E05"/>
    <w:rsid w:val="00961F00"/>
    <w:rsid w:val="009624EF"/>
    <w:rsid w:val="00962603"/>
    <w:rsid w:val="0096285F"/>
    <w:rsid w:val="00962F0B"/>
    <w:rsid w:val="009637CF"/>
    <w:rsid w:val="009637FC"/>
    <w:rsid w:val="00963B9E"/>
    <w:rsid w:val="0096412E"/>
    <w:rsid w:val="00964D5A"/>
    <w:rsid w:val="0096594F"/>
    <w:rsid w:val="00965B54"/>
    <w:rsid w:val="00965C21"/>
    <w:rsid w:val="00965D9C"/>
    <w:rsid w:val="009663F7"/>
    <w:rsid w:val="00966DAD"/>
    <w:rsid w:val="00966ED5"/>
    <w:rsid w:val="00966F75"/>
    <w:rsid w:val="009700FE"/>
    <w:rsid w:val="00970615"/>
    <w:rsid w:val="009706B4"/>
    <w:rsid w:val="00970718"/>
    <w:rsid w:val="00970830"/>
    <w:rsid w:val="009710E3"/>
    <w:rsid w:val="00971A20"/>
    <w:rsid w:val="00971DB5"/>
    <w:rsid w:val="00972481"/>
    <w:rsid w:val="009737F5"/>
    <w:rsid w:val="00974645"/>
    <w:rsid w:val="00974695"/>
    <w:rsid w:val="00974739"/>
    <w:rsid w:val="00974A04"/>
    <w:rsid w:val="00974A48"/>
    <w:rsid w:val="00974C7C"/>
    <w:rsid w:val="00974C86"/>
    <w:rsid w:val="00974CA9"/>
    <w:rsid w:val="00974DC3"/>
    <w:rsid w:val="00974F1D"/>
    <w:rsid w:val="00974F76"/>
    <w:rsid w:val="00974FD2"/>
    <w:rsid w:val="0097502B"/>
    <w:rsid w:val="00975230"/>
    <w:rsid w:val="00975240"/>
    <w:rsid w:val="00975621"/>
    <w:rsid w:val="0097596E"/>
    <w:rsid w:val="00975B70"/>
    <w:rsid w:val="00975D54"/>
    <w:rsid w:val="00976508"/>
    <w:rsid w:val="009769BD"/>
    <w:rsid w:val="00976E97"/>
    <w:rsid w:val="00976F50"/>
    <w:rsid w:val="00977171"/>
    <w:rsid w:val="00977AE6"/>
    <w:rsid w:val="00977E19"/>
    <w:rsid w:val="0098004A"/>
    <w:rsid w:val="00980387"/>
    <w:rsid w:val="009804DF"/>
    <w:rsid w:val="0098058C"/>
    <w:rsid w:val="009808B8"/>
    <w:rsid w:val="00980D89"/>
    <w:rsid w:val="00980EA4"/>
    <w:rsid w:val="009810E9"/>
    <w:rsid w:val="0098171B"/>
    <w:rsid w:val="00981E71"/>
    <w:rsid w:val="00982159"/>
    <w:rsid w:val="009825CF"/>
    <w:rsid w:val="00982D18"/>
    <w:rsid w:val="00983312"/>
    <w:rsid w:val="009835BE"/>
    <w:rsid w:val="00983C71"/>
    <w:rsid w:val="00984115"/>
    <w:rsid w:val="0098425F"/>
    <w:rsid w:val="0098460F"/>
    <w:rsid w:val="009846BC"/>
    <w:rsid w:val="00984DAD"/>
    <w:rsid w:val="009861AB"/>
    <w:rsid w:val="009864C2"/>
    <w:rsid w:val="00986C69"/>
    <w:rsid w:val="009875BF"/>
    <w:rsid w:val="00990380"/>
    <w:rsid w:val="009913B8"/>
    <w:rsid w:val="00991ADD"/>
    <w:rsid w:val="00992101"/>
    <w:rsid w:val="0099261A"/>
    <w:rsid w:val="00993043"/>
    <w:rsid w:val="009932D4"/>
    <w:rsid w:val="009935F6"/>
    <w:rsid w:val="00993C7F"/>
    <w:rsid w:val="0099438E"/>
    <w:rsid w:val="009947BD"/>
    <w:rsid w:val="00994C8F"/>
    <w:rsid w:val="00995633"/>
    <w:rsid w:val="00995991"/>
    <w:rsid w:val="00995B20"/>
    <w:rsid w:val="00995CB0"/>
    <w:rsid w:val="00995D1D"/>
    <w:rsid w:val="00996145"/>
    <w:rsid w:val="009962A5"/>
    <w:rsid w:val="0099664B"/>
    <w:rsid w:val="009966AC"/>
    <w:rsid w:val="009966B0"/>
    <w:rsid w:val="00996F1C"/>
    <w:rsid w:val="00997616"/>
    <w:rsid w:val="00997668"/>
    <w:rsid w:val="00997682"/>
    <w:rsid w:val="0099775C"/>
    <w:rsid w:val="00997861"/>
    <w:rsid w:val="009A090E"/>
    <w:rsid w:val="009A1071"/>
    <w:rsid w:val="009A13A8"/>
    <w:rsid w:val="009A1B5D"/>
    <w:rsid w:val="009A1DC3"/>
    <w:rsid w:val="009A21BF"/>
    <w:rsid w:val="009A2229"/>
    <w:rsid w:val="009A246B"/>
    <w:rsid w:val="009A252A"/>
    <w:rsid w:val="009A2C3E"/>
    <w:rsid w:val="009A3355"/>
    <w:rsid w:val="009A3441"/>
    <w:rsid w:val="009A3748"/>
    <w:rsid w:val="009A3AB7"/>
    <w:rsid w:val="009A3D5E"/>
    <w:rsid w:val="009A4A55"/>
    <w:rsid w:val="009A4BAA"/>
    <w:rsid w:val="009A4C54"/>
    <w:rsid w:val="009A4CF7"/>
    <w:rsid w:val="009A53BE"/>
    <w:rsid w:val="009A55DF"/>
    <w:rsid w:val="009A5738"/>
    <w:rsid w:val="009A582A"/>
    <w:rsid w:val="009A5A20"/>
    <w:rsid w:val="009A6266"/>
    <w:rsid w:val="009A6D21"/>
    <w:rsid w:val="009A6DB4"/>
    <w:rsid w:val="009A6F3A"/>
    <w:rsid w:val="009A6FD4"/>
    <w:rsid w:val="009A70FB"/>
    <w:rsid w:val="009A73B2"/>
    <w:rsid w:val="009A7AB4"/>
    <w:rsid w:val="009A7B3B"/>
    <w:rsid w:val="009A7D70"/>
    <w:rsid w:val="009A7EAB"/>
    <w:rsid w:val="009A7F30"/>
    <w:rsid w:val="009A7F8A"/>
    <w:rsid w:val="009B00F4"/>
    <w:rsid w:val="009B0215"/>
    <w:rsid w:val="009B03BA"/>
    <w:rsid w:val="009B04CC"/>
    <w:rsid w:val="009B0F16"/>
    <w:rsid w:val="009B109B"/>
    <w:rsid w:val="009B17A9"/>
    <w:rsid w:val="009B1E3F"/>
    <w:rsid w:val="009B208A"/>
    <w:rsid w:val="009B35B6"/>
    <w:rsid w:val="009B3C56"/>
    <w:rsid w:val="009B44B9"/>
    <w:rsid w:val="009B4AE6"/>
    <w:rsid w:val="009B4AF8"/>
    <w:rsid w:val="009B5010"/>
    <w:rsid w:val="009B5253"/>
    <w:rsid w:val="009B5972"/>
    <w:rsid w:val="009B5E34"/>
    <w:rsid w:val="009B6722"/>
    <w:rsid w:val="009B6EA9"/>
    <w:rsid w:val="009B7133"/>
    <w:rsid w:val="009B7948"/>
    <w:rsid w:val="009B7CF2"/>
    <w:rsid w:val="009C01E7"/>
    <w:rsid w:val="009C1624"/>
    <w:rsid w:val="009C16ED"/>
    <w:rsid w:val="009C188C"/>
    <w:rsid w:val="009C1940"/>
    <w:rsid w:val="009C1F88"/>
    <w:rsid w:val="009C1F90"/>
    <w:rsid w:val="009C22A1"/>
    <w:rsid w:val="009C2699"/>
    <w:rsid w:val="009C26FB"/>
    <w:rsid w:val="009C38D5"/>
    <w:rsid w:val="009C42FB"/>
    <w:rsid w:val="009C486A"/>
    <w:rsid w:val="009C4E45"/>
    <w:rsid w:val="009C4E5F"/>
    <w:rsid w:val="009C52F6"/>
    <w:rsid w:val="009C571F"/>
    <w:rsid w:val="009C5838"/>
    <w:rsid w:val="009C617C"/>
    <w:rsid w:val="009C6622"/>
    <w:rsid w:val="009C666B"/>
    <w:rsid w:val="009C6712"/>
    <w:rsid w:val="009C69CD"/>
    <w:rsid w:val="009C6B03"/>
    <w:rsid w:val="009C6B57"/>
    <w:rsid w:val="009C6CFE"/>
    <w:rsid w:val="009C6D5B"/>
    <w:rsid w:val="009C7246"/>
    <w:rsid w:val="009C725F"/>
    <w:rsid w:val="009C73EE"/>
    <w:rsid w:val="009C74A3"/>
    <w:rsid w:val="009C7A16"/>
    <w:rsid w:val="009D004C"/>
    <w:rsid w:val="009D0837"/>
    <w:rsid w:val="009D0D92"/>
    <w:rsid w:val="009D117D"/>
    <w:rsid w:val="009D15CA"/>
    <w:rsid w:val="009D1A42"/>
    <w:rsid w:val="009D1B3B"/>
    <w:rsid w:val="009D1E7E"/>
    <w:rsid w:val="009D2106"/>
    <w:rsid w:val="009D25C3"/>
    <w:rsid w:val="009D27BA"/>
    <w:rsid w:val="009D283A"/>
    <w:rsid w:val="009D2A83"/>
    <w:rsid w:val="009D2F65"/>
    <w:rsid w:val="009D3067"/>
    <w:rsid w:val="009D3424"/>
    <w:rsid w:val="009D3D35"/>
    <w:rsid w:val="009D4204"/>
    <w:rsid w:val="009D447A"/>
    <w:rsid w:val="009D451A"/>
    <w:rsid w:val="009D4741"/>
    <w:rsid w:val="009D4826"/>
    <w:rsid w:val="009D48EC"/>
    <w:rsid w:val="009D4943"/>
    <w:rsid w:val="009D4C2A"/>
    <w:rsid w:val="009D4F1A"/>
    <w:rsid w:val="009D5248"/>
    <w:rsid w:val="009D5270"/>
    <w:rsid w:val="009D53B4"/>
    <w:rsid w:val="009D53BA"/>
    <w:rsid w:val="009D6588"/>
    <w:rsid w:val="009D686B"/>
    <w:rsid w:val="009D6C21"/>
    <w:rsid w:val="009D6E71"/>
    <w:rsid w:val="009D7249"/>
    <w:rsid w:val="009D735E"/>
    <w:rsid w:val="009D7930"/>
    <w:rsid w:val="009D7A7E"/>
    <w:rsid w:val="009D7DE2"/>
    <w:rsid w:val="009E02C8"/>
    <w:rsid w:val="009E0950"/>
    <w:rsid w:val="009E0B25"/>
    <w:rsid w:val="009E0C49"/>
    <w:rsid w:val="009E112B"/>
    <w:rsid w:val="009E15BD"/>
    <w:rsid w:val="009E17AF"/>
    <w:rsid w:val="009E185B"/>
    <w:rsid w:val="009E22AB"/>
    <w:rsid w:val="009E2ACE"/>
    <w:rsid w:val="009E2DB0"/>
    <w:rsid w:val="009E36C8"/>
    <w:rsid w:val="009E3FE1"/>
    <w:rsid w:val="009E44A7"/>
    <w:rsid w:val="009E44E4"/>
    <w:rsid w:val="009E462C"/>
    <w:rsid w:val="009E4C9B"/>
    <w:rsid w:val="009E55CF"/>
    <w:rsid w:val="009E5625"/>
    <w:rsid w:val="009E5911"/>
    <w:rsid w:val="009E5F72"/>
    <w:rsid w:val="009E6679"/>
    <w:rsid w:val="009E6BC6"/>
    <w:rsid w:val="009E7442"/>
    <w:rsid w:val="009E766C"/>
    <w:rsid w:val="009F0200"/>
    <w:rsid w:val="009F07CD"/>
    <w:rsid w:val="009F0DC7"/>
    <w:rsid w:val="009F17E9"/>
    <w:rsid w:val="009F19C7"/>
    <w:rsid w:val="009F1BD2"/>
    <w:rsid w:val="009F1D6D"/>
    <w:rsid w:val="009F1E45"/>
    <w:rsid w:val="009F2579"/>
    <w:rsid w:val="009F2DF0"/>
    <w:rsid w:val="009F2ED2"/>
    <w:rsid w:val="009F3001"/>
    <w:rsid w:val="009F3196"/>
    <w:rsid w:val="009F3405"/>
    <w:rsid w:val="009F353B"/>
    <w:rsid w:val="009F42A3"/>
    <w:rsid w:val="009F496D"/>
    <w:rsid w:val="009F4AFE"/>
    <w:rsid w:val="009F4BE4"/>
    <w:rsid w:val="009F4C40"/>
    <w:rsid w:val="009F5526"/>
    <w:rsid w:val="009F5663"/>
    <w:rsid w:val="009F574A"/>
    <w:rsid w:val="009F580C"/>
    <w:rsid w:val="009F603E"/>
    <w:rsid w:val="009F6683"/>
    <w:rsid w:val="009F6A8D"/>
    <w:rsid w:val="009F6CCE"/>
    <w:rsid w:val="009F79B3"/>
    <w:rsid w:val="009F7BDF"/>
    <w:rsid w:val="009F7EDF"/>
    <w:rsid w:val="00A01207"/>
    <w:rsid w:val="00A0140C"/>
    <w:rsid w:val="00A01468"/>
    <w:rsid w:val="00A01C23"/>
    <w:rsid w:val="00A01D46"/>
    <w:rsid w:val="00A01F89"/>
    <w:rsid w:val="00A029DB"/>
    <w:rsid w:val="00A02A70"/>
    <w:rsid w:val="00A02D6C"/>
    <w:rsid w:val="00A02F44"/>
    <w:rsid w:val="00A030F6"/>
    <w:rsid w:val="00A03A5E"/>
    <w:rsid w:val="00A03D01"/>
    <w:rsid w:val="00A0428B"/>
    <w:rsid w:val="00A04FC5"/>
    <w:rsid w:val="00A051ED"/>
    <w:rsid w:val="00A053B6"/>
    <w:rsid w:val="00A0557A"/>
    <w:rsid w:val="00A0569A"/>
    <w:rsid w:val="00A06385"/>
    <w:rsid w:val="00A06744"/>
    <w:rsid w:val="00A06787"/>
    <w:rsid w:val="00A068D6"/>
    <w:rsid w:val="00A0769F"/>
    <w:rsid w:val="00A10626"/>
    <w:rsid w:val="00A10CFD"/>
    <w:rsid w:val="00A11047"/>
    <w:rsid w:val="00A11286"/>
    <w:rsid w:val="00A11F0B"/>
    <w:rsid w:val="00A11F8F"/>
    <w:rsid w:val="00A121F5"/>
    <w:rsid w:val="00A123DE"/>
    <w:rsid w:val="00A1291C"/>
    <w:rsid w:val="00A1294C"/>
    <w:rsid w:val="00A12D69"/>
    <w:rsid w:val="00A12E65"/>
    <w:rsid w:val="00A12F0E"/>
    <w:rsid w:val="00A135AA"/>
    <w:rsid w:val="00A13C40"/>
    <w:rsid w:val="00A140C9"/>
    <w:rsid w:val="00A1505B"/>
    <w:rsid w:val="00A15274"/>
    <w:rsid w:val="00A15357"/>
    <w:rsid w:val="00A1570A"/>
    <w:rsid w:val="00A1575A"/>
    <w:rsid w:val="00A1579A"/>
    <w:rsid w:val="00A15A9E"/>
    <w:rsid w:val="00A16489"/>
    <w:rsid w:val="00A16DEB"/>
    <w:rsid w:val="00A16F77"/>
    <w:rsid w:val="00A173EE"/>
    <w:rsid w:val="00A174CE"/>
    <w:rsid w:val="00A177F2"/>
    <w:rsid w:val="00A1786D"/>
    <w:rsid w:val="00A179E2"/>
    <w:rsid w:val="00A2045D"/>
    <w:rsid w:val="00A20559"/>
    <w:rsid w:val="00A207A0"/>
    <w:rsid w:val="00A20918"/>
    <w:rsid w:val="00A20C4E"/>
    <w:rsid w:val="00A20F78"/>
    <w:rsid w:val="00A2168D"/>
    <w:rsid w:val="00A21991"/>
    <w:rsid w:val="00A21FD2"/>
    <w:rsid w:val="00A228D8"/>
    <w:rsid w:val="00A229BD"/>
    <w:rsid w:val="00A22A9A"/>
    <w:rsid w:val="00A22E65"/>
    <w:rsid w:val="00A23028"/>
    <w:rsid w:val="00A2361C"/>
    <w:rsid w:val="00A244B8"/>
    <w:rsid w:val="00A2461C"/>
    <w:rsid w:val="00A246A7"/>
    <w:rsid w:val="00A24C0F"/>
    <w:rsid w:val="00A24E58"/>
    <w:rsid w:val="00A253A4"/>
    <w:rsid w:val="00A253EC"/>
    <w:rsid w:val="00A262BD"/>
    <w:rsid w:val="00A26343"/>
    <w:rsid w:val="00A263DD"/>
    <w:rsid w:val="00A266ED"/>
    <w:rsid w:val="00A26A66"/>
    <w:rsid w:val="00A27948"/>
    <w:rsid w:val="00A27A8C"/>
    <w:rsid w:val="00A27FF7"/>
    <w:rsid w:val="00A300B0"/>
    <w:rsid w:val="00A3051C"/>
    <w:rsid w:val="00A3059E"/>
    <w:rsid w:val="00A305B5"/>
    <w:rsid w:val="00A307FE"/>
    <w:rsid w:val="00A30A2D"/>
    <w:rsid w:val="00A30AE5"/>
    <w:rsid w:val="00A31AA1"/>
    <w:rsid w:val="00A31D9F"/>
    <w:rsid w:val="00A324A1"/>
    <w:rsid w:val="00A32801"/>
    <w:rsid w:val="00A32F58"/>
    <w:rsid w:val="00A337FC"/>
    <w:rsid w:val="00A34E53"/>
    <w:rsid w:val="00A35348"/>
    <w:rsid w:val="00A35581"/>
    <w:rsid w:val="00A35E30"/>
    <w:rsid w:val="00A365AE"/>
    <w:rsid w:val="00A36EA9"/>
    <w:rsid w:val="00A36F22"/>
    <w:rsid w:val="00A372FB"/>
    <w:rsid w:val="00A3746E"/>
    <w:rsid w:val="00A3772C"/>
    <w:rsid w:val="00A37F4D"/>
    <w:rsid w:val="00A4002B"/>
    <w:rsid w:val="00A4069E"/>
    <w:rsid w:val="00A411B1"/>
    <w:rsid w:val="00A413D4"/>
    <w:rsid w:val="00A4160F"/>
    <w:rsid w:val="00A41CFF"/>
    <w:rsid w:val="00A4203E"/>
    <w:rsid w:val="00A4223A"/>
    <w:rsid w:val="00A42278"/>
    <w:rsid w:val="00A42811"/>
    <w:rsid w:val="00A4286B"/>
    <w:rsid w:val="00A42A0C"/>
    <w:rsid w:val="00A43190"/>
    <w:rsid w:val="00A43214"/>
    <w:rsid w:val="00A43383"/>
    <w:rsid w:val="00A436DD"/>
    <w:rsid w:val="00A438B6"/>
    <w:rsid w:val="00A43955"/>
    <w:rsid w:val="00A4396E"/>
    <w:rsid w:val="00A43CAC"/>
    <w:rsid w:val="00A43CE9"/>
    <w:rsid w:val="00A450EC"/>
    <w:rsid w:val="00A45198"/>
    <w:rsid w:val="00A453E3"/>
    <w:rsid w:val="00A455C9"/>
    <w:rsid w:val="00A4574E"/>
    <w:rsid w:val="00A457DC"/>
    <w:rsid w:val="00A4598E"/>
    <w:rsid w:val="00A45B9F"/>
    <w:rsid w:val="00A45E39"/>
    <w:rsid w:val="00A45F2D"/>
    <w:rsid w:val="00A46268"/>
    <w:rsid w:val="00A4664A"/>
    <w:rsid w:val="00A467E2"/>
    <w:rsid w:val="00A46D96"/>
    <w:rsid w:val="00A47121"/>
    <w:rsid w:val="00A472B0"/>
    <w:rsid w:val="00A47A7B"/>
    <w:rsid w:val="00A47B02"/>
    <w:rsid w:val="00A47BFD"/>
    <w:rsid w:val="00A50AF5"/>
    <w:rsid w:val="00A50C6C"/>
    <w:rsid w:val="00A50DB7"/>
    <w:rsid w:val="00A51B35"/>
    <w:rsid w:val="00A51FEB"/>
    <w:rsid w:val="00A524CD"/>
    <w:rsid w:val="00A527B5"/>
    <w:rsid w:val="00A52B9F"/>
    <w:rsid w:val="00A52D3D"/>
    <w:rsid w:val="00A53148"/>
    <w:rsid w:val="00A53194"/>
    <w:rsid w:val="00A531CA"/>
    <w:rsid w:val="00A53375"/>
    <w:rsid w:val="00A53801"/>
    <w:rsid w:val="00A538CA"/>
    <w:rsid w:val="00A53A6C"/>
    <w:rsid w:val="00A54166"/>
    <w:rsid w:val="00A54481"/>
    <w:rsid w:val="00A54561"/>
    <w:rsid w:val="00A54DF7"/>
    <w:rsid w:val="00A54F80"/>
    <w:rsid w:val="00A5504E"/>
    <w:rsid w:val="00A5534F"/>
    <w:rsid w:val="00A55478"/>
    <w:rsid w:val="00A556D1"/>
    <w:rsid w:val="00A55772"/>
    <w:rsid w:val="00A564A5"/>
    <w:rsid w:val="00A56A3D"/>
    <w:rsid w:val="00A56AA1"/>
    <w:rsid w:val="00A56CB5"/>
    <w:rsid w:val="00A57048"/>
    <w:rsid w:val="00A5704B"/>
    <w:rsid w:val="00A576EB"/>
    <w:rsid w:val="00A60464"/>
    <w:rsid w:val="00A604B4"/>
    <w:rsid w:val="00A60621"/>
    <w:rsid w:val="00A60A5D"/>
    <w:rsid w:val="00A60BAB"/>
    <w:rsid w:val="00A6119B"/>
    <w:rsid w:val="00A615B9"/>
    <w:rsid w:val="00A617B6"/>
    <w:rsid w:val="00A61FB3"/>
    <w:rsid w:val="00A62266"/>
    <w:rsid w:val="00A62684"/>
    <w:rsid w:val="00A62BD7"/>
    <w:rsid w:val="00A62C2C"/>
    <w:rsid w:val="00A62E78"/>
    <w:rsid w:val="00A62EFF"/>
    <w:rsid w:val="00A63C5F"/>
    <w:rsid w:val="00A6457F"/>
    <w:rsid w:val="00A64A53"/>
    <w:rsid w:val="00A64B5A"/>
    <w:rsid w:val="00A65419"/>
    <w:rsid w:val="00A65B1E"/>
    <w:rsid w:val="00A65E97"/>
    <w:rsid w:val="00A660CD"/>
    <w:rsid w:val="00A661C2"/>
    <w:rsid w:val="00A66ECE"/>
    <w:rsid w:val="00A671FA"/>
    <w:rsid w:val="00A674D9"/>
    <w:rsid w:val="00A676BD"/>
    <w:rsid w:val="00A6782B"/>
    <w:rsid w:val="00A705B0"/>
    <w:rsid w:val="00A70ACD"/>
    <w:rsid w:val="00A70FEF"/>
    <w:rsid w:val="00A71516"/>
    <w:rsid w:val="00A71AD4"/>
    <w:rsid w:val="00A71CB9"/>
    <w:rsid w:val="00A71F23"/>
    <w:rsid w:val="00A72109"/>
    <w:rsid w:val="00A7232F"/>
    <w:rsid w:val="00A72D10"/>
    <w:rsid w:val="00A72EDC"/>
    <w:rsid w:val="00A73897"/>
    <w:rsid w:val="00A73A61"/>
    <w:rsid w:val="00A74318"/>
    <w:rsid w:val="00A7448F"/>
    <w:rsid w:val="00A744A3"/>
    <w:rsid w:val="00A748A7"/>
    <w:rsid w:val="00A7493F"/>
    <w:rsid w:val="00A74B72"/>
    <w:rsid w:val="00A75264"/>
    <w:rsid w:val="00A75567"/>
    <w:rsid w:val="00A75660"/>
    <w:rsid w:val="00A75679"/>
    <w:rsid w:val="00A76429"/>
    <w:rsid w:val="00A766D0"/>
    <w:rsid w:val="00A76997"/>
    <w:rsid w:val="00A76C7A"/>
    <w:rsid w:val="00A776C2"/>
    <w:rsid w:val="00A77EFC"/>
    <w:rsid w:val="00A80419"/>
    <w:rsid w:val="00A804C5"/>
    <w:rsid w:val="00A8074B"/>
    <w:rsid w:val="00A8076D"/>
    <w:rsid w:val="00A80E94"/>
    <w:rsid w:val="00A80F9F"/>
    <w:rsid w:val="00A81F7D"/>
    <w:rsid w:val="00A823BF"/>
    <w:rsid w:val="00A8240F"/>
    <w:rsid w:val="00A82453"/>
    <w:rsid w:val="00A82D34"/>
    <w:rsid w:val="00A83932"/>
    <w:rsid w:val="00A8468F"/>
    <w:rsid w:val="00A84AB6"/>
    <w:rsid w:val="00A8591E"/>
    <w:rsid w:val="00A85D6D"/>
    <w:rsid w:val="00A861F9"/>
    <w:rsid w:val="00A8686C"/>
    <w:rsid w:val="00A86C71"/>
    <w:rsid w:val="00A86CE0"/>
    <w:rsid w:val="00A8738F"/>
    <w:rsid w:val="00A879B3"/>
    <w:rsid w:val="00A87BEA"/>
    <w:rsid w:val="00A87C4A"/>
    <w:rsid w:val="00A87EF7"/>
    <w:rsid w:val="00A900D0"/>
    <w:rsid w:val="00A9014F"/>
    <w:rsid w:val="00A905D3"/>
    <w:rsid w:val="00A90934"/>
    <w:rsid w:val="00A90F49"/>
    <w:rsid w:val="00A90FAD"/>
    <w:rsid w:val="00A91F06"/>
    <w:rsid w:val="00A92875"/>
    <w:rsid w:val="00A92BE2"/>
    <w:rsid w:val="00A93076"/>
    <w:rsid w:val="00A9350A"/>
    <w:rsid w:val="00A94915"/>
    <w:rsid w:val="00A9491D"/>
    <w:rsid w:val="00A9511A"/>
    <w:rsid w:val="00A951C1"/>
    <w:rsid w:val="00A95EAB"/>
    <w:rsid w:val="00A9606C"/>
    <w:rsid w:val="00A9662C"/>
    <w:rsid w:val="00A96D97"/>
    <w:rsid w:val="00A9701B"/>
    <w:rsid w:val="00A97370"/>
    <w:rsid w:val="00A973AA"/>
    <w:rsid w:val="00A97651"/>
    <w:rsid w:val="00A97A2B"/>
    <w:rsid w:val="00A97A62"/>
    <w:rsid w:val="00AA01BA"/>
    <w:rsid w:val="00AA02CA"/>
    <w:rsid w:val="00AA0378"/>
    <w:rsid w:val="00AA048C"/>
    <w:rsid w:val="00AA06D0"/>
    <w:rsid w:val="00AA0970"/>
    <w:rsid w:val="00AA0B2B"/>
    <w:rsid w:val="00AA0B34"/>
    <w:rsid w:val="00AA0F62"/>
    <w:rsid w:val="00AA1159"/>
    <w:rsid w:val="00AA13A5"/>
    <w:rsid w:val="00AA243E"/>
    <w:rsid w:val="00AA25FB"/>
    <w:rsid w:val="00AA2883"/>
    <w:rsid w:val="00AA30C1"/>
    <w:rsid w:val="00AA3889"/>
    <w:rsid w:val="00AA4574"/>
    <w:rsid w:val="00AA48C8"/>
    <w:rsid w:val="00AA5B65"/>
    <w:rsid w:val="00AA5C18"/>
    <w:rsid w:val="00AA656F"/>
    <w:rsid w:val="00AA67F5"/>
    <w:rsid w:val="00AA689A"/>
    <w:rsid w:val="00AA6902"/>
    <w:rsid w:val="00AA6AEA"/>
    <w:rsid w:val="00AA70D6"/>
    <w:rsid w:val="00AA7601"/>
    <w:rsid w:val="00AA7664"/>
    <w:rsid w:val="00AA76FA"/>
    <w:rsid w:val="00AA7D0A"/>
    <w:rsid w:val="00AB03D3"/>
    <w:rsid w:val="00AB04A9"/>
    <w:rsid w:val="00AB06A8"/>
    <w:rsid w:val="00AB0DC1"/>
    <w:rsid w:val="00AB0F48"/>
    <w:rsid w:val="00AB1153"/>
    <w:rsid w:val="00AB117E"/>
    <w:rsid w:val="00AB1953"/>
    <w:rsid w:val="00AB19C9"/>
    <w:rsid w:val="00AB1A46"/>
    <w:rsid w:val="00AB1C06"/>
    <w:rsid w:val="00AB301F"/>
    <w:rsid w:val="00AB30CE"/>
    <w:rsid w:val="00AB341E"/>
    <w:rsid w:val="00AB3550"/>
    <w:rsid w:val="00AB3809"/>
    <w:rsid w:val="00AB3D45"/>
    <w:rsid w:val="00AB3E0C"/>
    <w:rsid w:val="00AB408F"/>
    <w:rsid w:val="00AB4925"/>
    <w:rsid w:val="00AB5061"/>
    <w:rsid w:val="00AB5284"/>
    <w:rsid w:val="00AB5508"/>
    <w:rsid w:val="00AB58BE"/>
    <w:rsid w:val="00AB5ACC"/>
    <w:rsid w:val="00AB5D94"/>
    <w:rsid w:val="00AB5FA7"/>
    <w:rsid w:val="00AB63FE"/>
    <w:rsid w:val="00AB64FE"/>
    <w:rsid w:val="00AB6776"/>
    <w:rsid w:val="00AB6C0C"/>
    <w:rsid w:val="00AB6D47"/>
    <w:rsid w:val="00AB7068"/>
    <w:rsid w:val="00AB7327"/>
    <w:rsid w:val="00AB77D3"/>
    <w:rsid w:val="00AB78CC"/>
    <w:rsid w:val="00AB7FA1"/>
    <w:rsid w:val="00AC0182"/>
    <w:rsid w:val="00AC031E"/>
    <w:rsid w:val="00AC03B8"/>
    <w:rsid w:val="00AC07BB"/>
    <w:rsid w:val="00AC0E1E"/>
    <w:rsid w:val="00AC132D"/>
    <w:rsid w:val="00AC1386"/>
    <w:rsid w:val="00AC1482"/>
    <w:rsid w:val="00AC1643"/>
    <w:rsid w:val="00AC1951"/>
    <w:rsid w:val="00AC2AD0"/>
    <w:rsid w:val="00AC3220"/>
    <w:rsid w:val="00AC38FE"/>
    <w:rsid w:val="00AC3FC4"/>
    <w:rsid w:val="00AC42B1"/>
    <w:rsid w:val="00AC487D"/>
    <w:rsid w:val="00AC4E5E"/>
    <w:rsid w:val="00AC50FF"/>
    <w:rsid w:val="00AC5200"/>
    <w:rsid w:val="00AC57CE"/>
    <w:rsid w:val="00AC5C58"/>
    <w:rsid w:val="00AC5C85"/>
    <w:rsid w:val="00AC5CDE"/>
    <w:rsid w:val="00AC680E"/>
    <w:rsid w:val="00AC68DB"/>
    <w:rsid w:val="00AC691F"/>
    <w:rsid w:val="00AC6B9A"/>
    <w:rsid w:val="00AC6D5E"/>
    <w:rsid w:val="00AC7311"/>
    <w:rsid w:val="00AC78E9"/>
    <w:rsid w:val="00AD0434"/>
    <w:rsid w:val="00AD0640"/>
    <w:rsid w:val="00AD06C2"/>
    <w:rsid w:val="00AD12A7"/>
    <w:rsid w:val="00AD1D77"/>
    <w:rsid w:val="00AD1FFB"/>
    <w:rsid w:val="00AD2281"/>
    <w:rsid w:val="00AD2624"/>
    <w:rsid w:val="00AD2F69"/>
    <w:rsid w:val="00AD3194"/>
    <w:rsid w:val="00AD4663"/>
    <w:rsid w:val="00AD4E5D"/>
    <w:rsid w:val="00AD4F1B"/>
    <w:rsid w:val="00AD5133"/>
    <w:rsid w:val="00AD5895"/>
    <w:rsid w:val="00AD58A6"/>
    <w:rsid w:val="00AD5C9B"/>
    <w:rsid w:val="00AD5EE3"/>
    <w:rsid w:val="00AD5F6E"/>
    <w:rsid w:val="00AD6186"/>
    <w:rsid w:val="00AD67A1"/>
    <w:rsid w:val="00AD6815"/>
    <w:rsid w:val="00AD68B9"/>
    <w:rsid w:val="00AD69A4"/>
    <w:rsid w:val="00AD6B2A"/>
    <w:rsid w:val="00AD7534"/>
    <w:rsid w:val="00AE001D"/>
    <w:rsid w:val="00AE0198"/>
    <w:rsid w:val="00AE0347"/>
    <w:rsid w:val="00AE0E06"/>
    <w:rsid w:val="00AE14A5"/>
    <w:rsid w:val="00AE2238"/>
    <w:rsid w:val="00AE2BB9"/>
    <w:rsid w:val="00AE2CF4"/>
    <w:rsid w:val="00AE3347"/>
    <w:rsid w:val="00AE33CD"/>
    <w:rsid w:val="00AE3545"/>
    <w:rsid w:val="00AE3577"/>
    <w:rsid w:val="00AE3BEA"/>
    <w:rsid w:val="00AE3C10"/>
    <w:rsid w:val="00AE47A7"/>
    <w:rsid w:val="00AE4BCC"/>
    <w:rsid w:val="00AE4DE2"/>
    <w:rsid w:val="00AE5E43"/>
    <w:rsid w:val="00AE5FDA"/>
    <w:rsid w:val="00AE62EB"/>
    <w:rsid w:val="00AE696A"/>
    <w:rsid w:val="00AE6B1D"/>
    <w:rsid w:val="00AE6BF3"/>
    <w:rsid w:val="00AE6D2B"/>
    <w:rsid w:val="00AE6D4E"/>
    <w:rsid w:val="00AE6E92"/>
    <w:rsid w:val="00AE722C"/>
    <w:rsid w:val="00AE7AF1"/>
    <w:rsid w:val="00AE7C0C"/>
    <w:rsid w:val="00AE7D31"/>
    <w:rsid w:val="00AE7E7C"/>
    <w:rsid w:val="00AE7E88"/>
    <w:rsid w:val="00AF0102"/>
    <w:rsid w:val="00AF0643"/>
    <w:rsid w:val="00AF0F4C"/>
    <w:rsid w:val="00AF10F5"/>
    <w:rsid w:val="00AF1130"/>
    <w:rsid w:val="00AF14E4"/>
    <w:rsid w:val="00AF150E"/>
    <w:rsid w:val="00AF1B9D"/>
    <w:rsid w:val="00AF26C2"/>
    <w:rsid w:val="00AF29B9"/>
    <w:rsid w:val="00AF33D6"/>
    <w:rsid w:val="00AF3484"/>
    <w:rsid w:val="00AF48D7"/>
    <w:rsid w:val="00AF4ACB"/>
    <w:rsid w:val="00AF4E50"/>
    <w:rsid w:val="00AF50B4"/>
    <w:rsid w:val="00AF5495"/>
    <w:rsid w:val="00AF5541"/>
    <w:rsid w:val="00AF5C47"/>
    <w:rsid w:val="00AF60F5"/>
    <w:rsid w:val="00AF6340"/>
    <w:rsid w:val="00AF65BB"/>
    <w:rsid w:val="00AF6795"/>
    <w:rsid w:val="00AF71B5"/>
    <w:rsid w:val="00AF7609"/>
    <w:rsid w:val="00AF7623"/>
    <w:rsid w:val="00AF79AC"/>
    <w:rsid w:val="00AF79B8"/>
    <w:rsid w:val="00B0005F"/>
    <w:rsid w:val="00B001E9"/>
    <w:rsid w:val="00B00502"/>
    <w:rsid w:val="00B007C9"/>
    <w:rsid w:val="00B00B30"/>
    <w:rsid w:val="00B00B4E"/>
    <w:rsid w:val="00B00BB9"/>
    <w:rsid w:val="00B00F07"/>
    <w:rsid w:val="00B0188F"/>
    <w:rsid w:val="00B01C56"/>
    <w:rsid w:val="00B01F94"/>
    <w:rsid w:val="00B02369"/>
    <w:rsid w:val="00B0280B"/>
    <w:rsid w:val="00B0287A"/>
    <w:rsid w:val="00B02A59"/>
    <w:rsid w:val="00B02AA0"/>
    <w:rsid w:val="00B02E34"/>
    <w:rsid w:val="00B02E6E"/>
    <w:rsid w:val="00B0339C"/>
    <w:rsid w:val="00B034F4"/>
    <w:rsid w:val="00B03857"/>
    <w:rsid w:val="00B03C2F"/>
    <w:rsid w:val="00B03C91"/>
    <w:rsid w:val="00B048DD"/>
    <w:rsid w:val="00B05386"/>
    <w:rsid w:val="00B05848"/>
    <w:rsid w:val="00B058E3"/>
    <w:rsid w:val="00B05E76"/>
    <w:rsid w:val="00B05E7E"/>
    <w:rsid w:val="00B0650D"/>
    <w:rsid w:val="00B06706"/>
    <w:rsid w:val="00B07E81"/>
    <w:rsid w:val="00B101C6"/>
    <w:rsid w:val="00B1043F"/>
    <w:rsid w:val="00B106C2"/>
    <w:rsid w:val="00B10AF9"/>
    <w:rsid w:val="00B10C4C"/>
    <w:rsid w:val="00B10D48"/>
    <w:rsid w:val="00B10DEC"/>
    <w:rsid w:val="00B10F9C"/>
    <w:rsid w:val="00B115F8"/>
    <w:rsid w:val="00B11B4C"/>
    <w:rsid w:val="00B12247"/>
    <w:rsid w:val="00B1283F"/>
    <w:rsid w:val="00B12B33"/>
    <w:rsid w:val="00B12EFF"/>
    <w:rsid w:val="00B1362F"/>
    <w:rsid w:val="00B14439"/>
    <w:rsid w:val="00B145A2"/>
    <w:rsid w:val="00B149EB"/>
    <w:rsid w:val="00B15160"/>
    <w:rsid w:val="00B1551A"/>
    <w:rsid w:val="00B15C4F"/>
    <w:rsid w:val="00B15EB1"/>
    <w:rsid w:val="00B15FDD"/>
    <w:rsid w:val="00B169B6"/>
    <w:rsid w:val="00B17331"/>
    <w:rsid w:val="00B1776B"/>
    <w:rsid w:val="00B20595"/>
    <w:rsid w:val="00B20ECA"/>
    <w:rsid w:val="00B20F59"/>
    <w:rsid w:val="00B20FDA"/>
    <w:rsid w:val="00B2175F"/>
    <w:rsid w:val="00B21B48"/>
    <w:rsid w:val="00B21E9D"/>
    <w:rsid w:val="00B21EBF"/>
    <w:rsid w:val="00B22282"/>
    <w:rsid w:val="00B2239C"/>
    <w:rsid w:val="00B22D28"/>
    <w:rsid w:val="00B22F6D"/>
    <w:rsid w:val="00B231D1"/>
    <w:rsid w:val="00B2358C"/>
    <w:rsid w:val="00B23B32"/>
    <w:rsid w:val="00B23D46"/>
    <w:rsid w:val="00B24594"/>
    <w:rsid w:val="00B254DC"/>
    <w:rsid w:val="00B25B70"/>
    <w:rsid w:val="00B25FE9"/>
    <w:rsid w:val="00B2614E"/>
    <w:rsid w:val="00B26251"/>
    <w:rsid w:val="00B265B3"/>
    <w:rsid w:val="00B26BAD"/>
    <w:rsid w:val="00B26E63"/>
    <w:rsid w:val="00B27282"/>
    <w:rsid w:val="00B273DA"/>
    <w:rsid w:val="00B27666"/>
    <w:rsid w:val="00B27ED8"/>
    <w:rsid w:val="00B30076"/>
    <w:rsid w:val="00B3042C"/>
    <w:rsid w:val="00B30A26"/>
    <w:rsid w:val="00B30D1C"/>
    <w:rsid w:val="00B3144D"/>
    <w:rsid w:val="00B3155B"/>
    <w:rsid w:val="00B322CD"/>
    <w:rsid w:val="00B33121"/>
    <w:rsid w:val="00B33407"/>
    <w:rsid w:val="00B338C7"/>
    <w:rsid w:val="00B3457A"/>
    <w:rsid w:val="00B345E0"/>
    <w:rsid w:val="00B349ED"/>
    <w:rsid w:val="00B34E87"/>
    <w:rsid w:val="00B34FA3"/>
    <w:rsid w:val="00B35446"/>
    <w:rsid w:val="00B3602C"/>
    <w:rsid w:val="00B3617E"/>
    <w:rsid w:val="00B3662B"/>
    <w:rsid w:val="00B36DB1"/>
    <w:rsid w:val="00B37C4F"/>
    <w:rsid w:val="00B37FD4"/>
    <w:rsid w:val="00B4012A"/>
    <w:rsid w:val="00B40A0B"/>
    <w:rsid w:val="00B4185A"/>
    <w:rsid w:val="00B419F0"/>
    <w:rsid w:val="00B41B4E"/>
    <w:rsid w:val="00B41C4A"/>
    <w:rsid w:val="00B421D2"/>
    <w:rsid w:val="00B423F8"/>
    <w:rsid w:val="00B42842"/>
    <w:rsid w:val="00B42FC4"/>
    <w:rsid w:val="00B4349B"/>
    <w:rsid w:val="00B436E6"/>
    <w:rsid w:val="00B437BA"/>
    <w:rsid w:val="00B439C6"/>
    <w:rsid w:val="00B43A67"/>
    <w:rsid w:val="00B43A87"/>
    <w:rsid w:val="00B43AB0"/>
    <w:rsid w:val="00B43E4F"/>
    <w:rsid w:val="00B443C7"/>
    <w:rsid w:val="00B44528"/>
    <w:rsid w:val="00B44D2A"/>
    <w:rsid w:val="00B45723"/>
    <w:rsid w:val="00B459A2"/>
    <w:rsid w:val="00B45AFF"/>
    <w:rsid w:val="00B45BA6"/>
    <w:rsid w:val="00B45CB5"/>
    <w:rsid w:val="00B45CD6"/>
    <w:rsid w:val="00B468B7"/>
    <w:rsid w:val="00B468CF"/>
    <w:rsid w:val="00B46999"/>
    <w:rsid w:val="00B46D46"/>
    <w:rsid w:val="00B46E8F"/>
    <w:rsid w:val="00B47340"/>
    <w:rsid w:val="00B474C6"/>
    <w:rsid w:val="00B5031E"/>
    <w:rsid w:val="00B50431"/>
    <w:rsid w:val="00B50E57"/>
    <w:rsid w:val="00B512A7"/>
    <w:rsid w:val="00B51DA3"/>
    <w:rsid w:val="00B51F1C"/>
    <w:rsid w:val="00B52063"/>
    <w:rsid w:val="00B5243F"/>
    <w:rsid w:val="00B52504"/>
    <w:rsid w:val="00B52682"/>
    <w:rsid w:val="00B53086"/>
    <w:rsid w:val="00B533AE"/>
    <w:rsid w:val="00B53551"/>
    <w:rsid w:val="00B5376D"/>
    <w:rsid w:val="00B53FBF"/>
    <w:rsid w:val="00B54044"/>
    <w:rsid w:val="00B54560"/>
    <w:rsid w:val="00B546F2"/>
    <w:rsid w:val="00B54720"/>
    <w:rsid w:val="00B54BF6"/>
    <w:rsid w:val="00B54DA3"/>
    <w:rsid w:val="00B54DC6"/>
    <w:rsid w:val="00B55666"/>
    <w:rsid w:val="00B55861"/>
    <w:rsid w:val="00B55EAD"/>
    <w:rsid w:val="00B56523"/>
    <w:rsid w:val="00B5668D"/>
    <w:rsid w:val="00B56895"/>
    <w:rsid w:val="00B5696A"/>
    <w:rsid w:val="00B5697D"/>
    <w:rsid w:val="00B56B70"/>
    <w:rsid w:val="00B56CD9"/>
    <w:rsid w:val="00B57320"/>
    <w:rsid w:val="00B57927"/>
    <w:rsid w:val="00B60602"/>
    <w:rsid w:val="00B60A00"/>
    <w:rsid w:val="00B60D77"/>
    <w:rsid w:val="00B60EDE"/>
    <w:rsid w:val="00B60EEF"/>
    <w:rsid w:val="00B610D7"/>
    <w:rsid w:val="00B616F3"/>
    <w:rsid w:val="00B6290D"/>
    <w:rsid w:val="00B62C1A"/>
    <w:rsid w:val="00B630EE"/>
    <w:rsid w:val="00B638AB"/>
    <w:rsid w:val="00B63AB0"/>
    <w:rsid w:val="00B63AC1"/>
    <w:rsid w:val="00B63BA6"/>
    <w:rsid w:val="00B63E49"/>
    <w:rsid w:val="00B64089"/>
    <w:rsid w:val="00B64526"/>
    <w:rsid w:val="00B645F1"/>
    <w:rsid w:val="00B64F4D"/>
    <w:rsid w:val="00B64FF8"/>
    <w:rsid w:val="00B65039"/>
    <w:rsid w:val="00B651A4"/>
    <w:rsid w:val="00B65B2B"/>
    <w:rsid w:val="00B65CCD"/>
    <w:rsid w:val="00B65FDB"/>
    <w:rsid w:val="00B66107"/>
    <w:rsid w:val="00B66879"/>
    <w:rsid w:val="00B66921"/>
    <w:rsid w:val="00B66D64"/>
    <w:rsid w:val="00B66E79"/>
    <w:rsid w:val="00B6718C"/>
    <w:rsid w:val="00B675C8"/>
    <w:rsid w:val="00B67844"/>
    <w:rsid w:val="00B67A47"/>
    <w:rsid w:val="00B67A99"/>
    <w:rsid w:val="00B67FDF"/>
    <w:rsid w:val="00B70126"/>
    <w:rsid w:val="00B7019F"/>
    <w:rsid w:val="00B70245"/>
    <w:rsid w:val="00B70343"/>
    <w:rsid w:val="00B70434"/>
    <w:rsid w:val="00B7071A"/>
    <w:rsid w:val="00B70C75"/>
    <w:rsid w:val="00B70DFD"/>
    <w:rsid w:val="00B71048"/>
    <w:rsid w:val="00B717A1"/>
    <w:rsid w:val="00B719A3"/>
    <w:rsid w:val="00B71AFA"/>
    <w:rsid w:val="00B71BC3"/>
    <w:rsid w:val="00B721D7"/>
    <w:rsid w:val="00B72259"/>
    <w:rsid w:val="00B7254F"/>
    <w:rsid w:val="00B7275D"/>
    <w:rsid w:val="00B7319B"/>
    <w:rsid w:val="00B733C9"/>
    <w:rsid w:val="00B73951"/>
    <w:rsid w:val="00B73BDC"/>
    <w:rsid w:val="00B73FD9"/>
    <w:rsid w:val="00B74140"/>
    <w:rsid w:val="00B742AF"/>
    <w:rsid w:val="00B744DD"/>
    <w:rsid w:val="00B7455A"/>
    <w:rsid w:val="00B74D87"/>
    <w:rsid w:val="00B75D7B"/>
    <w:rsid w:val="00B76191"/>
    <w:rsid w:val="00B769B2"/>
    <w:rsid w:val="00B77232"/>
    <w:rsid w:val="00B77A3D"/>
    <w:rsid w:val="00B80109"/>
    <w:rsid w:val="00B8052A"/>
    <w:rsid w:val="00B80BC5"/>
    <w:rsid w:val="00B80EF8"/>
    <w:rsid w:val="00B80F20"/>
    <w:rsid w:val="00B80FF7"/>
    <w:rsid w:val="00B814FB"/>
    <w:rsid w:val="00B8157D"/>
    <w:rsid w:val="00B819EF"/>
    <w:rsid w:val="00B81A3A"/>
    <w:rsid w:val="00B81A56"/>
    <w:rsid w:val="00B81FE8"/>
    <w:rsid w:val="00B8202B"/>
    <w:rsid w:val="00B826EE"/>
    <w:rsid w:val="00B827DA"/>
    <w:rsid w:val="00B8292F"/>
    <w:rsid w:val="00B833FA"/>
    <w:rsid w:val="00B84016"/>
    <w:rsid w:val="00B84B2E"/>
    <w:rsid w:val="00B84E56"/>
    <w:rsid w:val="00B85551"/>
    <w:rsid w:val="00B858B6"/>
    <w:rsid w:val="00B85B2E"/>
    <w:rsid w:val="00B867AF"/>
    <w:rsid w:val="00B8681D"/>
    <w:rsid w:val="00B8715C"/>
    <w:rsid w:val="00B873A1"/>
    <w:rsid w:val="00B8781B"/>
    <w:rsid w:val="00B87ADE"/>
    <w:rsid w:val="00B87DC6"/>
    <w:rsid w:val="00B905C6"/>
    <w:rsid w:val="00B91096"/>
    <w:rsid w:val="00B9131A"/>
    <w:rsid w:val="00B91739"/>
    <w:rsid w:val="00B91824"/>
    <w:rsid w:val="00B9188C"/>
    <w:rsid w:val="00B91C24"/>
    <w:rsid w:val="00B91F4D"/>
    <w:rsid w:val="00B921A9"/>
    <w:rsid w:val="00B92EA3"/>
    <w:rsid w:val="00B931DC"/>
    <w:rsid w:val="00B93499"/>
    <w:rsid w:val="00B934D3"/>
    <w:rsid w:val="00B94123"/>
    <w:rsid w:val="00B94864"/>
    <w:rsid w:val="00B94901"/>
    <w:rsid w:val="00B94B48"/>
    <w:rsid w:val="00B94B5A"/>
    <w:rsid w:val="00B94EAD"/>
    <w:rsid w:val="00B9563F"/>
    <w:rsid w:val="00B9580B"/>
    <w:rsid w:val="00B9586A"/>
    <w:rsid w:val="00B95ED2"/>
    <w:rsid w:val="00B95FDE"/>
    <w:rsid w:val="00B9640F"/>
    <w:rsid w:val="00B96CC7"/>
    <w:rsid w:val="00B97409"/>
    <w:rsid w:val="00B9773D"/>
    <w:rsid w:val="00B97834"/>
    <w:rsid w:val="00B97D7D"/>
    <w:rsid w:val="00B97EC0"/>
    <w:rsid w:val="00BA0CF8"/>
    <w:rsid w:val="00BA1045"/>
    <w:rsid w:val="00BA15A1"/>
    <w:rsid w:val="00BA15D6"/>
    <w:rsid w:val="00BA1F51"/>
    <w:rsid w:val="00BA23F0"/>
    <w:rsid w:val="00BA2FA2"/>
    <w:rsid w:val="00BA325F"/>
    <w:rsid w:val="00BA34E8"/>
    <w:rsid w:val="00BA41C0"/>
    <w:rsid w:val="00BA4352"/>
    <w:rsid w:val="00BA4C82"/>
    <w:rsid w:val="00BA4CC2"/>
    <w:rsid w:val="00BA4E73"/>
    <w:rsid w:val="00BA5B35"/>
    <w:rsid w:val="00BA5C53"/>
    <w:rsid w:val="00BA5CB8"/>
    <w:rsid w:val="00BA5DB9"/>
    <w:rsid w:val="00BA6141"/>
    <w:rsid w:val="00BA6750"/>
    <w:rsid w:val="00BA67D3"/>
    <w:rsid w:val="00BA69CD"/>
    <w:rsid w:val="00BA6CB7"/>
    <w:rsid w:val="00BA72D0"/>
    <w:rsid w:val="00BA7815"/>
    <w:rsid w:val="00BA78E9"/>
    <w:rsid w:val="00BA7ABD"/>
    <w:rsid w:val="00BB0218"/>
    <w:rsid w:val="00BB034C"/>
    <w:rsid w:val="00BB046A"/>
    <w:rsid w:val="00BB080A"/>
    <w:rsid w:val="00BB0952"/>
    <w:rsid w:val="00BB10C0"/>
    <w:rsid w:val="00BB1316"/>
    <w:rsid w:val="00BB14FF"/>
    <w:rsid w:val="00BB1653"/>
    <w:rsid w:val="00BB1ACE"/>
    <w:rsid w:val="00BB214C"/>
    <w:rsid w:val="00BB257A"/>
    <w:rsid w:val="00BB2FD2"/>
    <w:rsid w:val="00BB336F"/>
    <w:rsid w:val="00BB34F7"/>
    <w:rsid w:val="00BB3807"/>
    <w:rsid w:val="00BB393A"/>
    <w:rsid w:val="00BB4008"/>
    <w:rsid w:val="00BB5742"/>
    <w:rsid w:val="00BB59E2"/>
    <w:rsid w:val="00BB63C7"/>
    <w:rsid w:val="00BB641B"/>
    <w:rsid w:val="00BB64B6"/>
    <w:rsid w:val="00BB65A5"/>
    <w:rsid w:val="00BB6759"/>
    <w:rsid w:val="00BB7133"/>
    <w:rsid w:val="00BB729D"/>
    <w:rsid w:val="00BB766B"/>
    <w:rsid w:val="00BB7E4D"/>
    <w:rsid w:val="00BB7FDD"/>
    <w:rsid w:val="00BC0C8C"/>
    <w:rsid w:val="00BC0D99"/>
    <w:rsid w:val="00BC112F"/>
    <w:rsid w:val="00BC11AB"/>
    <w:rsid w:val="00BC1C4D"/>
    <w:rsid w:val="00BC1DBF"/>
    <w:rsid w:val="00BC2DE1"/>
    <w:rsid w:val="00BC2E7A"/>
    <w:rsid w:val="00BC2E8D"/>
    <w:rsid w:val="00BC30B2"/>
    <w:rsid w:val="00BC31A3"/>
    <w:rsid w:val="00BC3A84"/>
    <w:rsid w:val="00BC3F27"/>
    <w:rsid w:val="00BC406F"/>
    <w:rsid w:val="00BC5481"/>
    <w:rsid w:val="00BC54B2"/>
    <w:rsid w:val="00BC564F"/>
    <w:rsid w:val="00BC57A5"/>
    <w:rsid w:val="00BC5A59"/>
    <w:rsid w:val="00BC5B13"/>
    <w:rsid w:val="00BC5E72"/>
    <w:rsid w:val="00BC6220"/>
    <w:rsid w:val="00BC6227"/>
    <w:rsid w:val="00BC63A8"/>
    <w:rsid w:val="00BC63AB"/>
    <w:rsid w:val="00BC6445"/>
    <w:rsid w:val="00BC64B2"/>
    <w:rsid w:val="00BC734C"/>
    <w:rsid w:val="00BC77D8"/>
    <w:rsid w:val="00BC7CAF"/>
    <w:rsid w:val="00BC7D5B"/>
    <w:rsid w:val="00BC7F34"/>
    <w:rsid w:val="00BC7F4A"/>
    <w:rsid w:val="00BD01DA"/>
    <w:rsid w:val="00BD0B36"/>
    <w:rsid w:val="00BD0FD4"/>
    <w:rsid w:val="00BD1422"/>
    <w:rsid w:val="00BD142A"/>
    <w:rsid w:val="00BD1664"/>
    <w:rsid w:val="00BD18E2"/>
    <w:rsid w:val="00BD2757"/>
    <w:rsid w:val="00BD28ED"/>
    <w:rsid w:val="00BD3EFC"/>
    <w:rsid w:val="00BD40FA"/>
    <w:rsid w:val="00BD4C9E"/>
    <w:rsid w:val="00BD4F1C"/>
    <w:rsid w:val="00BD51DE"/>
    <w:rsid w:val="00BD5A18"/>
    <w:rsid w:val="00BD5CB3"/>
    <w:rsid w:val="00BD6963"/>
    <w:rsid w:val="00BD6981"/>
    <w:rsid w:val="00BD79E0"/>
    <w:rsid w:val="00BD7EBB"/>
    <w:rsid w:val="00BE0192"/>
    <w:rsid w:val="00BE04E2"/>
    <w:rsid w:val="00BE0764"/>
    <w:rsid w:val="00BE08CB"/>
    <w:rsid w:val="00BE10D0"/>
    <w:rsid w:val="00BE1171"/>
    <w:rsid w:val="00BE149A"/>
    <w:rsid w:val="00BE183E"/>
    <w:rsid w:val="00BE1B83"/>
    <w:rsid w:val="00BE1C47"/>
    <w:rsid w:val="00BE2337"/>
    <w:rsid w:val="00BE3107"/>
    <w:rsid w:val="00BE325C"/>
    <w:rsid w:val="00BE3C0F"/>
    <w:rsid w:val="00BE3CE1"/>
    <w:rsid w:val="00BE5075"/>
    <w:rsid w:val="00BE51E4"/>
    <w:rsid w:val="00BE6B84"/>
    <w:rsid w:val="00BE6BCF"/>
    <w:rsid w:val="00BE6E17"/>
    <w:rsid w:val="00BE771A"/>
    <w:rsid w:val="00BE7C75"/>
    <w:rsid w:val="00BE7E3E"/>
    <w:rsid w:val="00BF0A57"/>
    <w:rsid w:val="00BF0CAF"/>
    <w:rsid w:val="00BF0D26"/>
    <w:rsid w:val="00BF1C26"/>
    <w:rsid w:val="00BF298E"/>
    <w:rsid w:val="00BF2B0C"/>
    <w:rsid w:val="00BF42AA"/>
    <w:rsid w:val="00BF44AB"/>
    <w:rsid w:val="00BF4A4B"/>
    <w:rsid w:val="00BF4CF3"/>
    <w:rsid w:val="00BF6E0A"/>
    <w:rsid w:val="00BF7223"/>
    <w:rsid w:val="00BF7451"/>
    <w:rsid w:val="00BF7882"/>
    <w:rsid w:val="00BF7C44"/>
    <w:rsid w:val="00BF7E63"/>
    <w:rsid w:val="00BF7F78"/>
    <w:rsid w:val="00C006E6"/>
    <w:rsid w:val="00C006E9"/>
    <w:rsid w:val="00C00AD8"/>
    <w:rsid w:val="00C01519"/>
    <w:rsid w:val="00C01575"/>
    <w:rsid w:val="00C015A7"/>
    <w:rsid w:val="00C0179F"/>
    <w:rsid w:val="00C025C9"/>
    <w:rsid w:val="00C02BE6"/>
    <w:rsid w:val="00C0325C"/>
    <w:rsid w:val="00C03480"/>
    <w:rsid w:val="00C037E6"/>
    <w:rsid w:val="00C0392E"/>
    <w:rsid w:val="00C03B38"/>
    <w:rsid w:val="00C03EAE"/>
    <w:rsid w:val="00C03FBA"/>
    <w:rsid w:val="00C048F1"/>
    <w:rsid w:val="00C0491B"/>
    <w:rsid w:val="00C04BE5"/>
    <w:rsid w:val="00C05230"/>
    <w:rsid w:val="00C05270"/>
    <w:rsid w:val="00C052F1"/>
    <w:rsid w:val="00C0537E"/>
    <w:rsid w:val="00C05403"/>
    <w:rsid w:val="00C05F00"/>
    <w:rsid w:val="00C062B8"/>
    <w:rsid w:val="00C0652E"/>
    <w:rsid w:val="00C06734"/>
    <w:rsid w:val="00C07947"/>
    <w:rsid w:val="00C07A69"/>
    <w:rsid w:val="00C07D57"/>
    <w:rsid w:val="00C10223"/>
    <w:rsid w:val="00C11188"/>
    <w:rsid w:val="00C1128C"/>
    <w:rsid w:val="00C11881"/>
    <w:rsid w:val="00C11A42"/>
    <w:rsid w:val="00C11FF4"/>
    <w:rsid w:val="00C12B2C"/>
    <w:rsid w:val="00C12FC4"/>
    <w:rsid w:val="00C1347B"/>
    <w:rsid w:val="00C13BD4"/>
    <w:rsid w:val="00C13EF1"/>
    <w:rsid w:val="00C141C0"/>
    <w:rsid w:val="00C14322"/>
    <w:rsid w:val="00C15427"/>
    <w:rsid w:val="00C15DC0"/>
    <w:rsid w:val="00C16097"/>
    <w:rsid w:val="00C162B6"/>
    <w:rsid w:val="00C165EB"/>
    <w:rsid w:val="00C168A4"/>
    <w:rsid w:val="00C169C1"/>
    <w:rsid w:val="00C1764F"/>
    <w:rsid w:val="00C20130"/>
    <w:rsid w:val="00C2014F"/>
    <w:rsid w:val="00C2032A"/>
    <w:rsid w:val="00C20C8C"/>
    <w:rsid w:val="00C21017"/>
    <w:rsid w:val="00C21C6A"/>
    <w:rsid w:val="00C22224"/>
    <w:rsid w:val="00C22B43"/>
    <w:rsid w:val="00C22BFD"/>
    <w:rsid w:val="00C2347D"/>
    <w:rsid w:val="00C2349B"/>
    <w:rsid w:val="00C23586"/>
    <w:rsid w:val="00C23CB5"/>
    <w:rsid w:val="00C23CC3"/>
    <w:rsid w:val="00C23E7F"/>
    <w:rsid w:val="00C2419A"/>
    <w:rsid w:val="00C241FF"/>
    <w:rsid w:val="00C24AE2"/>
    <w:rsid w:val="00C24E42"/>
    <w:rsid w:val="00C2566F"/>
    <w:rsid w:val="00C257FB"/>
    <w:rsid w:val="00C26161"/>
    <w:rsid w:val="00C263F0"/>
    <w:rsid w:val="00C2672B"/>
    <w:rsid w:val="00C26809"/>
    <w:rsid w:val="00C27327"/>
    <w:rsid w:val="00C27FE3"/>
    <w:rsid w:val="00C3019A"/>
    <w:rsid w:val="00C3087A"/>
    <w:rsid w:val="00C30A4E"/>
    <w:rsid w:val="00C30C25"/>
    <w:rsid w:val="00C3144E"/>
    <w:rsid w:val="00C31ACD"/>
    <w:rsid w:val="00C332B2"/>
    <w:rsid w:val="00C33BF3"/>
    <w:rsid w:val="00C33DBB"/>
    <w:rsid w:val="00C33EE8"/>
    <w:rsid w:val="00C3437F"/>
    <w:rsid w:val="00C34392"/>
    <w:rsid w:val="00C34662"/>
    <w:rsid w:val="00C34D81"/>
    <w:rsid w:val="00C3523A"/>
    <w:rsid w:val="00C353C0"/>
    <w:rsid w:val="00C35E57"/>
    <w:rsid w:val="00C36469"/>
    <w:rsid w:val="00C36A78"/>
    <w:rsid w:val="00C36AA0"/>
    <w:rsid w:val="00C36EC3"/>
    <w:rsid w:val="00C37308"/>
    <w:rsid w:val="00C3735E"/>
    <w:rsid w:val="00C37533"/>
    <w:rsid w:val="00C3767B"/>
    <w:rsid w:val="00C379DB"/>
    <w:rsid w:val="00C37E2F"/>
    <w:rsid w:val="00C37EBB"/>
    <w:rsid w:val="00C4043C"/>
    <w:rsid w:val="00C40A55"/>
    <w:rsid w:val="00C40F07"/>
    <w:rsid w:val="00C40F4A"/>
    <w:rsid w:val="00C414D4"/>
    <w:rsid w:val="00C41600"/>
    <w:rsid w:val="00C4250E"/>
    <w:rsid w:val="00C425AF"/>
    <w:rsid w:val="00C42D06"/>
    <w:rsid w:val="00C42D80"/>
    <w:rsid w:val="00C42DEB"/>
    <w:rsid w:val="00C42FA4"/>
    <w:rsid w:val="00C43337"/>
    <w:rsid w:val="00C43552"/>
    <w:rsid w:val="00C43891"/>
    <w:rsid w:val="00C43E97"/>
    <w:rsid w:val="00C43FBB"/>
    <w:rsid w:val="00C4481F"/>
    <w:rsid w:val="00C44B0A"/>
    <w:rsid w:val="00C45178"/>
    <w:rsid w:val="00C454FE"/>
    <w:rsid w:val="00C45C1F"/>
    <w:rsid w:val="00C462C9"/>
    <w:rsid w:val="00C462E5"/>
    <w:rsid w:val="00C46568"/>
    <w:rsid w:val="00C466F3"/>
    <w:rsid w:val="00C47498"/>
    <w:rsid w:val="00C4788F"/>
    <w:rsid w:val="00C47A6C"/>
    <w:rsid w:val="00C47B90"/>
    <w:rsid w:val="00C47ECE"/>
    <w:rsid w:val="00C47FDE"/>
    <w:rsid w:val="00C500CB"/>
    <w:rsid w:val="00C501EE"/>
    <w:rsid w:val="00C507BA"/>
    <w:rsid w:val="00C50847"/>
    <w:rsid w:val="00C50E86"/>
    <w:rsid w:val="00C51DF2"/>
    <w:rsid w:val="00C520CA"/>
    <w:rsid w:val="00C52455"/>
    <w:rsid w:val="00C52565"/>
    <w:rsid w:val="00C5268C"/>
    <w:rsid w:val="00C5280B"/>
    <w:rsid w:val="00C52E47"/>
    <w:rsid w:val="00C52EBF"/>
    <w:rsid w:val="00C53038"/>
    <w:rsid w:val="00C530C7"/>
    <w:rsid w:val="00C532EC"/>
    <w:rsid w:val="00C533B1"/>
    <w:rsid w:val="00C538C6"/>
    <w:rsid w:val="00C53BBC"/>
    <w:rsid w:val="00C53D4D"/>
    <w:rsid w:val="00C53DA3"/>
    <w:rsid w:val="00C54214"/>
    <w:rsid w:val="00C54245"/>
    <w:rsid w:val="00C54484"/>
    <w:rsid w:val="00C55217"/>
    <w:rsid w:val="00C55532"/>
    <w:rsid w:val="00C563A7"/>
    <w:rsid w:val="00C5692F"/>
    <w:rsid w:val="00C56D90"/>
    <w:rsid w:val="00C56DEB"/>
    <w:rsid w:val="00C57624"/>
    <w:rsid w:val="00C576EC"/>
    <w:rsid w:val="00C57AB3"/>
    <w:rsid w:val="00C602E4"/>
    <w:rsid w:val="00C602F0"/>
    <w:rsid w:val="00C6042D"/>
    <w:rsid w:val="00C60533"/>
    <w:rsid w:val="00C60863"/>
    <w:rsid w:val="00C609FA"/>
    <w:rsid w:val="00C60A14"/>
    <w:rsid w:val="00C61186"/>
    <w:rsid w:val="00C61531"/>
    <w:rsid w:val="00C61596"/>
    <w:rsid w:val="00C616CF"/>
    <w:rsid w:val="00C61764"/>
    <w:rsid w:val="00C620AC"/>
    <w:rsid w:val="00C62169"/>
    <w:rsid w:val="00C62269"/>
    <w:rsid w:val="00C62899"/>
    <w:rsid w:val="00C62AF1"/>
    <w:rsid w:val="00C62B5A"/>
    <w:rsid w:val="00C62D22"/>
    <w:rsid w:val="00C62E3F"/>
    <w:rsid w:val="00C63150"/>
    <w:rsid w:val="00C6334C"/>
    <w:rsid w:val="00C639FF"/>
    <w:rsid w:val="00C63D0A"/>
    <w:rsid w:val="00C642C4"/>
    <w:rsid w:val="00C64452"/>
    <w:rsid w:val="00C647D0"/>
    <w:rsid w:val="00C6493A"/>
    <w:rsid w:val="00C64A1D"/>
    <w:rsid w:val="00C64CA8"/>
    <w:rsid w:val="00C6556E"/>
    <w:rsid w:val="00C6586A"/>
    <w:rsid w:val="00C65BA6"/>
    <w:rsid w:val="00C65EEA"/>
    <w:rsid w:val="00C662E4"/>
    <w:rsid w:val="00C666D6"/>
    <w:rsid w:val="00C66B21"/>
    <w:rsid w:val="00C66B9C"/>
    <w:rsid w:val="00C6708A"/>
    <w:rsid w:val="00C676A5"/>
    <w:rsid w:val="00C67706"/>
    <w:rsid w:val="00C67996"/>
    <w:rsid w:val="00C67D3E"/>
    <w:rsid w:val="00C70028"/>
    <w:rsid w:val="00C70030"/>
    <w:rsid w:val="00C7057D"/>
    <w:rsid w:val="00C7074C"/>
    <w:rsid w:val="00C7102D"/>
    <w:rsid w:val="00C7102F"/>
    <w:rsid w:val="00C71047"/>
    <w:rsid w:val="00C71412"/>
    <w:rsid w:val="00C71857"/>
    <w:rsid w:val="00C71D9F"/>
    <w:rsid w:val="00C71F28"/>
    <w:rsid w:val="00C7204C"/>
    <w:rsid w:val="00C7217A"/>
    <w:rsid w:val="00C726F2"/>
    <w:rsid w:val="00C73325"/>
    <w:rsid w:val="00C7344B"/>
    <w:rsid w:val="00C73731"/>
    <w:rsid w:val="00C740A1"/>
    <w:rsid w:val="00C746AB"/>
    <w:rsid w:val="00C7499B"/>
    <w:rsid w:val="00C750E3"/>
    <w:rsid w:val="00C75CEC"/>
    <w:rsid w:val="00C75F2C"/>
    <w:rsid w:val="00C75F4C"/>
    <w:rsid w:val="00C764BE"/>
    <w:rsid w:val="00C7676B"/>
    <w:rsid w:val="00C76A82"/>
    <w:rsid w:val="00C76DC0"/>
    <w:rsid w:val="00C76F37"/>
    <w:rsid w:val="00C775E7"/>
    <w:rsid w:val="00C778DD"/>
    <w:rsid w:val="00C7797F"/>
    <w:rsid w:val="00C80165"/>
    <w:rsid w:val="00C80329"/>
    <w:rsid w:val="00C80556"/>
    <w:rsid w:val="00C805CE"/>
    <w:rsid w:val="00C80B5F"/>
    <w:rsid w:val="00C81297"/>
    <w:rsid w:val="00C812B7"/>
    <w:rsid w:val="00C81DF1"/>
    <w:rsid w:val="00C81EB2"/>
    <w:rsid w:val="00C8233F"/>
    <w:rsid w:val="00C824FC"/>
    <w:rsid w:val="00C82592"/>
    <w:rsid w:val="00C82EEE"/>
    <w:rsid w:val="00C83671"/>
    <w:rsid w:val="00C83B76"/>
    <w:rsid w:val="00C8482E"/>
    <w:rsid w:val="00C8520E"/>
    <w:rsid w:val="00C85B16"/>
    <w:rsid w:val="00C85D9A"/>
    <w:rsid w:val="00C85FFE"/>
    <w:rsid w:val="00C86396"/>
    <w:rsid w:val="00C86E53"/>
    <w:rsid w:val="00C875FD"/>
    <w:rsid w:val="00C878D1"/>
    <w:rsid w:val="00C90430"/>
    <w:rsid w:val="00C90D00"/>
    <w:rsid w:val="00C90F16"/>
    <w:rsid w:val="00C910B4"/>
    <w:rsid w:val="00C915E8"/>
    <w:rsid w:val="00C916D1"/>
    <w:rsid w:val="00C918A5"/>
    <w:rsid w:val="00C92256"/>
    <w:rsid w:val="00C9235B"/>
    <w:rsid w:val="00C9282F"/>
    <w:rsid w:val="00C92875"/>
    <w:rsid w:val="00C92B15"/>
    <w:rsid w:val="00C9346F"/>
    <w:rsid w:val="00C935F0"/>
    <w:rsid w:val="00C93666"/>
    <w:rsid w:val="00C93E56"/>
    <w:rsid w:val="00C941EC"/>
    <w:rsid w:val="00C94965"/>
    <w:rsid w:val="00C94FC6"/>
    <w:rsid w:val="00C95696"/>
    <w:rsid w:val="00C95FE8"/>
    <w:rsid w:val="00C9664B"/>
    <w:rsid w:val="00C96B4B"/>
    <w:rsid w:val="00C96D29"/>
    <w:rsid w:val="00C97622"/>
    <w:rsid w:val="00C97913"/>
    <w:rsid w:val="00CA0445"/>
    <w:rsid w:val="00CA05A7"/>
    <w:rsid w:val="00CA086A"/>
    <w:rsid w:val="00CA167C"/>
    <w:rsid w:val="00CA1960"/>
    <w:rsid w:val="00CA19B7"/>
    <w:rsid w:val="00CA1ECB"/>
    <w:rsid w:val="00CA1F48"/>
    <w:rsid w:val="00CA1F60"/>
    <w:rsid w:val="00CA24F7"/>
    <w:rsid w:val="00CA2CE6"/>
    <w:rsid w:val="00CA34A0"/>
    <w:rsid w:val="00CA3F36"/>
    <w:rsid w:val="00CA4370"/>
    <w:rsid w:val="00CA4A0E"/>
    <w:rsid w:val="00CA4A31"/>
    <w:rsid w:val="00CA5B64"/>
    <w:rsid w:val="00CA5E79"/>
    <w:rsid w:val="00CA6013"/>
    <w:rsid w:val="00CA62D7"/>
    <w:rsid w:val="00CA6378"/>
    <w:rsid w:val="00CA6C96"/>
    <w:rsid w:val="00CA6D30"/>
    <w:rsid w:val="00CA72B6"/>
    <w:rsid w:val="00CA73A6"/>
    <w:rsid w:val="00CA7692"/>
    <w:rsid w:val="00CB103D"/>
    <w:rsid w:val="00CB12CC"/>
    <w:rsid w:val="00CB137E"/>
    <w:rsid w:val="00CB1CA1"/>
    <w:rsid w:val="00CB27E9"/>
    <w:rsid w:val="00CB31E3"/>
    <w:rsid w:val="00CB33AE"/>
    <w:rsid w:val="00CB36D5"/>
    <w:rsid w:val="00CB3AA2"/>
    <w:rsid w:val="00CB453E"/>
    <w:rsid w:val="00CB4D36"/>
    <w:rsid w:val="00CB4D4F"/>
    <w:rsid w:val="00CB4FE1"/>
    <w:rsid w:val="00CB579B"/>
    <w:rsid w:val="00CB5A13"/>
    <w:rsid w:val="00CB5B45"/>
    <w:rsid w:val="00CB5B77"/>
    <w:rsid w:val="00CB6740"/>
    <w:rsid w:val="00CB6A0D"/>
    <w:rsid w:val="00CB7171"/>
    <w:rsid w:val="00CB7F6F"/>
    <w:rsid w:val="00CC01F5"/>
    <w:rsid w:val="00CC0710"/>
    <w:rsid w:val="00CC0717"/>
    <w:rsid w:val="00CC079E"/>
    <w:rsid w:val="00CC1087"/>
    <w:rsid w:val="00CC1271"/>
    <w:rsid w:val="00CC1955"/>
    <w:rsid w:val="00CC2371"/>
    <w:rsid w:val="00CC23BD"/>
    <w:rsid w:val="00CC246D"/>
    <w:rsid w:val="00CC29CE"/>
    <w:rsid w:val="00CC2CA7"/>
    <w:rsid w:val="00CC2F01"/>
    <w:rsid w:val="00CC31F0"/>
    <w:rsid w:val="00CC3269"/>
    <w:rsid w:val="00CC383E"/>
    <w:rsid w:val="00CC398B"/>
    <w:rsid w:val="00CC3C1E"/>
    <w:rsid w:val="00CC3E2D"/>
    <w:rsid w:val="00CC42AE"/>
    <w:rsid w:val="00CC48C7"/>
    <w:rsid w:val="00CC4F9E"/>
    <w:rsid w:val="00CC51C7"/>
    <w:rsid w:val="00CC5BBA"/>
    <w:rsid w:val="00CC6E66"/>
    <w:rsid w:val="00CC7120"/>
    <w:rsid w:val="00CC71F3"/>
    <w:rsid w:val="00CC7291"/>
    <w:rsid w:val="00CC7612"/>
    <w:rsid w:val="00CC7C68"/>
    <w:rsid w:val="00CC7D42"/>
    <w:rsid w:val="00CD08CE"/>
    <w:rsid w:val="00CD09F9"/>
    <w:rsid w:val="00CD0D89"/>
    <w:rsid w:val="00CD0F81"/>
    <w:rsid w:val="00CD1042"/>
    <w:rsid w:val="00CD173E"/>
    <w:rsid w:val="00CD1A6A"/>
    <w:rsid w:val="00CD1E62"/>
    <w:rsid w:val="00CD1FA6"/>
    <w:rsid w:val="00CD2033"/>
    <w:rsid w:val="00CD2063"/>
    <w:rsid w:val="00CD2285"/>
    <w:rsid w:val="00CD25DD"/>
    <w:rsid w:val="00CD2DD7"/>
    <w:rsid w:val="00CD2F30"/>
    <w:rsid w:val="00CD35EB"/>
    <w:rsid w:val="00CD37EE"/>
    <w:rsid w:val="00CD37FE"/>
    <w:rsid w:val="00CD38F1"/>
    <w:rsid w:val="00CD3CAE"/>
    <w:rsid w:val="00CD3CB6"/>
    <w:rsid w:val="00CD3D2A"/>
    <w:rsid w:val="00CD45F6"/>
    <w:rsid w:val="00CD46F1"/>
    <w:rsid w:val="00CD4DC1"/>
    <w:rsid w:val="00CD4F3B"/>
    <w:rsid w:val="00CD4FEC"/>
    <w:rsid w:val="00CD504D"/>
    <w:rsid w:val="00CD509F"/>
    <w:rsid w:val="00CD5969"/>
    <w:rsid w:val="00CD5C74"/>
    <w:rsid w:val="00CD61CC"/>
    <w:rsid w:val="00CD6575"/>
    <w:rsid w:val="00CD65FF"/>
    <w:rsid w:val="00CD6D6B"/>
    <w:rsid w:val="00CD6F9E"/>
    <w:rsid w:val="00CD7360"/>
    <w:rsid w:val="00CD73BE"/>
    <w:rsid w:val="00CD7B34"/>
    <w:rsid w:val="00CD7C7B"/>
    <w:rsid w:val="00CD7E83"/>
    <w:rsid w:val="00CD7FF0"/>
    <w:rsid w:val="00CE0668"/>
    <w:rsid w:val="00CE0DB1"/>
    <w:rsid w:val="00CE0EC8"/>
    <w:rsid w:val="00CE180D"/>
    <w:rsid w:val="00CE20D2"/>
    <w:rsid w:val="00CE2676"/>
    <w:rsid w:val="00CE2D35"/>
    <w:rsid w:val="00CE2E21"/>
    <w:rsid w:val="00CE3054"/>
    <w:rsid w:val="00CE31AC"/>
    <w:rsid w:val="00CE3BCC"/>
    <w:rsid w:val="00CE4528"/>
    <w:rsid w:val="00CE4584"/>
    <w:rsid w:val="00CE4889"/>
    <w:rsid w:val="00CE48E0"/>
    <w:rsid w:val="00CE495B"/>
    <w:rsid w:val="00CE5249"/>
    <w:rsid w:val="00CE59DD"/>
    <w:rsid w:val="00CE5AB1"/>
    <w:rsid w:val="00CE5C77"/>
    <w:rsid w:val="00CE5CF8"/>
    <w:rsid w:val="00CE5E85"/>
    <w:rsid w:val="00CE5ECF"/>
    <w:rsid w:val="00CE6476"/>
    <w:rsid w:val="00CE651A"/>
    <w:rsid w:val="00CE6617"/>
    <w:rsid w:val="00CE6668"/>
    <w:rsid w:val="00CE6857"/>
    <w:rsid w:val="00CE6981"/>
    <w:rsid w:val="00CE7284"/>
    <w:rsid w:val="00CE7639"/>
    <w:rsid w:val="00CE7E54"/>
    <w:rsid w:val="00CE7F24"/>
    <w:rsid w:val="00CF017A"/>
    <w:rsid w:val="00CF022F"/>
    <w:rsid w:val="00CF08CE"/>
    <w:rsid w:val="00CF0B87"/>
    <w:rsid w:val="00CF1193"/>
    <w:rsid w:val="00CF153B"/>
    <w:rsid w:val="00CF166D"/>
    <w:rsid w:val="00CF1769"/>
    <w:rsid w:val="00CF1A70"/>
    <w:rsid w:val="00CF1F71"/>
    <w:rsid w:val="00CF23F4"/>
    <w:rsid w:val="00CF254F"/>
    <w:rsid w:val="00CF2F61"/>
    <w:rsid w:val="00CF3691"/>
    <w:rsid w:val="00CF4415"/>
    <w:rsid w:val="00CF4753"/>
    <w:rsid w:val="00CF48FE"/>
    <w:rsid w:val="00CF4F38"/>
    <w:rsid w:val="00CF5E98"/>
    <w:rsid w:val="00CF603B"/>
    <w:rsid w:val="00CF618C"/>
    <w:rsid w:val="00CF6426"/>
    <w:rsid w:val="00CF6750"/>
    <w:rsid w:val="00CF7101"/>
    <w:rsid w:val="00CF742E"/>
    <w:rsid w:val="00CF7686"/>
    <w:rsid w:val="00CF788C"/>
    <w:rsid w:val="00CF7BF6"/>
    <w:rsid w:val="00CF7F01"/>
    <w:rsid w:val="00D0068C"/>
    <w:rsid w:val="00D00802"/>
    <w:rsid w:val="00D00DFB"/>
    <w:rsid w:val="00D00F21"/>
    <w:rsid w:val="00D016A8"/>
    <w:rsid w:val="00D01A15"/>
    <w:rsid w:val="00D025F7"/>
    <w:rsid w:val="00D02A1C"/>
    <w:rsid w:val="00D02C46"/>
    <w:rsid w:val="00D02C87"/>
    <w:rsid w:val="00D03458"/>
    <w:rsid w:val="00D04458"/>
    <w:rsid w:val="00D04560"/>
    <w:rsid w:val="00D047F4"/>
    <w:rsid w:val="00D04945"/>
    <w:rsid w:val="00D049BD"/>
    <w:rsid w:val="00D04C24"/>
    <w:rsid w:val="00D04ECA"/>
    <w:rsid w:val="00D05104"/>
    <w:rsid w:val="00D051F2"/>
    <w:rsid w:val="00D052F0"/>
    <w:rsid w:val="00D053A6"/>
    <w:rsid w:val="00D054CE"/>
    <w:rsid w:val="00D055E9"/>
    <w:rsid w:val="00D05927"/>
    <w:rsid w:val="00D06BA6"/>
    <w:rsid w:val="00D06DD3"/>
    <w:rsid w:val="00D0713B"/>
    <w:rsid w:val="00D0795C"/>
    <w:rsid w:val="00D07C89"/>
    <w:rsid w:val="00D10150"/>
    <w:rsid w:val="00D11205"/>
    <w:rsid w:val="00D12011"/>
    <w:rsid w:val="00D1288E"/>
    <w:rsid w:val="00D12B77"/>
    <w:rsid w:val="00D13240"/>
    <w:rsid w:val="00D1345F"/>
    <w:rsid w:val="00D146D2"/>
    <w:rsid w:val="00D14FDF"/>
    <w:rsid w:val="00D14FEA"/>
    <w:rsid w:val="00D15598"/>
    <w:rsid w:val="00D15919"/>
    <w:rsid w:val="00D15A60"/>
    <w:rsid w:val="00D15CC7"/>
    <w:rsid w:val="00D15E03"/>
    <w:rsid w:val="00D16ABC"/>
    <w:rsid w:val="00D17509"/>
    <w:rsid w:val="00D17B88"/>
    <w:rsid w:val="00D17D57"/>
    <w:rsid w:val="00D17E0D"/>
    <w:rsid w:val="00D2095B"/>
    <w:rsid w:val="00D20F3D"/>
    <w:rsid w:val="00D2141F"/>
    <w:rsid w:val="00D21485"/>
    <w:rsid w:val="00D2275C"/>
    <w:rsid w:val="00D22C28"/>
    <w:rsid w:val="00D22E23"/>
    <w:rsid w:val="00D2346B"/>
    <w:rsid w:val="00D23493"/>
    <w:rsid w:val="00D237E7"/>
    <w:rsid w:val="00D239D7"/>
    <w:rsid w:val="00D24BF9"/>
    <w:rsid w:val="00D24E25"/>
    <w:rsid w:val="00D2521C"/>
    <w:rsid w:val="00D254CC"/>
    <w:rsid w:val="00D2557B"/>
    <w:rsid w:val="00D25A9C"/>
    <w:rsid w:val="00D25B2A"/>
    <w:rsid w:val="00D260CF"/>
    <w:rsid w:val="00D2650E"/>
    <w:rsid w:val="00D26CFC"/>
    <w:rsid w:val="00D2752F"/>
    <w:rsid w:val="00D27777"/>
    <w:rsid w:val="00D27AEF"/>
    <w:rsid w:val="00D3080C"/>
    <w:rsid w:val="00D30920"/>
    <w:rsid w:val="00D30DA8"/>
    <w:rsid w:val="00D3102F"/>
    <w:rsid w:val="00D310FD"/>
    <w:rsid w:val="00D31B2A"/>
    <w:rsid w:val="00D31D1F"/>
    <w:rsid w:val="00D31E13"/>
    <w:rsid w:val="00D31ECE"/>
    <w:rsid w:val="00D32095"/>
    <w:rsid w:val="00D321A5"/>
    <w:rsid w:val="00D32280"/>
    <w:rsid w:val="00D32483"/>
    <w:rsid w:val="00D3248A"/>
    <w:rsid w:val="00D324D9"/>
    <w:rsid w:val="00D3270A"/>
    <w:rsid w:val="00D32744"/>
    <w:rsid w:val="00D32EC9"/>
    <w:rsid w:val="00D33236"/>
    <w:rsid w:val="00D338D0"/>
    <w:rsid w:val="00D33A13"/>
    <w:rsid w:val="00D33B86"/>
    <w:rsid w:val="00D34223"/>
    <w:rsid w:val="00D346BC"/>
    <w:rsid w:val="00D34783"/>
    <w:rsid w:val="00D3547E"/>
    <w:rsid w:val="00D35A29"/>
    <w:rsid w:val="00D35E62"/>
    <w:rsid w:val="00D35F27"/>
    <w:rsid w:val="00D3623D"/>
    <w:rsid w:val="00D36568"/>
    <w:rsid w:val="00D36719"/>
    <w:rsid w:val="00D36848"/>
    <w:rsid w:val="00D37011"/>
    <w:rsid w:val="00D372A3"/>
    <w:rsid w:val="00D37730"/>
    <w:rsid w:val="00D37738"/>
    <w:rsid w:val="00D37AA9"/>
    <w:rsid w:val="00D40D6B"/>
    <w:rsid w:val="00D41353"/>
    <w:rsid w:val="00D415FD"/>
    <w:rsid w:val="00D41710"/>
    <w:rsid w:val="00D41820"/>
    <w:rsid w:val="00D41AC3"/>
    <w:rsid w:val="00D4247B"/>
    <w:rsid w:val="00D42943"/>
    <w:rsid w:val="00D42F7F"/>
    <w:rsid w:val="00D436FF"/>
    <w:rsid w:val="00D43738"/>
    <w:rsid w:val="00D443B5"/>
    <w:rsid w:val="00D4465A"/>
    <w:rsid w:val="00D44F4E"/>
    <w:rsid w:val="00D450CF"/>
    <w:rsid w:val="00D45120"/>
    <w:rsid w:val="00D45DB2"/>
    <w:rsid w:val="00D46138"/>
    <w:rsid w:val="00D46614"/>
    <w:rsid w:val="00D46845"/>
    <w:rsid w:val="00D46C9E"/>
    <w:rsid w:val="00D46D1E"/>
    <w:rsid w:val="00D473AC"/>
    <w:rsid w:val="00D47406"/>
    <w:rsid w:val="00D47569"/>
    <w:rsid w:val="00D50294"/>
    <w:rsid w:val="00D5083E"/>
    <w:rsid w:val="00D50B35"/>
    <w:rsid w:val="00D51FB0"/>
    <w:rsid w:val="00D52475"/>
    <w:rsid w:val="00D52689"/>
    <w:rsid w:val="00D526CC"/>
    <w:rsid w:val="00D52BD4"/>
    <w:rsid w:val="00D52C08"/>
    <w:rsid w:val="00D52CAB"/>
    <w:rsid w:val="00D52EEF"/>
    <w:rsid w:val="00D53285"/>
    <w:rsid w:val="00D53761"/>
    <w:rsid w:val="00D5387E"/>
    <w:rsid w:val="00D5389C"/>
    <w:rsid w:val="00D53E12"/>
    <w:rsid w:val="00D53E52"/>
    <w:rsid w:val="00D53F11"/>
    <w:rsid w:val="00D5415E"/>
    <w:rsid w:val="00D54591"/>
    <w:rsid w:val="00D545B2"/>
    <w:rsid w:val="00D54988"/>
    <w:rsid w:val="00D54A9B"/>
    <w:rsid w:val="00D54F0C"/>
    <w:rsid w:val="00D551E4"/>
    <w:rsid w:val="00D551F0"/>
    <w:rsid w:val="00D5563B"/>
    <w:rsid w:val="00D5583E"/>
    <w:rsid w:val="00D56431"/>
    <w:rsid w:val="00D5674B"/>
    <w:rsid w:val="00D5707F"/>
    <w:rsid w:val="00D57486"/>
    <w:rsid w:val="00D57C31"/>
    <w:rsid w:val="00D57C4F"/>
    <w:rsid w:val="00D57C94"/>
    <w:rsid w:val="00D6001A"/>
    <w:rsid w:val="00D60226"/>
    <w:rsid w:val="00D609B0"/>
    <w:rsid w:val="00D60A8F"/>
    <w:rsid w:val="00D60C77"/>
    <w:rsid w:val="00D60FD3"/>
    <w:rsid w:val="00D6132B"/>
    <w:rsid w:val="00D61F86"/>
    <w:rsid w:val="00D6208B"/>
    <w:rsid w:val="00D62403"/>
    <w:rsid w:val="00D6303A"/>
    <w:rsid w:val="00D631B4"/>
    <w:rsid w:val="00D632DC"/>
    <w:rsid w:val="00D637EE"/>
    <w:rsid w:val="00D63C79"/>
    <w:rsid w:val="00D63D9B"/>
    <w:rsid w:val="00D63F75"/>
    <w:rsid w:val="00D63FB8"/>
    <w:rsid w:val="00D63FC8"/>
    <w:rsid w:val="00D6429E"/>
    <w:rsid w:val="00D644F8"/>
    <w:rsid w:val="00D64FB9"/>
    <w:rsid w:val="00D65471"/>
    <w:rsid w:val="00D655B7"/>
    <w:rsid w:val="00D65794"/>
    <w:rsid w:val="00D65BDB"/>
    <w:rsid w:val="00D65D2C"/>
    <w:rsid w:val="00D65D98"/>
    <w:rsid w:val="00D65DAB"/>
    <w:rsid w:val="00D661CC"/>
    <w:rsid w:val="00D6659C"/>
    <w:rsid w:val="00D666F8"/>
    <w:rsid w:val="00D66831"/>
    <w:rsid w:val="00D66D2D"/>
    <w:rsid w:val="00D66F69"/>
    <w:rsid w:val="00D66F8E"/>
    <w:rsid w:val="00D66FF5"/>
    <w:rsid w:val="00D67799"/>
    <w:rsid w:val="00D67F64"/>
    <w:rsid w:val="00D70009"/>
    <w:rsid w:val="00D70609"/>
    <w:rsid w:val="00D7081F"/>
    <w:rsid w:val="00D71038"/>
    <w:rsid w:val="00D71146"/>
    <w:rsid w:val="00D71976"/>
    <w:rsid w:val="00D71A72"/>
    <w:rsid w:val="00D71AD8"/>
    <w:rsid w:val="00D71F1D"/>
    <w:rsid w:val="00D71F88"/>
    <w:rsid w:val="00D724A4"/>
    <w:rsid w:val="00D729AA"/>
    <w:rsid w:val="00D72FAB"/>
    <w:rsid w:val="00D730AF"/>
    <w:rsid w:val="00D73430"/>
    <w:rsid w:val="00D734C7"/>
    <w:rsid w:val="00D74275"/>
    <w:rsid w:val="00D74588"/>
    <w:rsid w:val="00D74D04"/>
    <w:rsid w:val="00D75189"/>
    <w:rsid w:val="00D754CD"/>
    <w:rsid w:val="00D75E67"/>
    <w:rsid w:val="00D761B9"/>
    <w:rsid w:val="00D762F8"/>
    <w:rsid w:val="00D76685"/>
    <w:rsid w:val="00D768A3"/>
    <w:rsid w:val="00D76C18"/>
    <w:rsid w:val="00D7721F"/>
    <w:rsid w:val="00D77330"/>
    <w:rsid w:val="00D77669"/>
    <w:rsid w:val="00D7772E"/>
    <w:rsid w:val="00D77969"/>
    <w:rsid w:val="00D77971"/>
    <w:rsid w:val="00D80311"/>
    <w:rsid w:val="00D80694"/>
    <w:rsid w:val="00D807AD"/>
    <w:rsid w:val="00D80A48"/>
    <w:rsid w:val="00D80E40"/>
    <w:rsid w:val="00D80E78"/>
    <w:rsid w:val="00D80F46"/>
    <w:rsid w:val="00D81389"/>
    <w:rsid w:val="00D823B5"/>
    <w:rsid w:val="00D82777"/>
    <w:rsid w:val="00D82963"/>
    <w:rsid w:val="00D82F4D"/>
    <w:rsid w:val="00D835DF"/>
    <w:rsid w:val="00D8394D"/>
    <w:rsid w:val="00D83ECD"/>
    <w:rsid w:val="00D83F33"/>
    <w:rsid w:val="00D8418E"/>
    <w:rsid w:val="00D84966"/>
    <w:rsid w:val="00D84B73"/>
    <w:rsid w:val="00D85888"/>
    <w:rsid w:val="00D85907"/>
    <w:rsid w:val="00D85B8C"/>
    <w:rsid w:val="00D86B1E"/>
    <w:rsid w:val="00D86DB8"/>
    <w:rsid w:val="00D86FFD"/>
    <w:rsid w:val="00D87163"/>
    <w:rsid w:val="00D87624"/>
    <w:rsid w:val="00D87A69"/>
    <w:rsid w:val="00D87C19"/>
    <w:rsid w:val="00D87F6D"/>
    <w:rsid w:val="00D90147"/>
    <w:rsid w:val="00D902D7"/>
    <w:rsid w:val="00D904F6"/>
    <w:rsid w:val="00D90C2D"/>
    <w:rsid w:val="00D90C6B"/>
    <w:rsid w:val="00D90C86"/>
    <w:rsid w:val="00D9191A"/>
    <w:rsid w:val="00D91B1F"/>
    <w:rsid w:val="00D91D14"/>
    <w:rsid w:val="00D9225C"/>
    <w:rsid w:val="00D922B0"/>
    <w:rsid w:val="00D92983"/>
    <w:rsid w:val="00D92AC8"/>
    <w:rsid w:val="00D92F59"/>
    <w:rsid w:val="00D93793"/>
    <w:rsid w:val="00D9389E"/>
    <w:rsid w:val="00D93CC1"/>
    <w:rsid w:val="00D93CDA"/>
    <w:rsid w:val="00D946B7"/>
    <w:rsid w:val="00D946E8"/>
    <w:rsid w:val="00D94837"/>
    <w:rsid w:val="00D959F6"/>
    <w:rsid w:val="00D95EE1"/>
    <w:rsid w:val="00D968F1"/>
    <w:rsid w:val="00D96922"/>
    <w:rsid w:val="00D97767"/>
    <w:rsid w:val="00D97BA1"/>
    <w:rsid w:val="00D97C5F"/>
    <w:rsid w:val="00DA0159"/>
    <w:rsid w:val="00DA0293"/>
    <w:rsid w:val="00DA07A6"/>
    <w:rsid w:val="00DA0D22"/>
    <w:rsid w:val="00DA0E01"/>
    <w:rsid w:val="00DA150C"/>
    <w:rsid w:val="00DA1515"/>
    <w:rsid w:val="00DA1B75"/>
    <w:rsid w:val="00DA1C75"/>
    <w:rsid w:val="00DA2039"/>
    <w:rsid w:val="00DA2554"/>
    <w:rsid w:val="00DA25B7"/>
    <w:rsid w:val="00DA28C1"/>
    <w:rsid w:val="00DA2949"/>
    <w:rsid w:val="00DA2EB8"/>
    <w:rsid w:val="00DA30DF"/>
    <w:rsid w:val="00DA31EE"/>
    <w:rsid w:val="00DA3A62"/>
    <w:rsid w:val="00DA3BCC"/>
    <w:rsid w:val="00DA4151"/>
    <w:rsid w:val="00DA428C"/>
    <w:rsid w:val="00DA49E7"/>
    <w:rsid w:val="00DA4BE9"/>
    <w:rsid w:val="00DA4D9D"/>
    <w:rsid w:val="00DA4F84"/>
    <w:rsid w:val="00DA52CC"/>
    <w:rsid w:val="00DA5656"/>
    <w:rsid w:val="00DA5F0D"/>
    <w:rsid w:val="00DA5F5F"/>
    <w:rsid w:val="00DA61CE"/>
    <w:rsid w:val="00DA664A"/>
    <w:rsid w:val="00DA7196"/>
    <w:rsid w:val="00DA78C2"/>
    <w:rsid w:val="00DA7C45"/>
    <w:rsid w:val="00DA7C9D"/>
    <w:rsid w:val="00DA7F77"/>
    <w:rsid w:val="00DB0260"/>
    <w:rsid w:val="00DB0438"/>
    <w:rsid w:val="00DB0BE6"/>
    <w:rsid w:val="00DB0E2C"/>
    <w:rsid w:val="00DB19F4"/>
    <w:rsid w:val="00DB1AF6"/>
    <w:rsid w:val="00DB1BDC"/>
    <w:rsid w:val="00DB1C01"/>
    <w:rsid w:val="00DB226C"/>
    <w:rsid w:val="00DB2C0E"/>
    <w:rsid w:val="00DB2C4D"/>
    <w:rsid w:val="00DB2E3B"/>
    <w:rsid w:val="00DB358F"/>
    <w:rsid w:val="00DB35BA"/>
    <w:rsid w:val="00DB3668"/>
    <w:rsid w:val="00DB3814"/>
    <w:rsid w:val="00DB3AE0"/>
    <w:rsid w:val="00DB3EAC"/>
    <w:rsid w:val="00DB3FD2"/>
    <w:rsid w:val="00DB4047"/>
    <w:rsid w:val="00DB40BF"/>
    <w:rsid w:val="00DB463C"/>
    <w:rsid w:val="00DB4B59"/>
    <w:rsid w:val="00DB4B8B"/>
    <w:rsid w:val="00DB5100"/>
    <w:rsid w:val="00DB55F0"/>
    <w:rsid w:val="00DB56A9"/>
    <w:rsid w:val="00DB5B99"/>
    <w:rsid w:val="00DB6562"/>
    <w:rsid w:val="00DB683A"/>
    <w:rsid w:val="00DB6898"/>
    <w:rsid w:val="00DB6A60"/>
    <w:rsid w:val="00DB718D"/>
    <w:rsid w:val="00DC0077"/>
    <w:rsid w:val="00DC0B84"/>
    <w:rsid w:val="00DC0E27"/>
    <w:rsid w:val="00DC15B6"/>
    <w:rsid w:val="00DC1F3A"/>
    <w:rsid w:val="00DC200A"/>
    <w:rsid w:val="00DC2337"/>
    <w:rsid w:val="00DC241E"/>
    <w:rsid w:val="00DC247A"/>
    <w:rsid w:val="00DC25E2"/>
    <w:rsid w:val="00DC2725"/>
    <w:rsid w:val="00DC2989"/>
    <w:rsid w:val="00DC2CE6"/>
    <w:rsid w:val="00DC2E34"/>
    <w:rsid w:val="00DC2F0E"/>
    <w:rsid w:val="00DC33E3"/>
    <w:rsid w:val="00DC33F6"/>
    <w:rsid w:val="00DC39B7"/>
    <w:rsid w:val="00DC3AE0"/>
    <w:rsid w:val="00DC3B99"/>
    <w:rsid w:val="00DC3CBC"/>
    <w:rsid w:val="00DC3FC4"/>
    <w:rsid w:val="00DC4163"/>
    <w:rsid w:val="00DC47DB"/>
    <w:rsid w:val="00DC538E"/>
    <w:rsid w:val="00DC5B20"/>
    <w:rsid w:val="00DC5D20"/>
    <w:rsid w:val="00DC5D35"/>
    <w:rsid w:val="00DC5E47"/>
    <w:rsid w:val="00DC6AC7"/>
    <w:rsid w:val="00DC6BA2"/>
    <w:rsid w:val="00DC6F3F"/>
    <w:rsid w:val="00DC722F"/>
    <w:rsid w:val="00DC7335"/>
    <w:rsid w:val="00DC7CB2"/>
    <w:rsid w:val="00DD02A6"/>
    <w:rsid w:val="00DD0893"/>
    <w:rsid w:val="00DD08D4"/>
    <w:rsid w:val="00DD0CF9"/>
    <w:rsid w:val="00DD0E27"/>
    <w:rsid w:val="00DD0F50"/>
    <w:rsid w:val="00DD1462"/>
    <w:rsid w:val="00DD1B79"/>
    <w:rsid w:val="00DD1E79"/>
    <w:rsid w:val="00DD2001"/>
    <w:rsid w:val="00DD2309"/>
    <w:rsid w:val="00DD2975"/>
    <w:rsid w:val="00DD2F9A"/>
    <w:rsid w:val="00DD32A6"/>
    <w:rsid w:val="00DD3AA2"/>
    <w:rsid w:val="00DD3D31"/>
    <w:rsid w:val="00DD3F04"/>
    <w:rsid w:val="00DD40B4"/>
    <w:rsid w:val="00DD4227"/>
    <w:rsid w:val="00DD43DA"/>
    <w:rsid w:val="00DD496C"/>
    <w:rsid w:val="00DD497E"/>
    <w:rsid w:val="00DD4AD3"/>
    <w:rsid w:val="00DD4CD7"/>
    <w:rsid w:val="00DD4E35"/>
    <w:rsid w:val="00DD5050"/>
    <w:rsid w:val="00DD5315"/>
    <w:rsid w:val="00DD5929"/>
    <w:rsid w:val="00DD6040"/>
    <w:rsid w:val="00DD63DD"/>
    <w:rsid w:val="00DD680E"/>
    <w:rsid w:val="00DD6D02"/>
    <w:rsid w:val="00DD7130"/>
    <w:rsid w:val="00DD750B"/>
    <w:rsid w:val="00DD764D"/>
    <w:rsid w:val="00DD76B4"/>
    <w:rsid w:val="00DD7C46"/>
    <w:rsid w:val="00DE005E"/>
    <w:rsid w:val="00DE0438"/>
    <w:rsid w:val="00DE055D"/>
    <w:rsid w:val="00DE0C87"/>
    <w:rsid w:val="00DE14A8"/>
    <w:rsid w:val="00DE1506"/>
    <w:rsid w:val="00DE153C"/>
    <w:rsid w:val="00DE1FDB"/>
    <w:rsid w:val="00DE2283"/>
    <w:rsid w:val="00DE22AC"/>
    <w:rsid w:val="00DE243D"/>
    <w:rsid w:val="00DE2C3E"/>
    <w:rsid w:val="00DE34B1"/>
    <w:rsid w:val="00DE3758"/>
    <w:rsid w:val="00DE394D"/>
    <w:rsid w:val="00DE3A20"/>
    <w:rsid w:val="00DE416C"/>
    <w:rsid w:val="00DE457B"/>
    <w:rsid w:val="00DE4694"/>
    <w:rsid w:val="00DE4EDB"/>
    <w:rsid w:val="00DE610A"/>
    <w:rsid w:val="00DE6553"/>
    <w:rsid w:val="00DE658D"/>
    <w:rsid w:val="00DE68C5"/>
    <w:rsid w:val="00DE697E"/>
    <w:rsid w:val="00DE69D8"/>
    <w:rsid w:val="00DE6E0F"/>
    <w:rsid w:val="00DE6F5E"/>
    <w:rsid w:val="00DE760B"/>
    <w:rsid w:val="00DE7995"/>
    <w:rsid w:val="00DE7FAF"/>
    <w:rsid w:val="00DF0040"/>
    <w:rsid w:val="00DF016A"/>
    <w:rsid w:val="00DF0294"/>
    <w:rsid w:val="00DF035B"/>
    <w:rsid w:val="00DF054C"/>
    <w:rsid w:val="00DF065D"/>
    <w:rsid w:val="00DF083F"/>
    <w:rsid w:val="00DF0C66"/>
    <w:rsid w:val="00DF0E20"/>
    <w:rsid w:val="00DF14BB"/>
    <w:rsid w:val="00DF2034"/>
    <w:rsid w:val="00DF26C0"/>
    <w:rsid w:val="00DF2A07"/>
    <w:rsid w:val="00DF2B47"/>
    <w:rsid w:val="00DF2CD6"/>
    <w:rsid w:val="00DF2E96"/>
    <w:rsid w:val="00DF3806"/>
    <w:rsid w:val="00DF4886"/>
    <w:rsid w:val="00DF4984"/>
    <w:rsid w:val="00DF53F8"/>
    <w:rsid w:val="00DF546D"/>
    <w:rsid w:val="00DF55CB"/>
    <w:rsid w:val="00DF56F2"/>
    <w:rsid w:val="00DF64B5"/>
    <w:rsid w:val="00DF6ABF"/>
    <w:rsid w:val="00DF6BD4"/>
    <w:rsid w:val="00DF6D48"/>
    <w:rsid w:val="00DF76B1"/>
    <w:rsid w:val="00DF7CDC"/>
    <w:rsid w:val="00DF7DD4"/>
    <w:rsid w:val="00E00030"/>
    <w:rsid w:val="00E0042D"/>
    <w:rsid w:val="00E00497"/>
    <w:rsid w:val="00E00602"/>
    <w:rsid w:val="00E0104A"/>
    <w:rsid w:val="00E01BBE"/>
    <w:rsid w:val="00E01C16"/>
    <w:rsid w:val="00E01C7B"/>
    <w:rsid w:val="00E023FF"/>
    <w:rsid w:val="00E024BD"/>
    <w:rsid w:val="00E024CF"/>
    <w:rsid w:val="00E02722"/>
    <w:rsid w:val="00E02932"/>
    <w:rsid w:val="00E02A39"/>
    <w:rsid w:val="00E02B71"/>
    <w:rsid w:val="00E02F30"/>
    <w:rsid w:val="00E0356E"/>
    <w:rsid w:val="00E03744"/>
    <w:rsid w:val="00E04662"/>
    <w:rsid w:val="00E04C3F"/>
    <w:rsid w:val="00E051BC"/>
    <w:rsid w:val="00E057BD"/>
    <w:rsid w:val="00E05B54"/>
    <w:rsid w:val="00E05FCF"/>
    <w:rsid w:val="00E0680F"/>
    <w:rsid w:val="00E069B2"/>
    <w:rsid w:val="00E06E43"/>
    <w:rsid w:val="00E0703A"/>
    <w:rsid w:val="00E0769B"/>
    <w:rsid w:val="00E0776B"/>
    <w:rsid w:val="00E100F6"/>
    <w:rsid w:val="00E1046C"/>
    <w:rsid w:val="00E105CD"/>
    <w:rsid w:val="00E106C3"/>
    <w:rsid w:val="00E10D33"/>
    <w:rsid w:val="00E11819"/>
    <w:rsid w:val="00E11875"/>
    <w:rsid w:val="00E118D3"/>
    <w:rsid w:val="00E11C13"/>
    <w:rsid w:val="00E11F2C"/>
    <w:rsid w:val="00E12167"/>
    <w:rsid w:val="00E12302"/>
    <w:rsid w:val="00E123F4"/>
    <w:rsid w:val="00E1258B"/>
    <w:rsid w:val="00E126DA"/>
    <w:rsid w:val="00E12C4F"/>
    <w:rsid w:val="00E12D8B"/>
    <w:rsid w:val="00E13207"/>
    <w:rsid w:val="00E13E97"/>
    <w:rsid w:val="00E14186"/>
    <w:rsid w:val="00E149BF"/>
    <w:rsid w:val="00E1524F"/>
    <w:rsid w:val="00E15A2F"/>
    <w:rsid w:val="00E15E47"/>
    <w:rsid w:val="00E16623"/>
    <w:rsid w:val="00E16688"/>
    <w:rsid w:val="00E1696A"/>
    <w:rsid w:val="00E16C35"/>
    <w:rsid w:val="00E16F66"/>
    <w:rsid w:val="00E1743B"/>
    <w:rsid w:val="00E17CA5"/>
    <w:rsid w:val="00E17DC3"/>
    <w:rsid w:val="00E201CF"/>
    <w:rsid w:val="00E20274"/>
    <w:rsid w:val="00E209CC"/>
    <w:rsid w:val="00E20E80"/>
    <w:rsid w:val="00E213FC"/>
    <w:rsid w:val="00E214DB"/>
    <w:rsid w:val="00E21BA0"/>
    <w:rsid w:val="00E21BDD"/>
    <w:rsid w:val="00E21F16"/>
    <w:rsid w:val="00E232B6"/>
    <w:rsid w:val="00E239CA"/>
    <w:rsid w:val="00E24590"/>
    <w:rsid w:val="00E247B5"/>
    <w:rsid w:val="00E247EE"/>
    <w:rsid w:val="00E24811"/>
    <w:rsid w:val="00E24E4E"/>
    <w:rsid w:val="00E24F73"/>
    <w:rsid w:val="00E255D0"/>
    <w:rsid w:val="00E258B9"/>
    <w:rsid w:val="00E25A32"/>
    <w:rsid w:val="00E25A73"/>
    <w:rsid w:val="00E25DF9"/>
    <w:rsid w:val="00E26302"/>
    <w:rsid w:val="00E2635C"/>
    <w:rsid w:val="00E267D7"/>
    <w:rsid w:val="00E2687F"/>
    <w:rsid w:val="00E26A79"/>
    <w:rsid w:val="00E26A81"/>
    <w:rsid w:val="00E26F61"/>
    <w:rsid w:val="00E274A3"/>
    <w:rsid w:val="00E275B9"/>
    <w:rsid w:val="00E277EE"/>
    <w:rsid w:val="00E27806"/>
    <w:rsid w:val="00E30647"/>
    <w:rsid w:val="00E30925"/>
    <w:rsid w:val="00E30A06"/>
    <w:rsid w:val="00E3103E"/>
    <w:rsid w:val="00E3188B"/>
    <w:rsid w:val="00E32032"/>
    <w:rsid w:val="00E332B9"/>
    <w:rsid w:val="00E337F4"/>
    <w:rsid w:val="00E338B3"/>
    <w:rsid w:val="00E33D07"/>
    <w:rsid w:val="00E33ECE"/>
    <w:rsid w:val="00E3407B"/>
    <w:rsid w:val="00E34861"/>
    <w:rsid w:val="00E34985"/>
    <w:rsid w:val="00E34D16"/>
    <w:rsid w:val="00E34E5E"/>
    <w:rsid w:val="00E34FAB"/>
    <w:rsid w:val="00E35115"/>
    <w:rsid w:val="00E35915"/>
    <w:rsid w:val="00E3596B"/>
    <w:rsid w:val="00E362EB"/>
    <w:rsid w:val="00E363A5"/>
    <w:rsid w:val="00E366F0"/>
    <w:rsid w:val="00E36F82"/>
    <w:rsid w:val="00E373BA"/>
    <w:rsid w:val="00E37427"/>
    <w:rsid w:val="00E37B22"/>
    <w:rsid w:val="00E37B72"/>
    <w:rsid w:val="00E40B60"/>
    <w:rsid w:val="00E414F2"/>
    <w:rsid w:val="00E415F3"/>
    <w:rsid w:val="00E41B52"/>
    <w:rsid w:val="00E41DB5"/>
    <w:rsid w:val="00E42294"/>
    <w:rsid w:val="00E425F5"/>
    <w:rsid w:val="00E428EA"/>
    <w:rsid w:val="00E43118"/>
    <w:rsid w:val="00E44182"/>
    <w:rsid w:val="00E4446A"/>
    <w:rsid w:val="00E44CEF"/>
    <w:rsid w:val="00E44E2B"/>
    <w:rsid w:val="00E452DB"/>
    <w:rsid w:val="00E459D2"/>
    <w:rsid w:val="00E45F60"/>
    <w:rsid w:val="00E46379"/>
    <w:rsid w:val="00E47082"/>
    <w:rsid w:val="00E4733A"/>
    <w:rsid w:val="00E4735E"/>
    <w:rsid w:val="00E474AA"/>
    <w:rsid w:val="00E4778C"/>
    <w:rsid w:val="00E50423"/>
    <w:rsid w:val="00E5092C"/>
    <w:rsid w:val="00E50A54"/>
    <w:rsid w:val="00E50E82"/>
    <w:rsid w:val="00E511F9"/>
    <w:rsid w:val="00E5166D"/>
    <w:rsid w:val="00E51901"/>
    <w:rsid w:val="00E51927"/>
    <w:rsid w:val="00E51EE5"/>
    <w:rsid w:val="00E52653"/>
    <w:rsid w:val="00E52AB1"/>
    <w:rsid w:val="00E52ACD"/>
    <w:rsid w:val="00E52B6D"/>
    <w:rsid w:val="00E52CBE"/>
    <w:rsid w:val="00E53544"/>
    <w:rsid w:val="00E5360F"/>
    <w:rsid w:val="00E53C6D"/>
    <w:rsid w:val="00E53CD6"/>
    <w:rsid w:val="00E54636"/>
    <w:rsid w:val="00E54A5A"/>
    <w:rsid w:val="00E55031"/>
    <w:rsid w:val="00E55B47"/>
    <w:rsid w:val="00E55EB0"/>
    <w:rsid w:val="00E56E14"/>
    <w:rsid w:val="00E56E20"/>
    <w:rsid w:val="00E57067"/>
    <w:rsid w:val="00E5745A"/>
    <w:rsid w:val="00E57C9B"/>
    <w:rsid w:val="00E57CB1"/>
    <w:rsid w:val="00E60ABB"/>
    <w:rsid w:val="00E60F32"/>
    <w:rsid w:val="00E6104D"/>
    <w:rsid w:val="00E613FF"/>
    <w:rsid w:val="00E614E9"/>
    <w:rsid w:val="00E621F7"/>
    <w:rsid w:val="00E6270A"/>
    <w:rsid w:val="00E63128"/>
    <w:rsid w:val="00E631C0"/>
    <w:rsid w:val="00E63DF9"/>
    <w:rsid w:val="00E6425F"/>
    <w:rsid w:val="00E64906"/>
    <w:rsid w:val="00E64DD8"/>
    <w:rsid w:val="00E6552A"/>
    <w:rsid w:val="00E66A17"/>
    <w:rsid w:val="00E66E95"/>
    <w:rsid w:val="00E6740B"/>
    <w:rsid w:val="00E677A2"/>
    <w:rsid w:val="00E67BEA"/>
    <w:rsid w:val="00E67F6D"/>
    <w:rsid w:val="00E703BD"/>
    <w:rsid w:val="00E7044F"/>
    <w:rsid w:val="00E7084E"/>
    <w:rsid w:val="00E70DEA"/>
    <w:rsid w:val="00E71872"/>
    <w:rsid w:val="00E71BED"/>
    <w:rsid w:val="00E72295"/>
    <w:rsid w:val="00E722B3"/>
    <w:rsid w:val="00E723A2"/>
    <w:rsid w:val="00E728DC"/>
    <w:rsid w:val="00E729EF"/>
    <w:rsid w:val="00E72A8B"/>
    <w:rsid w:val="00E72D0A"/>
    <w:rsid w:val="00E730A1"/>
    <w:rsid w:val="00E7329D"/>
    <w:rsid w:val="00E734A7"/>
    <w:rsid w:val="00E7372A"/>
    <w:rsid w:val="00E7386D"/>
    <w:rsid w:val="00E73D07"/>
    <w:rsid w:val="00E7473E"/>
    <w:rsid w:val="00E74BEF"/>
    <w:rsid w:val="00E74E3B"/>
    <w:rsid w:val="00E74E7D"/>
    <w:rsid w:val="00E74FDE"/>
    <w:rsid w:val="00E74FEB"/>
    <w:rsid w:val="00E75361"/>
    <w:rsid w:val="00E75837"/>
    <w:rsid w:val="00E75A44"/>
    <w:rsid w:val="00E75C12"/>
    <w:rsid w:val="00E7605D"/>
    <w:rsid w:val="00E76338"/>
    <w:rsid w:val="00E76365"/>
    <w:rsid w:val="00E7657C"/>
    <w:rsid w:val="00E7733A"/>
    <w:rsid w:val="00E77454"/>
    <w:rsid w:val="00E776E7"/>
    <w:rsid w:val="00E778BE"/>
    <w:rsid w:val="00E77BAA"/>
    <w:rsid w:val="00E77F7F"/>
    <w:rsid w:val="00E80BFD"/>
    <w:rsid w:val="00E810D0"/>
    <w:rsid w:val="00E8152D"/>
    <w:rsid w:val="00E8191C"/>
    <w:rsid w:val="00E81950"/>
    <w:rsid w:val="00E81BA0"/>
    <w:rsid w:val="00E82485"/>
    <w:rsid w:val="00E828CB"/>
    <w:rsid w:val="00E82D33"/>
    <w:rsid w:val="00E8310D"/>
    <w:rsid w:val="00E8363E"/>
    <w:rsid w:val="00E83F0D"/>
    <w:rsid w:val="00E840CD"/>
    <w:rsid w:val="00E8439D"/>
    <w:rsid w:val="00E84495"/>
    <w:rsid w:val="00E84673"/>
    <w:rsid w:val="00E84AF6"/>
    <w:rsid w:val="00E84ED6"/>
    <w:rsid w:val="00E84FE4"/>
    <w:rsid w:val="00E85060"/>
    <w:rsid w:val="00E851EB"/>
    <w:rsid w:val="00E854F0"/>
    <w:rsid w:val="00E85806"/>
    <w:rsid w:val="00E85B8D"/>
    <w:rsid w:val="00E85FE9"/>
    <w:rsid w:val="00E86A11"/>
    <w:rsid w:val="00E87702"/>
    <w:rsid w:val="00E8784F"/>
    <w:rsid w:val="00E87930"/>
    <w:rsid w:val="00E9060B"/>
    <w:rsid w:val="00E90975"/>
    <w:rsid w:val="00E90C35"/>
    <w:rsid w:val="00E90DF8"/>
    <w:rsid w:val="00E90E6A"/>
    <w:rsid w:val="00E913A3"/>
    <w:rsid w:val="00E915FB"/>
    <w:rsid w:val="00E92411"/>
    <w:rsid w:val="00E92EB7"/>
    <w:rsid w:val="00E93570"/>
    <w:rsid w:val="00E93A88"/>
    <w:rsid w:val="00E93F17"/>
    <w:rsid w:val="00E940D4"/>
    <w:rsid w:val="00E94B43"/>
    <w:rsid w:val="00E9517A"/>
    <w:rsid w:val="00E95630"/>
    <w:rsid w:val="00E9574F"/>
    <w:rsid w:val="00E957E3"/>
    <w:rsid w:val="00E9590F"/>
    <w:rsid w:val="00E959DA"/>
    <w:rsid w:val="00E95C50"/>
    <w:rsid w:val="00E96538"/>
    <w:rsid w:val="00E965C4"/>
    <w:rsid w:val="00E96C53"/>
    <w:rsid w:val="00E97248"/>
    <w:rsid w:val="00E972B4"/>
    <w:rsid w:val="00E972DE"/>
    <w:rsid w:val="00E9752E"/>
    <w:rsid w:val="00E97998"/>
    <w:rsid w:val="00E97C45"/>
    <w:rsid w:val="00EA02A2"/>
    <w:rsid w:val="00EA083B"/>
    <w:rsid w:val="00EA08B3"/>
    <w:rsid w:val="00EA1639"/>
    <w:rsid w:val="00EA1D29"/>
    <w:rsid w:val="00EA1F12"/>
    <w:rsid w:val="00EA20EC"/>
    <w:rsid w:val="00EA2214"/>
    <w:rsid w:val="00EA243E"/>
    <w:rsid w:val="00EA2706"/>
    <w:rsid w:val="00EA2BA8"/>
    <w:rsid w:val="00EA2C10"/>
    <w:rsid w:val="00EA2D7F"/>
    <w:rsid w:val="00EA2F84"/>
    <w:rsid w:val="00EA2FE5"/>
    <w:rsid w:val="00EA39D5"/>
    <w:rsid w:val="00EA439C"/>
    <w:rsid w:val="00EA4609"/>
    <w:rsid w:val="00EA46AA"/>
    <w:rsid w:val="00EA4827"/>
    <w:rsid w:val="00EA48AB"/>
    <w:rsid w:val="00EA4A9C"/>
    <w:rsid w:val="00EA4CC2"/>
    <w:rsid w:val="00EA513E"/>
    <w:rsid w:val="00EA543D"/>
    <w:rsid w:val="00EA5E16"/>
    <w:rsid w:val="00EA5ED3"/>
    <w:rsid w:val="00EA6CB6"/>
    <w:rsid w:val="00EA6EAC"/>
    <w:rsid w:val="00EA72D5"/>
    <w:rsid w:val="00EA7519"/>
    <w:rsid w:val="00EB003F"/>
    <w:rsid w:val="00EB055B"/>
    <w:rsid w:val="00EB0561"/>
    <w:rsid w:val="00EB05EA"/>
    <w:rsid w:val="00EB0865"/>
    <w:rsid w:val="00EB0A6E"/>
    <w:rsid w:val="00EB0AA7"/>
    <w:rsid w:val="00EB0B09"/>
    <w:rsid w:val="00EB0C1D"/>
    <w:rsid w:val="00EB0ED2"/>
    <w:rsid w:val="00EB0FAE"/>
    <w:rsid w:val="00EB13DF"/>
    <w:rsid w:val="00EB14C3"/>
    <w:rsid w:val="00EB1AF6"/>
    <w:rsid w:val="00EB1BC3"/>
    <w:rsid w:val="00EB1E02"/>
    <w:rsid w:val="00EB1E4E"/>
    <w:rsid w:val="00EB2082"/>
    <w:rsid w:val="00EB20EC"/>
    <w:rsid w:val="00EB24C9"/>
    <w:rsid w:val="00EB2B5B"/>
    <w:rsid w:val="00EB2B76"/>
    <w:rsid w:val="00EB2D7E"/>
    <w:rsid w:val="00EB340D"/>
    <w:rsid w:val="00EB35C5"/>
    <w:rsid w:val="00EB3719"/>
    <w:rsid w:val="00EB37F4"/>
    <w:rsid w:val="00EB3DA5"/>
    <w:rsid w:val="00EB4E02"/>
    <w:rsid w:val="00EB4EA5"/>
    <w:rsid w:val="00EB4EC6"/>
    <w:rsid w:val="00EB536A"/>
    <w:rsid w:val="00EB54D8"/>
    <w:rsid w:val="00EB552D"/>
    <w:rsid w:val="00EB59F8"/>
    <w:rsid w:val="00EB5C38"/>
    <w:rsid w:val="00EB6ABA"/>
    <w:rsid w:val="00EB718E"/>
    <w:rsid w:val="00EB786B"/>
    <w:rsid w:val="00EB797B"/>
    <w:rsid w:val="00EB7E93"/>
    <w:rsid w:val="00EB7F0A"/>
    <w:rsid w:val="00EC032D"/>
    <w:rsid w:val="00EC0523"/>
    <w:rsid w:val="00EC05E8"/>
    <w:rsid w:val="00EC07F8"/>
    <w:rsid w:val="00EC093D"/>
    <w:rsid w:val="00EC13FC"/>
    <w:rsid w:val="00EC1B4C"/>
    <w:rsid w:val="00EC2423"/>
    <w:rsid w:val="00EC2B3E"/>
    <w:rsid w:val="00EC3081"/>
    <w:rsid w:val="00EC34A4"/>
    <w:rsid w:val="00EC36D9"/>
    <w:rsid w:val="00EC3B57"/>
    <w:rsid w:val="00EC3EB2"/>
    <w:rsid w:val="00EC3F2F"/>
    <w:rsid w:val="00EC45E2"/>
    <w:rsid w:val="00EC46A9"/>
    <w:rsid w:val="00EC47B5"/>
    <w:rsid w:val="00EC4B17"/>
    <w:rsid w:val="00EC502A"/>
    <w:rsid w:val="00EC6361"/>
    <w:rsid w:val="00EC68CE"/>
    <w:rsid w:val="00EC6BFA"/>
    <w:rsid w:val="00EC71E5"/>
    <w:rsid w:val="00EC767B"/>
    <w:rsid w:val="00EC7A4E"/>
    <w:rsid w:val="00ED0354"/>
    <w:rsid w:val="00ED0491"/>
    <w:rsid w:val="00ED0A45"/>
    <w:rsid w:val="00ED0FAC"/>
    <w:rsid w:val="00ED1675"/>
    <w:rsid w:val="00ED1899"/>
    <w:rsid w:val="00ED1ED2"/>
    <w:rsid w:val="00ED20F7"/>
    <w:rsid w:val="00ED2338"/>
    <w:rsid w:val="00ED25EE"/>
    <w:rsid w:val="00ED2895"/>
    <w:rsid w:val="00ED2ABB"/>
    <w:rsid w:val="00ED3118"/>
    <w:rsid w:val="00ED3363"/>
    <w:rsid w:val="00ED3872"/>
    <w:rsid w:val="00ED38B9"/>
    <w:rsid w:val="00ED42E5"/>
    <w:rsid w:val="00ED42ED"/>
    <w:rsid w:val="00ED4B30"/>
    <w:rsid w:val="00ED4E70"/>
    <w:rsid w:val="00ED56D4"/>
    <w:rsid w:val="00ED56F3"/>
    <w:rsid w:val="00ED5ACF"/>
    <w:rsid w:val="00ED616B"/>
    <w:rsid w:val="00ED6466"/>
    <w:rsid w:val="00ED6907"/>
    <w:rsid w:val="00ED6919"/>
    <w:rsid w:val="00ED69FD"/>
    <w:rsid w:val="00ED6DDA"/>
    <w:rsid w:val="00ED6F0B"/>
    <w:rsid w:val="00ED7839"/>
    <w:rsid w:val="00ED7906"/>
    <w:rsid w:val="00ED7CA5"/>
    <w:rsid w:val="00EE0023"/>
    <w:rsid w:val="00EE033E"/>
    <w:rsid w:val="00EE0710"/>
    <w:rsid w:val="00EE080A"/>
    <w:rsid w:val="00EE0AE2"/>
    <w:rsid w:val="00EE0FD8"/>
    <w:rsid w:val="00EE169B"/>
    <w:rsid w:val="00EE1C3A"/>
    <w:rsid w:val="00EE2C9A"/>
    <w:rsid w:val="00EE2E31"/>
    <w:rsid w:val="00EE2EAC"/>
    <w:rsid w:val="00EE3677"/>
    <w:rsid w:val="00EE3752"/>
    <w:rsid w:val="00EE3C0E"/>
    <w:rsid w:val="00EE44F5"/>
    <w:rsid w:val="00EE4AD7"/>
    <w:rsid w:val="00EE5116"/>
    <w:rsid w:val="00EE52C7"/>
    <w:rsid w:val="00EE5BD5"/>
    <w:rsid w:val="00EE6A17"/>
    <w:rsid w:val="00EE727B"/>
    <w:rsid w:val="00EE77C7"/>
    <w:rsid w:val="00EE7D87"/>
    <w:rsid w:val="00EE7EAE"/>
    <w:rsid w:val="00EF0857"/>
    <w:rsid w:val="00EF0BB8"/>
    <w:rsid w:val="00EF0DAC"/>
    <w:rsid w:val="00EF0DAD"/>
    <w:rsid w:val="00EF1203"/>
    <w:rsid w:val="00EF1438"/>
    <w:rsid w:val="00EF1F00"/>
    <w:rsid w:val="00EF1FF0"/>
    <w:rsid w:val="00EF2090"/>
    <w:rsid w:val="00EF23BC"/>
    <w:rsid w:val="00EF26C6"/>
    <w:rsid w:val="00EF2B35"/>
    <w:rsid w:val="00EF2C40"/>
    <w:rsid w:val="00EF3040"/>
    <w:rsid w:val="00EF35C6"/>
    <w:rsid w:val="00EF382C"/>
    <w:rsid w:val="00EF4364"/>
    <w:rsid w:val="00EF4715"/>
    <w:rsid w:val="00EF476E"/>
    <w:rsid w:val="00EF499A"/>
    <w:rsid w:val="00EF4C58"/>
    <w:rsid w:val="00EF4DB5"/>
    <w:rsid w:val="00EF550E"/>
    <w:rsid w:val="00EF5552"/>
    <w:rsid w:val="00EF618A"/>
    <w:rsid w:val="00EF6282"/>
    <w:rsid w:val="00EF6A43"/>
    <w:rsid w:val="00EF6FB4"/>
    <w:rsid w:val="00EF6FC3"/>
    <w:rsid w:val="00EF77E7"/>
    <w:rsid w:val="00EF7A6F"/>
    <w:rsid w:val="00EF7C93"/>
    <w:rsid w:val="00F00763"/>
    <w:rsid w:val="00F00F03"/>
    <w:rsid w:val="00F0129D"/>
    <w:rsid w:val="00F012CD"/>
    <w:rsid w:val="00F014EF"/>
    <w:rsid w:val="00F01639"/>
    <w:rsid w:val="00F01CFA"/>
    <w:rsid w:val="00F01D44"/>
    <w:rsid w:val="00F0207D"/>
    <w:rsid w:val="00F02725"/>
    <w:rsid w:val="00F0275B"/>
    <w:rsid w:val="00F02987"/>
    <w:rsid w:val="00F02C2F"/>
    <w:rsid w:val="00F0342B"/>
    <w:rsid w:val="00F0396A"/>
    <w:rsid w:val="00F039CA"/>
    <w:rsid w:val="00F03ADE"/>
    <w:rsid w:val="00F03CA1"/>
    <w:rsid w:val="00F04742"/>
    <w:rsid w:val="00F04DBF"/>
    <w:rsid w:val="00F055BA"/>
    <w:rsid w:val="00F05B57"/>
    <w:rsid w:val="00F060AD"/>
    <w:rsid w:val="00F0636D"/>
    <w:rsid w:val="00F063B0"/>
    <w:rsid w:val="00F063F4"/>
    <w:rsid w:val="00F067AD"/>
    <w:rsid w:val="00F06D59"/>
    <w:rsid w:val="00F06E35"/>
    <w:rsid w:val="00F06F97"/>
    <w:rsid w:val="00F0723C"/>
    <w:rsid w:val="00F07396"/>
    <w:rsid w:val="00F07521"/>
    <w:rsid w:val="00F07A0E"/>
    <w:rsid w:val="00F07D33"/>
    <w:rsid w:val="00F07D98"/>
    <w:rsid w:val="00F07F89"/>
    <w:rsid w:val="00F1016B"/>
    <w:rsid w:val="00F10505"/>
    <w:rsid w:val="00F10838"/>
    <w:rsid w:val="00F10E6B"/>
    <w:rsid w:val="00F123A6"/>
    <w:rsid w:val="00F12847"/>
    <w:rsid w:val="00F12F85"/>
    <w:rsid w:val="00F130A0"/>
    <w:rsid w:val="00F13372"/>
    <w:rsid w:val="00F13834"/>
    <w:rsid w:val="00F1383E"/>
    <w:rsid w:val="00F138E5"/>
    <w:rsid w:val="00F14143"/>
    <w:rsid w:val="00F141A6"/>
    <w:rsid w:val="00F159AF"/>
    <w:rsid w:val="00F15E2C"/>
    <w:rsid w:val="00F16576"/>
    <w:rsid w:val="00F1690F"/>
    <w:rsid w:val="00F16BBE"/>
    <w:rsid w:val="00F16C48"/>
    <w:rsid w:val="00F174EA"/>
    <w:rsid w:val="00F2033D"/>
    <w:rsid w:val="00F20670"/>
    <w:rsid w:val="00F21215"/>
    <w:rsid w:val="00F2243E"/>
    <w:rsid w:val="00F22CC8"/>
    <w:rsid w:val="00F22FB7"/>
    <w:rsid w:val="00F233DC"/>
    <w:rsid w:val="00F235AD"/>
    <w:rsid w:val="00F23A45"/>
    <w:rsid w:val="00F23BC3"/>
    <w:rsid w:val="00F23D84"/>
    <w:rsid w:val="00F24034"/>
    <w:rsid w:val="00F24AAF"/>
    <w:rsid w:val="00F24CE2"/>
    <w:rsid w:val="00F25041"/>
    <w:rsid w:val="00F2523B"/>
    <w:rsid w:val="00F25438"/>
    <w:rsid w:val="00F25588"/>
    <w:rsid w:val="00F25726"/>
    <w:rsid w:val="00F25913"/>
    <w:rsid w:val="00F25BF4"/>
    <w:rsid w:val="00F266D8"/>
    <w:rsid w:val="00F26877"/>
    <w:rsid w:val="00F269D4"/>
    <w:rsid w:val="00F26E2B"/>
    <w:rsid w:val="00F26F2E"/>
    <w:rsid w:val="00F2703B"/>
    <w:rsid w:val="00F27201"/>
    <w:rsid w:val="00F2721D"/>
    <w:rsid w:val="00F2729C"/>
    <w:rsid w:val="00F2791B"/>
    <w:rsid w:val="00F27CB2"/>
    <w:rsid w:val="00F3070C"/>
    <w:rsid w:val="00F30DC7"/>
    <w:rsid w:val="00F31EE0"/>
    <w:rsid w:val="00F3209B"/>
    <w:rsid w:val="00F32124"/>
    <w:rsid w:val="00F32205"/>
    <w:rsid w:val="00F322B6"/>
    <w:rsid w:val="00F324E2"/>
    <w:rsid w:val="00F32711"/>
    <w:rsid w:val="00F32AF6"/>
    <w:rsid w:val="00F32B2C"/>
    <w:rsid w:val="00F32DC1"/>
    <w:rsid w:val="00F32EA5"/>
    <w:rsid w:val="00F331E8"/>
    <w:rsid w:val="00F335CC"/>
    <w:rsid w:val="00F33B2B"/>
    <w:rsid w:val="00F34007"/>
    <w:rsid w:val="00F340D9"/>
    <w:rsid w:val="00F34201"/>
    <w:rsid w:val="00F34CB1"/>
    <w:rsid w:val="00F34E7A"/>
    <w:rsid w:val="00F3539F"/>
    <w:rsid w:val="00F35C2F"/>
    <w:rsid w:val="00F35C3F"/>
    <w:rsid w:val="00F35D5C"/>
    <w:rsid w:val="00F36240"/>
    <w:rsid w:val="00F36499"/>
    <w:rsid w:val="00F368C4"/>
    <w:rsid w:val="00F36A41"/>
    <w:rsid w:val="00F36C50"/>
    <w:rsid w:val="00F36D73"/>
    <w:rsid w:val="00F37158"/>
    <w:rsid w:val="00F37164"/>
    <w:rsid w:val="00F37636"/>
    <w:rsid w:val="00F376A8"/>
    <w:rsid w:val="00F378FC"/>
    <w:rsid w:val="00F3797D"/>
    <w:rsid w:val="00F379F6"/>
    <w:rsid w:val="00F40452"/>
    <w:rsid w:val="00F405B7"/>
    <w:rsid w:val="00F40D16"/>
    <w:rsid w:val="00F410E8"/>
    <w:rsid w:val="00F41664"/>
    <w:rsid w:val="00F41AB9"/>
    <w:rsid w:val="00F41DD6"/>
    <w:rsid w:val="00F4251D"/>
    <w:rsid w:val="00F430E0"/>
    <w:rsid w:val="00F43110"/>
    <w:rsid w:val="00F433A0"/>
    <w:rsid w:val="00F434E4"/>
    <w:rsid w:val="00F43557"/>
    <w:rsid w:val="00F437E6"/>
    <w:rsid w:val="00F43859"/>
    <w:rsid w:val="00F439D3"/>
    <w:rsid w:val="00F439E2"/>
    <w:rsid w:val="00F43B92"/>
    <w:rsid w:val="00F43F47"/>
    <w:rsid w:val="00F44DD6"/>
    <w:rsid w:val="00F44E24"/>
    <w:rsid w:val="00F44E83"/>
    <w:rsid w:val="00F45C59"/>
    <w:rsid w:val="00F45D00"/>
    <w:rsid w:val="00F45FB6"/>
    <w:rsid w:val="00F46045"/>
    <w:rsid w:val="00F460FC"/>
    <w:rsid w:val="00F47D5A"/>
    <w:rsid w:val="00F5002C"/>
    <w:rsid w:val="00F501F2"/>
    <w:rsid w:val="00F50E5C"/>
    <w:rsid w:val="00F50F53"/>
    <w:rsid w:val="00F512AC"/>
    <w:rsid w:val="00F51378"/>
    <w:rsid w:val="00F51632"/>
    <w:rsid w:val="00F5167A"/>
    <w:rsid w:val="00F5168F"/>
    <w:rsid w:val="00F51F93"/>
    <w:rsid w:val="00F52646"/>
    <w:rsid w:val="00F52713"/>
    <w:rsid w:val="00F5318F"/>
    <w:rsid w:val="00F53559"/>
    <w:rsid w:val="00F53CD2"/>
    <w:rsid w:val="00F54B1A"/>
    <w:rsid w:val="00F54B23"/>
    <w:rsid w:val="00F5519E"/>
    <w:rsid w:val="00F552F3"/>
    <w:rsid w:val="00F5586D"/>
    <w:rsid w:val="00F55C50"/>
    <w:rsid w:val="00F5608E"/>
    <w:rsid w:val="00F56667"/>
    <w:rsid w:val="00F5696D"/>
    <w:rsid w:val="00F569B4"/>
    <w:rsid w:val="00F56A2D"/>
    <w:rsid w:val="00F57186"/>
    <w:rsid w:val="00F5732A"/>
    <w:rsid w:val="00F57768"/>
    <w:rsid w:val="00F57BF2"/>
    <w:rsid w:val="00F60057"/>
    <w:rsid w:val="00F60266"/>
    <w:rsid w:val="00F604D0"/>
    <w:rsid w:val="00F60E82"/>
    <w:rsid w:val="00F60EFE"/>
    <w:rsid w:val="00F616D9"/>
    <w:rsid w:val="00F6185D"/>
    <w:rsid w:val="00F63062"/>
    <w:rsid w:val="00F63D5F"/>
    <w:rsid w:val="00F63E64"/>
    <w:rsid w:val="00F64155"/>
    <w:rsid w:val="00F644E0"/>
    <w:rsid w:val="00F644F1"/>
    <w:rsid w:val="00F6476E"/>
    <w:rsid w:val="00F6479F"/>
    <w:rsid w:val="00F648D1"/>
    <w:rsid w:val="00F64CC8"/>
    <w:rsid w:val="00F65157"/>
    <w:rsid w:val="00F65DC6"/>
    <w:rsid w:val="00F65E98"/>
    <w:rsid w:val="00F66472"/>
    <w:rsid w:val="00F66595"/>
    <w:rsid w:val="00F6659A"/>
    <w:rsid w:val="00F66A70"/>
    <w:rsid w:val="00F66CB3"/>
    <w:rsid w:val="00F66E0C"/>
    <w:rsid w:val="00F67245"/>
    <w:rsid w:val="00F673FD"/>
    <w:rsid w:val="00F676B8"/>
    <w:rsid w:val="00F676EF"/>
    <w:rsid w:val="00F678A2"/>
    <w:rsid w:val="00F67979"/>
    <w:rsid w:val="00F679CE"/>
    <w:rsid w:val="00F679FA"/>
    <w:rsid w:val="00F7036A"/>
    <w:rsid w:val="00F70A2F"/>
    <w:rsid w:val="00F70CB4"/>
    <w:rsid w:val="00F70EF7"/>
    <w:rsid w:val="00F7164F"/>
    <w:rsid w:val="00F72316"/>
    <w:rsid w:val="00F72B16"/>
    <w:rsid w:val="00F72D9E"/>
    <w:rsid w:val="00F72E24"/>
    <w:rsid w:val="00F730F8"/>
    <w:rsid w:val="00F73799"/>
    <w:rsid w:val="00F739F5"/>
    <w:rsid w:val="00F73E16"/>
    <w:rsid w:val="00F74193"/>
    <w:rsid w:val="00F741CC"/>
    <w:rsid w:val="00F744D9"/>
    <w:rsid w:val="00F74656"/>
    <w:rsid w:val="00F74C16"/>
    <w:rsid w:val="00F74C32"/>
    <w:rsid w:val="00F74F87"/>
    <w:rsid w:val="00F75054"/>
    <w:rsid w:val="00F755DA"/>
    <w:rsid w:val="00F75627"/>
    <w:rsid w:val="00F75A67"/>
    <w:rsid w:val="00F77114"/>
    <w:rsid w:val="00F77400"/>
    <w:rsid w:val="00F77D03"/>
    <w:rsid w:val="00F80B4D"/>
    <w:rsid w:val="00F80F50"/>
    <w:rsid w:val="00F81538"/>
    <w:rsid w:val="00F81C5D"/>
    <w:rsid w:val="00F823E6"/>
    <w:rsid w:val="00F8245F"/>
    <w:rsid w:val="00F824BA"/>
    <w:rsid w:val="00F825CD"/>
    <w:rsid w:val="00F82B7F"/>
    <w:rsid w:val="00F82E81"/>
    <w:rsid w:val="00F82F60"/>
    <w:rsid w:val="00F82FE7"/>
    <w:rsid w:val="00F835E1"/>
    <w:rsid w:val="00F836BB"/>
    <w:rsid w:val="00F83C02"/>
    <w:rsid w:val="00F8406E"/>
    <w:rsid w:val="00F84322"/>
    <w:rsid w:val="00F844D0"/>
    <w:rsid w:val="00F84BCC"/>
    <w:rsid w:val="00F84BD7"/>
    <w:rsid w:val="00F84F6F"/>
    <w:rsid w:val="00F85775"/>
    <w:rsid w:val="00F858EA"/>
    <w:rsid w:val="00F85D54"/>
    <w:rsid w:val="00F860CA"/>
    <w:rsid w:val="00F86207"/>
    <w:rsid w:val="00F86888"/>
    <w:rsid w:val="00F87550"/>
    <w:rsid w:val="00F8760B"/>
    <w:rsid w:val="00F8762D"/>
    <w:rsid w:val="00F876F4"/>
    <w:rsid w:val="00F87854"/>
    <w:rsid w:val="00F8799C"/>
    <w:rsid w:val="00F87F63"/>
    <w:rsid w:val="00F912F0"/>
    <w:rsid w:val="00F917DF"/>
    <w:rsid w:val="00F91930"/>
    <w:rsid w:val="00F91B23"/>
    <w:rsid w:val="00F91D12"/>
    <w:rsid w:val="00F91D76"/>
    <w:rsid w:val="00F91E7E"/>
    <w:rsid w:val="00F920CC"/>
    <w:rsid w:val="00F9228A"/>
    <w:rsid w:val="00F922DD"/>
    <w:rsid w:val="00F923AB"/>
    <w:rsid w:val="00F92EE0"/>
    <w:rsid w:val="00F93115"/>
    <w:rsid w:val="00F938A9"/>
    <w:rsid w:val="00F93A82"/>
    <w:rsid w:val="00F9430B"/>
    <w:rsid w:val="00F94DDA"/>
    <w:rsid w:val="00F94F47"/>
    <w:rsid w:val="00F9536F"/>
    <w:rsid w:val="00F95BE2"/>
    <w:rsid w:val="00F9631B"/>
    <w:rsid w:val="00F96519"/>
    <w:rsid w:val="00F966C7"/>
    <w:rsid w:val="00F96941"/>
    <w:rsid w:val="00F96B2A"/>
    <w:rsid w:val="00F96B5F"/>
    <w:rsid w:val="00F972FA"/>
    <w:rsid w:val="00F97CC0"/>
    <w:rsid w:val="00F97D44"/>
    <w:rsid w:val="00FA04B1"/>
    <w:rsid w:val="00FA0A6E"/>
    <w:rsid w:val="00FA0E82"/>
    <w:rsid w:val="00FA17B6"/>
    <w:rsid w:val="00FA1C05"/>
    <w:rsid w:val="00FA1CCB"/>
    <w:rsid w:val="00FA1F2D"/>
    <w:rsid w:val="00FA2A7F"/>
    <w:rsid w:val="00FA3FE7"/>
    <w:rsid w:val="00FA458C"/>
    <w:rsid w:val="00FA4DC8"/>
    <w:rsid w:val="00FA53A3"/>
    <w:rsid w:val="00FA5A3B"/>
    <w:rsid w:val="00FA5DA6"/>
    <w:rsid w:val="00FA684C"/>
    <w:rsid w:val="00FA6A0B"/>
    <w:rsid w:val="00FA6BC8"/>
    <w:rsid w:val="00FA6D3C"/>
    <w:rsid w:val="00FA7178"/>
    <w:rsid w:val="00FA7818"/>
    <w:rsid w:val="00FB0804"/>
    <w:rsid w:val="00FB0937"/>
    <w:rsid w:val="00FB10CC"/>
    <w:rsid w:val="00FB177C"/>
    <w:rsid w:val="00FB2032"/>
    <w:rsid w:val="00FB2141"/>
    <w:rsid w:val="00FB21D1"/>
    <w:rsid w:val="00FB25F3"/>
    <w:rsid w:val="00FB2872"/>
    <w:rsid w:val="00FB2879"/>
    <w:rsid w:val="00FB2A04"/>
    <w:rsid w:val="00FB2A7C"/>
    <w:rsid w:val="00FB3477"/>
    <w:rsid w:val="00FB3715"/>
    <w:rsid w:val="00FB3A65"/>
    <w:rsid w:val="00FB441E"/>
    <w:rsid w:val="00FB4849"/>
    <w:rsid w:val="00FB488B"/>
    <w:rsid w:val="00FB5060"/>
    <w:rsid w:val="00FB5247"/>
    <w:rsid w:val="00FB556F"/>
    <w:rsid w:val="00FB5A15"/>
    <w:rsid w:val="00FB5B9E"/>
    <w:rsid w:val="00FB5DB4"/>
    <w:rsid w:val="00FB5E36"/>
    <w:rsid w:val="00FB63FA"/>
    <w:rsid w:val="00FB6645"/>
    <w:rsid w:val="00FB6850"/>
    <w:rsid w:val="00FB6B49"/>
    <w:rsid w:val="00FB6C5E"/>
    <w:rsid w:val="00FB70A4"/>
    <w:rsid w:val="00FB7A68"/>
    <w:rsid w:val="00FC0A20"/>
    <w:rsid w:val="00FC0D65"/>
    <w:rsid w:val="00FC12BC"/>
    <w:rsid w:val="00FC1A41"/>
    <w:rsid w:val="00FC233B"/>
    <w:rsid w:val="00FC2702"/>
    <w:rsid w:val="00FC3237"/>
    <w:rsid w:val="00FC38B8"/>
    <w:rsid w:val="00FC3D4F"/>
    <w:rsid w:val="00FC4925"/>
    <w:rsid w:val="00FC4F4D"/>
    <w:rsid w:val="00FC57B7"/>
    <w:rsid w:val="00FC5D54"/>
    <w:rsid w:val="00FC5E28"/>
    <w:rsid w:val="00FC631B"/>
    <w:rsid w:val="00FC6693"/>
    <w:rsid w:val="00FC6839"/>
    <w:rsid w:val="00FC6AAF"/>
    <w:rsid w:val="00FC6AD5"/>
    <w:rsid w:val="00FC6BF7"/>
    <w:rsid w:val="00FC72A5"/>
    <w:rsid w:val="00FD04EB"/>
    <w:rsid w:val="00FD0516"/>
    <w:rsid w:val="00FD1689"/>
    <w:rsid w:val="00FD27A8"/>
    <w:rsid w:val="00FD2DB4"/>
    <w:rsid w:val="00FD2F93"/>
    <w:rsid w:val="00FD3C6D"/>
    <w:rsid w:val="00FD412B"/>
    <w:rsid w:val="00FD41D6"/>
    <w:rsid w:val="00FD522B"/>
    <w:rsid w:val="00FD562B"/>
    <w:rsid w:val="00FD5659"/>
    <w:rsid w:val="00FD569A"/>
    <w:rsid w:val="00FD5C12"/>
    <w:rsid w:val="00FD5E9E"/>
    <w:rsid w:val="00FD5EAB"/>
    <w:rsid w:val="00FD6C62"/>
    <w:rsid w:val="00FD6D98"/>
    <w:rsid w:val="00FD6F8F"/>
    <w:rsid w:val="00FD7038"/>
    <w:rsid w:val="00FD70CA"/>
    <w:rsid w:val="00FD7375"/>
    <w:rsid w:val="00FD79FC"/>
    <w:rsid w:val="00FD7ADA"/>
    <w:rsid w:val="00FD7B40"/>
    <w:rsid w:val="00FD7B93"/>
    <w:rsid w:val="00FD7BFF"/>
    <w:rsid w:val="00FD7E87"/>
    <w:rsid w:val="00FE05A2"/>
    <w:rsid w:val="00FE0613"/>
    <w:rsid w:val="00FE06BB"/>
    <w:rsid w:val="00FE06D0"/>
    <w:rsid w:val="00FE0785"/>
    <w:rsid w:val="00FE082F"/>
    <w:rsid w:val="00FE147D"/>
    <w:rsid w:val="00FE1633"/>
    <w:rsid w:val="00FE1C71"/>
    <w:rsid w:val="00FE1E0C"/>
    <w:rsid w:val="00FE1E35"/>
    <w:rsid w:val="00FE28B3"/>
    <w:rsid w:val="00FE2D3D"/>
    <w:rsid w:val="00FE2FB2"/>
    <w:rsid w:val="00FE321B"/>
    <w:rsid w:val="00FE328A"/>
    <w:rsid w:val="00FE49E7"/>
    <w:rsid w:val="00FE620F"/>
    <w:rsid w:val="00FE6484"/>
    <w:rsid w:val="00FE64DB"/>
    <w:rsid w:val="00FE6717"/>
    <w:rsid w:val="00FE69C3"/>
    <w:rsid w:val="00FE714D"/>
    <w:rsid w:val="00FE720E"/>
    <w:rsid w:val="00FE73A0"/>
    <w:rsid w:val="00FE7568"/>
    <w:rsid w:val="00FE76FD"/>
    <w:rsid w:val="00FE7B65"/>
    <w:rsid w:val="00FE7F3E"/>
    <w:rsid w:val="00FE7FB6"/>
    <w:rsid w:val="00FF0153"/>
    <w:rsid w:val="00FF0207"/>
    <w:rsid w:val="00FF094C"/>
    <w:rsid w:val="00FF0A79"/>
    <w:rsid w:val="00FF10A6"/>
    <w:rsid w:val="00FF11EF"/>
    <w:rsid w:val="00FF17C7"/>
    <w:rsid w:val="00FF1F3E"/>
    <w:rsid w:val="00FF242F"/>
    <w:rsid w:val="00FF2496"/>
    <w:rsid w:val="00FF2680"/>
    <w:rsid w:val="00FF30AA"/>
    <w:rsid w:val="00FF3488"/>
    <w:rsid w:val="00FF34DE"/>
    <w:rsid w:val="00FF3CBB"/>
    <w:rsid w:val="00FF496B"/>
    <w:rsid w:val="00FF5ED7"/>
    <w:rsid w:val="00FF5F7A"/>
    <w:rsid w:val="00FF6848"/>
    <w:rsid w:val="00FF6F6A"/>
    <w:rsid w:val="00FF7530"/>
    <w:rsid w:val="00FF7674"/>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29FB32D-445F-4CA6-9118-41329FB4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FB8"/>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qFormat/>
    <w:rsid w:val="001F361E"/>
    <w:pPr>
      <w:autoSpaceDE w:val="0"/>
      <w:autoSpaceDN w:val="0"/>
      <w:adjustRightInd w:val="0"/>
      <w:spacing w:before="108" w:after="108"/>
      <w:jc w:val="center"/>
      <w:outlineLvl w:val="0"/>
    </w:pPr>
    <w:rPr>
      <w:rFonts w:ascii="Times New Roman" w:eastAsiaTheme="minorHAnsi" w:hAnsi="Times New Roman"/>
      <w:b/>
      <w:bCs/>
      <w:color w:val="26282F"/>
      <w:lang w:eastAsia="en-US"/>
    </w:rPr>
  </w:style>
  <w:style w:type="paragraph" w:styleId="2">
    <w:name w:val="heading 2"/>
    <w:basedOn w:val="a"/>
    <w:next w:val="a"/>
    <w:link w:val="20"/>
    <w:uiPriority w:val="9"/>
    <w:semiHidden/>
    <w:unhideWhenUsed/>
    <w:qFormat/>
    <w:rsid w:val="000A5544"/>
    <w:pPr>
      <w:keepNext/>
      <w:keepLines/>
      <w:spacing w:before="40"/>
      <w:outlineLvl w:val="1"/>
    </w:pPr>
    <w:rPr>
      <w:rFonts w:ascii="Cambria" w:hAnsi="Cambria"/>
      <w:color w:val="365F91"/>
      <w:sz w:val="26"/>
      <w:szCs w:val="26"/>
    </w:rPr>
  </w:style>
  <w:style w:type="paragraph" w:styleId="3">
    <w:name w:val="heading 3"/>
    <w:basedOn w:val="a"/>
    <w:next w:val="a"/>
    <w:link w:val="30"/>
    <w:uiPriority w:val="9"/>
    <w:semiHidden/>
    <w:unhideWhenUsed/>
    <w:qFormat/>
    <w:rsid w:val="000A5544"/>
    <w:pPr>
      <w:keepNext/>
      <w:keepLines/>
      <w:spacing w:before="40"/>
      <w:outlineLvl w:val="2"/>
    </w:pPr>
    <w:rPr>
      <w:rFonts w:ascii="Cambria" w:hAnsi="Cambria"/>
      <w:b/>
      <w:bCs/>
      <w:color w:val="4F81BD"/>
      <w:sz w:val="28"/>
    </w:rPr>
  </w:style>
  <w:style w:type="paragraph" w:styleId="4">
    <w:name w:val="heading 4"/>
    <w:basedOn w:val="a"/>
    <w:link w:val="40"/>
    <w:uiPriority w:val="9"/>
    <w:qFormat/>
    <w:rsid w:val="000A5544"/>
    <w:pPr>
      <w:spacing w:before="100" w:beforeAutospacing="1" w:after="100" w:afterAutospacing="1"/>
      <w:outlineLvl w:val="3"/>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6"/>
    <w:basedOn w:val="a"/>
    <w:link w:val="a4"/>
    <w:uiPriority w:val="99"/>
    <w:unhideWhenUsed/>
    <w:rsid w:val="001C7B2B"/>
    <w:pPr>
      <w:tabs>
        <w:tab w:val="center" w:pos="4677"/>
        <w:tab w:val="right" w:pos="9355"/>
      </w:tabs>
    </w:pPr>
  </w:style>
  <w:style w:type="character" w:customStyle="1" w:styleId="a4">
    <w:name w:val="Верхний колонтитул Знак"/>
    <w:aliases w:val=" Знак6 Знак"/>
    <w:basedOn w:val="a0"/>
    <w:link w:val="a3"/>
    <w:uiPriority w:val="99"/>
    <w:rsid w:val="001C7B2B"/>
  </w:style>
  <w:style w:type="paragraph" w:styleId="a5">
    <w:name w:val="footer"/>
    <w:aliases w:val=" Знак5"/>
    <w:basedOn w:val="a"/>
    <w:link w:val="a6"/>
    <w:uiPriority w:val="99"/>
    <w:unhideWhenUsed/>
    <w:rsid w:val="001C7B2B"/>
    <w:pPr>
      <w:tabs>
        <w:tab w:val="center" w:pos="4677"/>
        <w:tab w:val="right" w:pos="9355"/>
      </w:tabs>
    </w:pPr>
  </w:style>
  <w:style w:type="character" w:customStyle="1" w:styleId="a6">
    <w:name w:val="Нижний колонтитул Знак"/>
    <w:aliases w:val=" Знак5 Знак"/>
    <w:basedOn w:val="a0"/>
    <w:link w:val="a5"/>
    <w:uiPriority w:val="99"/>
    <w:rsid w:val="001C7B2B"/>
  </w:style>
  <w:style w:type="paragraph" w:styleId="a7">
    <w:name w:val="List Paragraph"/>
    <w:basedOn w:val="a"/>
    <w:link w:val="a8"/>
    <w:uiPriority w:val="34"/>
    <w:qFormat/>
    <w:rsid w:val="001C7B2B"/>
    <w:pPr>
      <w:ind w:left="720"/>
      <w:contextualSpacing/>
    </w:pPr>
  </w:style>
  <w:style w:type="paragraph" w:styleId="a9">
    <w:name w:val="Balloon Text"/>
    <w:basedOn w:val="a"/>
    <w:link w:val="aa"/>
    <w:uiPriority w:val="99"/>
    <w:semiHidden/>
    <w:unhideWhenUsed/>
    <w:rsid w:val="001C7B2B"/>
    <w:rPr>
      <w:rFonts w:ascii="Segoe UI" w:hAnsi="Segoe UI" w:cs="Segoe UI"/>
      <w:sz w:val="18"/>
      <w:szCs w:val="18"/>
    </w:rPr>
  </w:style>
  <w:style w:type="character" w:customStyle="1" w:styleId="aa">
    <w:name w:val="Текст выноски Знак"/>
    <w:basedOn w:val="a0"/>
    <w:link w:val="a9"/>
    <w:uiPriority w:val="99"/>
    <w:semiHidden/>
    <w:rsid w:val="001C7B2B"/>
    <w:rPr>
      <w:rFonts w:ascii="Segoe UI" w:eastAsia="Times New Roman" w:hAnsi="Segoe UI" w:cs="Segoe UI"/>
      <w:sz w:val="18"/>
      <w:szCs w:val="18"/>
      <w:lang w:eastAsia="ru-RU"/>
    </w:rPr>
  </w:style>
  <w:style w:type="character" w:styleId="ab">
    <w:name w:val="Hyperlink"/>
    <w:unhideWhenUsed/>
    <w:rsid w:val="004B7E53"/>
    <w:rPr>
      <w:color w:val="0000FF"/>
      <w:u w:val="single"/>
    </w:rPr>
  </w:style>
  <w:style w:type="paragraph" w:styleId="ac">
    <w:name w:val="Normal (Web)"/>
    <w:basedOn w:val="a"/>
    <w:uiPriority w:val="99"/>
    <w:unhideWhenUsed/>
    <w:rsid w:val="004B7E53"/>
    <w:pPr>
      <w:spacing w:before="100" w:beforeAutospacing="1" w:after="100" w:afterAutospacing="1"/>
    </w:pPr>
    <w:rPr>
      <w:rFonts w:ascii="Times New Roman" w:hAnsi="Times New Roman"/>
    </w:rPr>
  </w:style>
  <w:style w:type="character" w:customStyle="1" w:styleId="FontStyle51">
    <w:name w:val="Font Style51"/>
    <w:uiPriority w:val="99"/>
    <w:rsid w:val="004B7E53"/>
    <w:rPr>
      <w:rFonts w:ascii="Times New Roman" w:hAnsi="Times New Roman" w:cs="Times New Roman"/>
      <w:color w:val="000000"/>
      <w:sz w:val="22"/>
      <w:szCs w:val="22"/>
    </w:rPr>
  </w:style>
  <w:style w:type="paragraph" w:styleId="ad">
    <w:name w:val="footnote text"/>
    <w:basedOn w:val="a"/>
    <w:link w:val="ae"/>
    <w:unhideWhenUsed/>
    <w:rsid w:val="002156E2"/>
    <w:rPr>
      <w:sz w:val="20"/>
      <w:szCs w:val="20"/>
      <w:lang w:val="x-none" w:eastAsia="x-none"/>
    </w:rPr>
  </w:style>
  <w:style w:type="character" w:customStyle="1" w:styleId="ae">
    <w:name w:val="Текст сноски Знак"/>
    <w:basedOn w:val="a0"/>
    <w:link w:val="ad"/>
    <w:rsid w:val="002156E2"/>
    <w:rPr>
      <w:rFonts w:ascii="Calibri" w:eastAsia="Times New Roman" w:hAnsi="Calibri" w:cs="Times New Roman"/>
      <w:sz w:val="20"/>
      <w:szCs w:val="20"/>
      <w:lang w:val="x-none" w:eastAsia="x-none"/>
    </w:rPr>
  </w:style>
  <w:style w:type="character" w:styleId="af">
    <w:name w:val="footnote reference"/>
    <w:uiPriority w:val="99"/>
    <w:unhideWhenUsed/>
    <w:rsid w:val="002156E2"/>
    <w:rPr>
      <w:vertAlign w:val="superscript"/>
    </w:rPr>
  </w:style>
  <w:style w:type="paragraph" w:customStyle="1" w:styleId="Default">
    <w:name w:val="Default"/>
    <w:rsid w:val="003E5B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0">
    <w:name w:val="Без интервала Знак"/>
    <w:link w:val="af1"/>
    <w:uiPriority w:val="1"/>
    <w:locked/>
    <w:rsid w:val="0090764F"/>
    <w:rPr>
      <w:sz w:val="24"/>
      <w:szCs w:val="32"/>
    </w:rPr>
  </w:style>
  <w:style w:type="paragraph" w:styleId="af1">
    <w:name w:val="No Spacing"/>
    <w:basedOn w:val="a"/>
    <w:link w:val="af0"/>
    <w:uiPriority w:val="1"/>
    <w:qFormat/>
    <w:rsid w:val="0090764F"/>
    <w:rPr>
      <w:rFonts w:asciiTheme="minorHAnsi" w:eastAsiaTheme="minorHAnsi" w:hAnsiTheme="minorHAnsi" w:cstheme="minorBidi"/>
      <w:szCs w:val="32"/>
      <w:lang w:eastAsia="en-US"/>
    </w:rPr>
  </w:style>
  <w:style w:type="character" w:styleId="af2">
    <w:name w:val="Strong"/>
    <w:uiPriority w:val="22"/>
    <w:qFormat/>
    <w:rsid w:val="0090764F"/>
    <w:rPr>
      <w:b/>
      <w:bCs/>
    </w:rPr>
  </w:style>
  <w:style w:type="paragraph" w:styleId="af3">
    <w:name w:val="Plain Text"/>
    <w:basedOn w:val="a"/>
    <w:link w:val="af4"/>
    <w:uiPriority w:val="99"/>
    <w:unhideWhenUsed/>
    <w:rsid w:val="0090764F"/>
    <w:rPr>
      <w:rFonts w:ascii="Consolas" w:hAnsi="Consolas"/>
      <w:sz w:val="21"/>
      <w:szCs w:val="21"/>
    </w:rPr>
  </w:style>
  <w:style w:type="character" w:customStyle="1" w:styleId="af4">
    <w:name w:val="Текст Знак"/>
    <w:basedOn w:val="a0"/>
    <w:link w:val="af3"/>
    <w:uiPriority w:val="99"/>
    <w:rsid w:val="0090764F"/>
    <w:rPr>
      <w:rFonts w:ascii="Consolas" w:eastAsia="Times New Roman" w:hAnsi="Consolas" w:cs="Times New Roman"/>
      <w:sz w:val="21"/>
      <w:szCs w:val="21"/>
      <w:lang w:eastAsia="ru-RU"/>
    </w:rPr>
  </w:style>
  <w:style w:type="table" w:styleId="af5">
    <w:name w:val="Table Grid"/>
    <w:basedOn w:val="a1"/>
    <w:uiPriority w:val="39"/>
    <w:rsid w:val="00FD04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5"/>
    <w:uiPriority w:val="39"/>
    <w:rsid w:val="0036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uiPriority w:val="99"/>
    <w:rsid w:val="00184DA7"/>
    <w:pPr>
      <w:spacing w:after="120"/>
      <w:ind w:left="283"/>
    </w:pPr>
    <w:rPr>
      <w:rFonts w:ascii="Times New Roman" w:hAnsi="Times New Roman"/>
      <w:sz w:val="20"/>
      <w:szCs w:val="20"/>
      <w:lang w:val="x-none"/>
    </w:rPr>
  </w:style>
  <w:style w:type="character" w:customStyle="1" w:styleId="af7">
    <w:name w:val="Основной текст с отступом Знак"/>
    <w:basedOn w:val="a0"/>
    <w:link w:val="af6"/>
    <w:uiPriority w:val="99"/>
    <w:rsid w:val="00184DA7"/>
    <w:rPr>
      <w:rFonts w:ascii="Times New Roman" w:eastAsia="Times New Roman" w:hAnsi="Times New Roman" w:cs="Times New Roman"/>
      <w:sz w:val="20"/>
      <w:szCs w:val="20"/>
      <w:lang w:val="x-none" w:eastAsia="ru-RU"/>
    </w:rPr>
  </w:style>
  <w:style w:type="table" w:customStyle="1" w:styleId="5">
    <w:name w:val="Сетка таблицы5"/>
    <w:basedOn w:val="a1"/>
    <w:next w:val="af5"/>
    <w:uiPriority w:val="39"/>
    <w:rsid w:val="00184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361E"/>
    <w:rPr>
      <w:rFonts w:ascii="Times New Roman" w:hAnsi="Times New Roman" w:cs="Times New Roman"/>
      <w:b/>
      <w:bCs/>
      <w:color w:val="26282F"/>
      <w:sz w:val="24"/>
      <w:szCs w:val="24"/>
    </w:rPr>
  </w:style>
  <w:style w:type="paragraph" w:customStyle="1" w:styleId="af8">
    <w:name w:val="Прижатый влево"/>
    <w:basedOn w:val="a"/>
    <w:next w:val="a"/>
    <w:uiPriority w:val="99"/>
    <w:rsid w:val="00BB257A"/>
    <w:pPr>
      <w:autoSpaceDE w:val="0"/>
      <w:autoSpaceDN w:val="0"/>
      <w:adjustRightInd w:val="0"/>
    </w:pPr>
    <w:rPr>
      <w:rFonts w:ascii="Times New Roman" w:eastAsiaTheme="minorHAnsi" w:hAnsi="Times New Roman"/>
      <w:lang w:eastAsia="en-US"/>
    </w:rPr>
  </w:style>
  <w:style w:type="table" w:customStyle="1" w:styleId="11">
    <w:name w:val="Сетка таблицы1"/>
    <w:basedOn w:val="a1"/>
    <w:next w:val="af5"/>
    <w:uiPriority w:val="39"/>
    <w:rsid w:val="007A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687226"/>
    <w:rPr>
      <w:sz w:val="20"/>
      <w:szCs w:val="20"/>
    </w:rPr>
  </w:style>
  <w:style w:type="character" w:customStyle="1" w:styleId="afa">
    <w:name w:val="Текст концевой сноски Знак"/>
    <w:basedOn w:val="a0"/>
    <w:link w:val="af9"/>
    <w:uiPriority w:val="99"/>
    <w:semiHidden/>
    <w:rsid w:val="00687226"/>
    <w:rPr>
      <w:rFonts w:ascii="Calibri" w:eastAsia="Times New Roman" w:hAnsi="Calibri" w:cs="Times New Roman"/>
      <w:sz w:val="20"/>
      <w:szCs w:val="20"/>
      <w:lang w:eastAsia="ru-RU"/>
    </w:rPr>
  </w:style>
  <w:style w:type="character" w:styleId="afb">
    <w:name w:val="endnote reference"/>
    <w:basedOn w:val="a0"/>
    <w:uiPriority w:val="99"/>
    <w:semiHidden/>
    <w:unhideWhenUsed/>
    <w:rsid w:val="00687226"/>
    <w:rPr>
      <w:vertAlign w:val="superscript"/>
    </w:rPr>
  </w:style>
  <w:style w:type="table" w:customStyle="1" w:styleId="31">
    <w:name w:val="Сетка таблицы3"/>
    <w:basedOn w:val="a1"/>
    <w:next w:val="af5"/>
    <w:uiPriority w:val="39"/>
    <w:rsid w:val="00203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F9536F"/>
    <w:rPr>
      <w:sz w:val="16"/>
      <w:szCs w:val="16"/>
    </w:rPr>
  </w:style>
  <w:style w:type="paragraph" w:styleId="afd">
    <w:name w:val="annotation text"/>
    <w:basedOn w:val="a"/>
    <w:link w:val="afe"/>
    <w:uiPriority w:val="99"/>
    <w:semiHidden/>
    <w:unhideWhenUsed/>
    <w:rsid w:val="00F9536F"/>
    <w:rPr>
      <w:sz w:val="20"/>
      <w:szCs w:val="20"/>
    </w:rPr>
  </w:style>
  <w:style w:type="character" w:customStyle="1" w:styleId="afe">
    <w:name w:val="Текст примечания Знак"/>
    <w:basedOn w:val="a0"/>
    <w:link w:val="afd"/>
    <w:uiPriority w:val="99"/>
    <w:semiHidden/>
    <w:rsid w:val="00F9536F"/>
    <w:rPr>
      <w:rFonts w:ascii="Calibri" w:eastAsia="Times New Roman" w:hAnsi="Calibri" w:cs="Times New Roman"/>
      <w:sz w:val="20"/>
      <w:szCs w:val="20"/>
      <w:lang w:eastAsia="ru-RU"/>
    </w:rPr>
  </w:style>
  <w:style w:type="paragraph" w:styleId="aff">
    <w:name w:val="annotation subject"/>
    <w:basedOn w:val="afd"/>
    <w:next w:val="afd"/>
    <w:link w:val="aff0"/>
    <w:uiPriority w:val="99"/>
    <w:semiHidden/>
    <w:unhideWhenUsed/>
    <w:rsid w:val="00F9536F"/>
    <w:rPr>
      <w:b/>
      <w:bCs/>
    </w:rPr>
  </w:style>
  <w:style w:type="character" w:customStyle="1" w:styleId="aff0">
    <w:name w:val="Тема примечания Знак"/>
    <w:basedOn w:val="afe"/>
    <w:link w:val="aff"/>
    <w:uiPriority w:val="99"/>
    <w:semiHidden/>
    <w:rsid w:val="00F9536F"/>
    <w:rPr>
      <w:rFonts w:ascii="Calibri" w:eastAsia="Times New Roman" w:hAnsi="Calibri" w:cs="Times New Roman"/>
      <w:b/>
      <w:bCs/>
      <w:sz w:val="20"/>
      <w:szCs w:val="20"/>
      <w:lang w:eastAsia="ru-RU"/>
    </w:rPr>
  </w:style>
  <w:style w:type="paragraph" w:customStyle="1" w:styleId="210">
    <w:name w:val="Заголовок 21"/>
    <w:basedOn w:val="a"/>
    <w:next w:val="a"/>
    <w:uiPriority w:val="9"/>
    <w:semiHidden/>
    <w:unhideWhenUsed/>
    <w:qFormat/>
    <w:rsid w:val="000A5544"/>
    <w:pPr>
      <w:keepNext/>
      <w:keepLines/>
      <w:spacing w:before="40"/>
      <w:outlineLvl w:val="1"/>
    </w:pPr>
    <w:rPr>
      <w:rFonts w:ascii="Cambria" w:hAnsi="Cambria"/>
      <w:color w:val="365F91"/>
      <w:sz w:val="26"/>
      <w:szCs w:val="26"/>
    </w:rPr>
  </w:style>
  <w:style w:type="paragraph" w:customStyle="1" w:styleId="310">
    <w:name w:val="Заголовок 31"/>
    <w:basedOn w:val="a"/>
    <w:next w:val="a"/>
    <w:uiPriority w:val="9"/>
    <w:unhideWhenUsed/>
    <w:qFormat/>
    <w:rsid w:val="000A5544"/>
    <w:pPr>
      <w:keepNext/>
      <w:keepLines/>
      <w:spacing w:before="200"/>
      <w:outlineLvl w:val="2"/>
    </w:pPr>
    <w:rPr>
      <w:rFonts w:ascii="Cambria" w:hAnsi="Cambria"/>
      <w:b/>
      <w:bCs/>
      <w:color w:val="4F81BD"/>
      <w:sz w:val="28"/>
    </w:rPr>
  </w:style>
  <w:style w:type="character" w:customStyle="1" w:styleId="40">
    <w:name w:val="Заголовок 4 Знак"/>
    <w:basedOn w:val="a0"/>
    <w:link w:val="4"/>
    <w:uiPriority w:val="9"/>
    <w:rsid w:val="000A5544"/>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0A5544"/>
  </w:style>
  <w:style w:type="character" w:customStyle="1" w:styleId="30">
    <w:name w:val="Заголовок 3 Знак"/>
    <w:basedOn w:val="a0"/>
    <w:link w:val="3"/>
    <w:uiPriority w:val="9"/>
    <w:rsid w:val="000A5544"/>
    <w:rPr>
      <w:rFonts w:ascii="Cambria" w:eastAsia="Times New Roman" w:hAnsi="Cambria" w:cs="Times New Roman"/>
      <w:b/>
      <w:bCs/>
      <w:color w:val="4F81BD"/>
      <w:sz w:val="28"/>
      <w:szCs w:val="24"/>
      <w:lang w:eastAsia="ru-RU"/>
    </w:rPr>
  </w:style>
  <w:style w:type="character" w:customStyle="1" w:styleId="a8">
    <w:name w:val="Абзац списка Знак"/>
    <w:link w:val="a7"/>
    <w:uiPriority w:val="34"/>
    <w:rsid w:val="000A5544"/>
    <w:rPr>
      <w:rFonts w:ascii="Calibri" w:eastAsia="Times New Roman" w:hAnsi="Calibri" w:cs="Times New Roman"/>
      <w:sz w:val="24"/>
      <w:szCs w:val="24"/>
      <w:lang w:eastAsia="ru-RU"/>
    </w:rPr>
  </w:style>
  <w:style w:type="paragraph" w:styleId="22">
    <w:name w:val="Body Text Indent 2"/>
    <w:basedOn w:val="a"/>
    <w:link w:val="23"/>
    <w:uiPriority w:val="99"/>
    <w:unhideWhenUsed/>
    <w:rsid w:val="000A5544"/>
    <w:pPr>
      <w:spacing w:after="120" w:line="480" w:lineRule="auto"/>
      <w:ind w:left="283"/>
    </w:pPr>
    <w:rPr>
      <w:rFonts w:ascii="Times New Roman" w:hAnsi="Times New Roman"/>
      <w:sz w:val="28"/>
      <w:lang w:val="x-none" w:eastAsia="x-none"/>
    </w:rPr>
  </w:style>
  <w:style w:type="character" w:customStyle="1" w:styleId="23">
    <w:name w:val="Основной текст с отступом 2 Знак"/>
    <w:basedOn w:val="a0"/>
    <w:link w:val="22"/>
    <w:uiPriority w:val="99"/>
    <w:rsid w:val="000A5544"/>
    <w:rPr>
      <w:rFonts w:ascii="Times New Roman" w:eastAsia="Times New Roman" w:hAnsi="Times New Roman" w:cs="Times New Roman"/>
      <w:sz w:val="28"/>
      <w:szCs w:val="24"/>
      <w:lang w:val="x-none" w:eastAsia="x-none"/>
    </w:rPr>
  </w:style>
  <w:style w:type="table" w:customStyle="1" w:styleId="41">
    <w:name w:val="Сетка таблицы4"/>
    <w:basedOn w:val="a1"/>
    <w:next w:val="af5"/>
    <w:uiPriority w:val="39"/>
    <w:rsid w:val="000A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ЭЭГ"/>
    <w:basedOn w:val="a"/>
    <w:rsid w:val="000A5544"/>
    <w:pPr>
      <w:spacing w:line="360" w:lineRule="auto"/>
      <w:ind w:firstLine="720"/>
      <w:jc w:val="both"/>
    </w:pPr>
    <w:rPr>
      <w:rFonts w:ascii="Times New Roman" w:hAnsi="Times New Roman"/>
    </w:rPr>
  </w:style>
  <w:style w:type="character" w:styleId="aff2">
    <w:name w:val="Emphasis"/>
    <w:basedOn w:val="a0"/>
    <w:uiPriority w:val="20"/>
    <w:qFormat/>
    <w:rsid w:val="000A5544"/>
    <w:rPr>
      <w:i/>
      <w:iCs/>
    </w:rPr>
  </w:style>
  <w:style w:type="paragraph" w:styleId="aff3">
    <w:name w:val="Body Text"/>
    <w:basedOn w:val="a"/>
    <w:link w:val="aff4"/>
    <w:unhideWhenUsed/>
    <w:rsid w:val="000A5544"/>
    <w:pPr>
      <w:spacing w:after="120"/>
    </w:pPr>
    <w:rPr>
      <w:rFonts w:ascii="Times New Roman" w:hAnsi="Times New Roman"/>
      <w:sz w:val="28"/>
    </w:rPr>
  </w:style>
  <w:style w:type="character" w:customStyle="1" w:styleId="aff4">
    <w:name w:val="Основной текст Знак"/>
    <w:basedOn w:val="a0"/>
    <w:link w:val="aff3"/>
    <w:rsid w:val="000A5544"/>
    <w:rPr>
      <w:rFonts w:ascii="Times New Roman" w:eastAsia="Times New Roman" w:hAnsi="Times New Roman" w:cs="Times New Roman"/>
      <w:sz w:val="28"/>
      <w:szCs w:val="24"/>
      <w:lang w:eastAsia="ru-RU"/>
    </w:rPr>
  </w:style>
  <w:style w:type="paragraph" w:customStyle="1" w:styleId="ConsPlusTitle">
    <w:name w:val="ConsPlusTitle"/>
    <w:rsid w:val="000A55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extended-textfull">
    <w:name w:val="extended-text__full"/>
    <w:basedOn w:val="a0"/>
    <w:rsid w:val="000A5544"/>
  </w:style>
  <w:style w:type="paragraph" w:customStyle="1" w:styleId="ConsPlusNormal">
    <w:name w:val="ConsPlusNormal"/>
    <w:link w:val="ConsPlusNormal0"/>
    <w:rsid w:val="000A55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A5544"/>
    <w:rPr>
      <w:rFonts w:ascii="Arial" w:eastAsia="Times New Roman" w:hAnsi="Arial" w:cs="Arial"/>
      <w:sz w:val="20"/>
      <w:szCs w:val="20"/>
      <w:lang w:eastAsia="ru-RU"/>
    </w:rPr>
  </w:style>
  <w:style w:type="character" w:customStyle="1" w:styleId="extended-textshort">
    <w:name w:val="extended-text__short"/>
    <w:basedOn w:val="a0"/>
    <w:rsid w:val="000A5544"/>
  </w:style>
  <w:style w:type="paragraph" w:customStyle="1" w:styleId="postdate">
    <w:name w:val="post_date"/>
    <w:basedOn w:val="a"/>
    <w:rsid w:val="000A5544"/>
    <w:pPr>
      <w:spacing w:before="100" w:beforeAutospacing="1" w:after="100" w:afterAutospacing="1"/>
    </w:pPr>
    <w:rPr>
      <w:rFonts w:ascii="Times New Roman" w:hAnsi="Times New Roman"/>
    </w:rPr>
  </w:style>
  <w:style w:type="paragraph" w:customStyle="1" w:styleId="posttags">
    <w:name w:val="post_tags"/>
    <w:basedOn w:val="a"/>
    <w:rsid w:val="000A5544"/>
    <w:pPr>
      <w:spacing w:before="100" w:beforeAutospacing="1" w:after="100" w:afterAutospacing="1"/>
    </w:pPr>
    <w:rPr>
      <w:rFonts w:ascii="Times New Roman" w:hAnsi="Times New Roman"/>
    </w:rPr>
  </w:style>
  <w:style w:type="paragraph" w:customStyle="1" w:styleId="aftertitle">
    <w:name w:val="after_title"/>
    <w:basedOn w:val="a"/>
    <w:rsid w:val="000A5544"/>
    <w:pPr>
      <w:spacing w:before="100" w:beforeAutospacing="1" w:after="100" w:afterAutospacing="1"/>
    </w:pPr>
    <w:rPr>
      <w:rFonts w:ascii="Times New Roman" w:hAnsi="Times New Roman"/>
    </w:rPr>
  </w:style>
  <w:style w:type="paragraph" w:customStyle="1" w:styleId="txt-1">
    <w:name w:val="txt-1"/>
    <w:basedOn w:val="a"/>
    <w:rsid w:val="000A5544"/>
    <w:pPr>
      <w:spacing w:before="100" w:beforeAutospacing="1" w:after="100" w:afterAutospacing="1"/>
    </w:pPr>
    <w:rPr>
      <w:rFonts w:ascii="Times New Roman" w:hAnsi="Times New Roman"/>
    </w:rPr>
  </w:style>
  <w:style w:type="paragraph" w:customStyle="1" w:styleId="24">
    <w:name w:val="Без интервала2"/>
    <w:rsid w:val="000A5544"/>
    <w:pPr>
      <w:spacing w:after="0" w:line="240" w:lineRule="auto"/>
    </w:pPr>
    <w:rPr>
      <w:rFonts w:ascii="Calibri" w:eastAsia="Calibri" w:hAnsi="Calibri" w:cs="Times New Roman"/>
    </w:rPr>
  </w:style>
  <w:style w:type="paragraph" w:customStyle="1" w:styleId="Standard">
    <w:name w:val="Standard"/>
    <w:rsid w:val="000A554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yle8">
    <w:name w:val="Style8"/>
    <w:basedOn w:val="a"/>
    <w:rsid w:val="000A5544"/>
    <w:pPr>
      <w:widowControl w:val="0"/>
      <w:autoSpaceDE w:val="0"/>
      <w:autoSpaceDN w:val="0"/>
      <w:adjustRightInd w:val="0"/>
      <w:spacing w:line="278" w:lineRule="exact"/>
    </w:pPr>
    <w:rPr>
      <w:rFonts w:ascii="Times New Roman" w:hAnsi="Times New Roman"/>
    </w:rPr>
  </w:style>
  <w:style w:type="paragraph" w:styleId="z-">
    <w:name w:val="HTML Top of Form"/>
    <w:basedOn w:val="a"/>
    <w:next w:val="a"/>
    <w:link w:val="z-0"/>
    <w:hidden/>
    <w:uiPriority w:val="99"/>
    <w:semiHidden/>
    <w:unhideWhenUsed/>
    <w:rsid w:val="000A554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A554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A554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0A5544"/>
    <w:rPr>
      <w:rFonts w:ascii="Arial" w:eastAsia="Times New Roman" w:hAnsi="Arial" w:cs="Arial"/>
      <w:vanish/>
      <w:sz w:val="16"/>
      <w:szCs w:val="16"/>
      <w:lang w:eastAsia="ru-RU"/>
    </w:rPr>
  </w:style>
  <w:style w:type="character" w:customStyle="1" w:styleId="prop-name">
    <w:name w:val="prop-name"/>
    <w:basedOn w:val="a0"/>
    <w:rsid w:val="000A5544"/>
  </w:style>
  <w:style w:type="character" w:customStyle="1" w:styleId="prop-value">
    <w:name w:val="prop-value"/>
    <w:basedOn w:val="a0"/>
    <w:rsid w:val="000A5544"/>
  </w:style>
  <w:style w:type="table" w:customStyle="1" w:styleId="110">
    <w:name w:val="Сетка таблицы11"/>
    <w:basedOn w:val="a1"/>
    <w:next w:val="af5"/>
    <w:uiPriority w:val="39"/>
    <w:rsid w:val="000A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0A5544"/>
    <w:pPr>
      <w:spacing w:before="100" w:beforeAutospacing="1" w:after="100" w:afterAutospacing="1"/>
    </w:pPr>
    <w:rPr>
      <w:rFonts w:ascii="Times New Roman" w:hAnsi="Times New Roman"/>
    </w:rPr>
  </w:style>
  <w:style w:type="character" w:customStyle="1" w:styleId="c0">
    <w:name w:val="c0"/>
    <w:basedOn w:val="a0"/>
    <w:rsid w:val="000A5544"/>
  </w:style>
  <w:style w:type="character" w:customStyle="1" w:styleId="c4">
    <w:name w:val="c4"/>
    <w:basedOn w:val="a0"/>
    <w:rsid w:val="000A5544"/>
  </w:style>
  <w:style w:type="paragraph" w:customStyle="1" w:styleId="paragraph">
    <w:name w:val="paragraph"/>
    <w:basedOn w:val="a"/>
    <w:rsid w:val="000A5544"/>
    <w:pPr>
      <w:spacing w:before="100" w:beforeAutospacing="1" w:after="100" w:afterAutospacing="1"/>
    </w:pPr>
    <w:rPr>
      <w:rFonts w:ascii="Times New Roman" w:hAnsi="Times New Roman"/>
    </w:rPr>
  </w:style>
  <w:style w:type="character" w:customStyle="1" w:styleId="normaltextrun">
    <w:name w:val="normaltextrun"/>
    <w:basedOn w:val="a0"/>
    <w:rsid w:val="000A5544"/>
  </w:style>
  <w:style w:type="character" w:customStyle="1" w:styleId="eop">
    <w:name w:val="eop"/>
    <w:basedOn w:val="a0"/>
    <w:rsid w:val="000A5544"/>
  </w:style>
  <w:style w:type="character" w:customStyle="1" w:styleId="20">
    <w:name w:val="Заголовок 2 Знак"/>
    <w:basedOn w:val="a0"/>
    <w:link w:val="2"/>
    <w:uiPriority w:val="9"/>
    <w:semiHidden/>
    <w:rsid w:val="000A5544"/>
    <w:rPr>
      <w:rFonts w:ascii="Cambria" w:eastAsia="Times New Roman" w:hAnsi="Cambria" w:cs="Times New Roman"/>
      <w:color w:val="365F91"/>
      <w:sz w:val="26"/>
      <w:szCs w:val="26"/>
      <w:lang w:eastAsia="ru-RU"/>
    </w:rPr>
  </w:style>
  <w:style w:type="character" w:customStyle="1" w:styleId="311">
    <w:name w:val="Заголовок 3 Знак1"/>
    <w:basedOn w:val="a0"/>
    <w:uiPriority w:val="9"/>
    <w:semiHidden/>
    <w:rsid w:val="000A5544"/>
    <w:rPr>
      <w:rFonts w:asciiTheme="majorHAnsi" w:eastAsiaTheme="majorEastAsia" w:hAnsiTheme="majorHAnsi" w:cstheme="majorBidi"/>
      <w:color w:val="1F4D78" w:themeColor="accent1" w:themeShade="7F"/>
      <w:sz w:val="24"/>
      <w:szCs w:val="24"/>
      <w:lang w:eastAsia="ru-RU"/>
    </w:rPr>
  </w:style>
  <w:style w:type="character" w:customStyle="1" w:styleId="211">
    <w:name w:val="Заголовок 2 Знак1"/>
    <w:basedOn w:val="a0"/>
    <w:uiPriority w:val="9"/>
    <w:semiHidden/>
    <w:rsid w:val="000A5544"/>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8088">
      <w:bodyDiv w:val="1"/>
      <w:marLeft w:val="0"/>
      <w:marRight w:val="0"/>
      <w:marTop w:val="0"/>
      <w:marBottom w:val="0"/>
      <w:divBdr>
        <w:top w:val="none" w:sz="0" w:space="0" w:color="auto"/>
        <w:left w:val="none" w:sz="0" w:space="0" w:color="auto"/>
        <w:bottom w:val="none" w:sz="0" w:space="0" w:color="auto"/>
        <w:right w:val="none" w:sz="0" w:space="0" w:color="auto"/>
      </w:divBdr>
    </w:div>
    <w:div w:id="47849680">
      <w:bodyDiv w:val="1"/>
      <w:marLeft w:val="0"/>
      <w:marRight w:val="0"/>
      <w:marTop w:val="0"/>
      <w:marBottom w:val="0"/>
      <w:divBdr>
        <w:top w:val="none" w:sz="0" w:space="0" w:color="auto"/>
        <w:left w:val="none" w:sz="0" w:space="0" w:color="auto"/>
        <w:bottom w:val="none" w:sz="0" w:space="0" w:color="auto"/>
        <w:right w:val="none" w:sz="0" w:space="0" w:color="auto"/>
      </w:divBdr>
    </w:div>
    <w:div w:id="115803660">
      <w:bodyDiv w:val="1"/>
      <w:marLeft w:val="0"/>
      <w:marRight w:val="0"/>
      <w:marTop w:val="0"/>
      <w:marBottom w:val="0"/>
      <w:divBdr>
        <w:top w:val="none" w:sz="0" w:space="0" w:color="auto"/>
        <w:left w:val="none" w:sz="0" w:space="0" w:color="auto"/>
        <w:bottom w:val="none" w:sz="0" w:space="0" w:color="auto"/>
        <w:right w:val="none" w:sz="0" w:space="0" w:color="auto"/>
      </w:divBdr>
    </w:div>
    <w:div w:id="259797792">
      <w:bodyDiv w:val="1"/>
      <w:marLeft w:val="0"/>
      <w:marRight w:val="0"/>
      <w:marTop w:val="0"/>
      <w:marBottom w:val="0"/>
      <w:divBdr>
        <w:top w:val="none" w:sz="0" w:space="0" w:color="auto"/>
        <w:left w:val="none" w:sz="0" w:space="0" w:color="auto"/>
        <w:bottom w:val="none" w:sz="0" w:space="0" w:color="auto"/>
        <w:right w:val="none" w:sz="0" w:space="0" w:color="auto"/>
      </w:divBdr>
    </w:div>
    <w:div w:id="298271517">
      <w:bodyDiv w:val="1"/>
      <w:marLeft w:val="0"/>
      <w:marRight w:val="0"/>
      <w:marTop w:val="0"/>
      <w:marBottom w:val="0"/>
      <w:divBdr>
        <w:top w:val="none" w:sz="0" w:space="0" w:color="auto"/>
        <w:left w:val="none" w:sz="0" w:space="0" w:color="auto"/>
        <w:bottom w:val="none" w:sz="0" w:space="0" w:color="auto"/>
        <w:right w:val="none" w:sz="0" w:space="0" w:color="auto"/>
      </w:divBdr>
    </w:div>
    <w:div w:id="383220830">
      <w:bodyDiv w:val="1"/>
      <w:marLeft w:val="0"/>
      <w:marRight w:val="0"/>
      <w:marTop w:val="0"/>
      <w:marBottom w:val="0"/>
      <w:divBdr>
        <w:top w:val="none" w:sz="0" w:space="0" w:color="auto"/>
        <w:left w:val="none" w:sz="0" w:space="0" w:color="auto"/>
        <w:bottom w:val="none" w:sz="0" w:space="0" w:color="auto"/>
        <w:right w:val="none" w:sz="0" w:space="0" w:color="auto"/>
      </w:divBdr>
    </w:div>
    <w:div w:id="426198585">
      <w:bodyDiv w:val="1"/>
      <w:marLeft w:val="0"/>
      <w:marRight w:val="0"/>
      <w:marTop w:val="0"/>
      <w:marBottom w:val="0"/>
      <w:divBdr>
        <w:top w:val="none" w:sz="0" w:space="0" w:color="auto"/>
        <w:left w:val="none" w:sz="0" w:space="0" w:color="auto"/>
        <w:bottom w:val="none" w:sz="0" w:space="0" w:color="auto"/>
        <w:right w:val="none" w:sz="0" w:space="0" w:color="auto"/>
      </w:divBdr>
    </w:div>
    <w:div w:id="506218260">
      <w:bodyDiv w:val="1"/>
      <w:marLeft w:val="0"/>
      <w:marRight w:val="0"/>
      <w:marTop w:val="0"/>
      <w:marBottom w:val="0"/>
      <w:divBdr>
        <w:top w:val="none" w:sz="0" w:space="0" w:color="auto"/>
        <w:left w:val="none" w:sz="0" w:space="0" w:color="auto"/>
        <w:bottom w:val="none" w:sz="0" w:space="0" w:color="auto"/>
        <w:right w:val="none" w:sz="0" w:space="0" w:color="auto"/>
      </w:divBdr>
    </w:div>
    <w:div w:id="600837329">
      <w:bodyDiv w:val="1"/>
      <w:marLeft w:val="0"/>
      <w:marRight w:val="0"/>
      <w:marTop w:val="0"/>
      <w:marBottom w:val="0"/>
      <w:divBdr>
        <w:top w:val="none" w:sz="0" w:space="0" w:color="auto"/>
        <w:left w:val="none" w:sz="0" w:space="0" w:color="auto"/>
        <w:bottom w:val="none" w:sz="0" w:space="0" w:color="auto"/>
        <w:right w:val="none" w:sz="0" w:space="0" w:color="auto"/>
      </w:divBdr>
    </w:div>
    <w:div w:id="644745479">
      <w:bodyDiv w:val="1"/>
      <w:marLeft w:val="0"/>
      <w:marRight w:val="0"/>
      <w:marTop w:val="0"/>
      <w:marBottom w:val="0"/>
      <w:divBdr>
        <w:top w:val="none" w:sz="0" w:space="0" w:color="auto"/>
        <w:left w:val="none" w:sz="0" w:space="0" w:color="auto"/>
        <w:bottom w:val="none" w:sz="0" w:space="0" w:color="auto"/>
        <w:right w:val="none" w:sz="0" w:space="0" w:color="auto"/>
      </w:divBdr>
    </w:div>
    <w:div w:id="682363371">
      <w:bodyDiv w:val="1"/>
      <w:marLeft w:val="0"/>
      <w:marRight w:val="0"/>
      <w:marTop w:val="0"/>
      <w:marBottom w:val="0"/>
      <w:divBdr>
        <w:top w:val="none" w:sz="0" w:space="0" w:color="auto"/>
        <w:left w:val="none" w:sz="0" w:space="0" w:color="auto"/>
        <w:bottom w:val="none" w:sz="0" w:space="0" w:color="auto"/>
        <w:right w:val="none" w:sz="0" w:space="0" w:color="auto"/>
      </w:divBdr>
    </w:div>
    <w:div w:id="757948133">
      <w:bodyDiv w:val="1"/>
      <w:marLeft w:val="0"/>
      <w:marRight w:val="0"/>
      <w:marTop w:val="0"/>
      <w:marBottom w:val="0"/>
      <w:divBdr>
        <w:top w:val="none" w:sz="0" w:space="0" w:color="auto"/>
        <w:left w:val="none" w:sz="0" w:space="0" w:color="auto"/>
        <w:bottom w:val="none" w:sz="0" w:space="0" w:color="auto"/>
        <w:right w:val="none" w:sz="0" w:space="0" w:color="auto"/>
      </w:divBdr>
    </w:div>
    <w:div w:id="767624890">
      <w:bodyDiv w:val="1"/>
      <w:marLeft w:val="0"/>
      <w:marRight w:val="0"/>
      <w:marTop w:val="0"/>
      <w:marBottom w:val="0"/>
      <w:divBdr>
        <w:top w:val="none" w:sz="0" w:space="0" w:color="auto"/>
        <w:left w:val="none" w:sz="0" w:space="0" w:color="auto"/>
        <w:bottom w:val="none" w:sz="0" w:space="0" w:color="auto"/>
        <w:right w:val="none" w:sz="0" w:space="0" w:color="auto"/>
      </w:divBdr>
    </w:div>
    <w:div w:id="780492323">
      <w:bodyDiv w:val="1"/>
      <w:marLeft w:val="0"/>
      <w:marRight w:val="0"/>
      <w:marTop w:val="0"/>
      <w:marBottom w:val="0"/>
      <w:divBdr>
        <w:top w:val="none" w:sz="0" w:space="0" w:color="auto"/>
        <w:left w:val="none" w:sz="0" w:space="0" w:color="auto"/>
        <w:bottom w:val="none" w:sz="0" w:space="0" w:color="auto"/>
        <w:right w:val="none" w:sz="0" w:space="0" w:color="auto"/>
      </w:divBdr>
    </w:div>
    <w:div w:id="792484482">
      <w:bodyDiv w:val="1"/>
      <w:marLeft w:val="0"/>
      <w:marRight w:val="0"/>
      <w:marTop w:val="0"/>
      <w:marBottom w:val="0"/>
      <w:divBdr>
        <w:top w:val="none" w:sz="0" w:space="0" w:color="auto"/>
        <w:left w:val="none" w:sz="0" w:space="0" w:color="auto"/>
        <w:bottom w:val="none" w:sz="0" w:space="0" w:color="auto"/>
        <w:right w:val="none" w:sz="0" w:space="0" w:color="auto"/>
      </w:divBdr>
    </w:div>
    <w:div w:id="812678428">
      <w:bodyDiv w:val="1"/>
      <w:marLeft w:val="0"/>
      <w:marRight w:val="0"/>
      <w:marTop w:val="0"/>
      <w:marBottom w:val="0"/>
      <w:divBdr>
        <w:top w:val="none" w:sz="0" w:space="0" w:color="auto"/>
        <w:left w:val="none" w:sz="0" w:space="0" w:color="auto"/>
        <w:bottom w:val="none" w:sz="0" w:space="0" w:color="auto"/>
        <w:right w:val="none" w:sz="0" w:space="0" w:color="auto"/>
      </w:divBdr>
    </w:div>
    <w:div w:id="824122784">
      <w:bodyDiv w:val="1"/>
      <w:marLeft w:val="0"/>
      <w:marRight w:val="0"/>
      <w:marTop w:val="0"/>
      <w:marBottom w:val="0"/>
      <w:divBdr>
        <w:top w:val="none" w:sz="0" w:space="0" w:color="auto"/>
        <w:left w:val="none" w:sz="0" w:space="0" w:color="auto"/>
        <w:bottom w:val="none" w:sz="0" w:space="0" w:color="auto"/>
        <w:right w:val="none" w:sz="0" w:space="0" w:color="auto"/>
      </w:divBdr>
    </w:div>
    <w:div w:id="908926919">
      <w:bodyDiv w:val="1"/>
      <w:marLeft w:val="0"/>
      <w:marRight w:val="0"/>
      <w:marTop w:val="0"/>
      <w:marBottom w:val="0"/>
      <w:divBdr>
        <w:top w:val="none" w:sz="0" w:space="0" w:color="auto"/>
        <w:left w:val="none" w:sz="0" w:space="0" w:color="auto"/>
        <w:bottom w:val="none" w:sz="0" w:space="0" w:color="auto"/>
        <w:right w:val="none" w:sz="0" w:space="0" w:color="auto"/>
      </w:divBdr>
    </w:div>
    <w:div w:id="921254282">
      <w:bodyDiv w:val="1"/>
      <w:marLeft w:val="0"/>
      <w:marRight w:val="0"/>
      <w:marTop w:val="0"/>
      <w:marBottom w:val="0"/>
      <w:divBdr>
        <w:top w:val="none" w:sz="0" w:space="0" w:color="auto"/>
        <w:left w:val="none" w:sz="0" w:space="0" w:color="auto"/>
        <w:bottom w:val="none" w:sz="0" w:space="0" w:color="auto"/>
        <w:right w:val="none" w:sz="0" w:space="0" w:color="auto"/>
      </w:divBdr>
    </w:div>
    <w:div w:id="1018046224">
      <w:bodyDiv w:val="1"/>
      <w:marLeft w:val="0"/>
      <w:marRight w:val="0"/>
      <w:marTop w:val="0"/>
      <w:marBottom w:val="0"/>
      <w:divBdr>
        <w:top w:val="none" w:sz="0" w:space="0" w:color="auto"/>
        <w:left w:val="none" w:sz="0" w:space="0" w:color="auto"/>
        <w:bottom w:val="none" w:sz="0" w:space="0" w:color="auto"/>
        <w:right w:val="none" w:sz="0" w:space="0" w:color="auto"/>
      </w:divBdr>
    </w:div>
    <w:div w:id="1112553441">
      <w:bodyDiv w:val="1"/>
      <w:marLeft w:val="0"/>
      <w:marRight w:val="0"/>
      <w:marTop w:val="0"/>
      <w:marBottom w:val="0"/>
      <w:divBdr>
        <w:top w:val="none" w:sz="0" w:space="0" w:color="auto"/>
        <w:left w:val="none" w:sz="0" w:space="0" w:color="auto"/>
        <w:bottom w:val="none" w:sz="0" w:space="0" w:color="auto"/>
        <w:right w:val="none" w:sz="0" w:space="0" w:color="auto"/>
      </w:divBdr>
    </w:div>
    <w:div w:id="1137066133">
      <w:bodyDiv w:val="1"/>
      <w:marLeft w:val="0"/>
      <w:marRight w:val="0"/>
      <w:marTop w:val="0"/>
      <w:marBottom w:val="0"/>
      <w:divBdr>
        <w:top w:val="none" w:sz="0" w:space="0" w:color="auto"/>
        <w:left w:val="none" w:sz="0" w:space="0" w:color="auto"/>
        <w:bottom w:val="none" w:sz="0" w:space="0" w:color="auto"/>
        <w:right w:val="none" w:sz="0" w:space="0" w:color="auto"/>
      </w:divBdr>
    </w:div>
    <w:div w:id="1169565571">
      <w:bodyDiv w:val="1"/>
      <w:marLeft w:val="0"/>
      <w:marRight w:val="0"/>
      <w:marTop w:val="0"/>
      <w:marBottom w:val="0"/>
      <w:divBdr>
        <w:top w:val="none" w:sz="0" w:space="0" w:color="auto"/>
        <w:left w:val="none" w:sz="0" w:space="0" w:color="auto"/>
        <w:bottom w:val="none" w:sz="0" w:space="0" w:color="auto"/>
        <w:right w:val="none" w:sz="0" w:space="0" w:color="auto"/>
      </w:divBdr>
    </w:div>
    <w:div w:id="1252817422">
      <w:bodyDiv w:val="1"/>
      <w:marLeft w:val="0"/>
      <w:marRight w:val="0"/>
      <w:marTop w:val="0"/>
      <w:marBottom w:val="0"/>
      <w:divBdr>
        <w:top w:val="none" w:sz="0" w:space="0" w:color="auto"/>
        <w:left w:val="none" w:sz="0" w:space="0" w:color="auto"/>
        <w:bottom w:val="none" w:sz="0" w:space="0" w:color="auto"/>
        <w:right w:val="none" w:sz="0" w:space="0" w:color="auto"/>
      </w:divBdr>
    </w:div>
    <w:div w:id="1298535681">
      <w:bodyDiv w:val="1"/>
      <w:marLeft w:val="0"/>
      <w:marRight w:val="0"/>
      <w:marTop w:val="0"/>
      <w:marBottom w:val="0"/>
      <w:divBdr>
        <w:top w:val="none" w:sz="0" w:space="0" w:color="auto"/>
        <w:left w:val="none" w:sz="0" w:space="0" w:color="auto"/>
        <w:bottom w:val="none" w:sz="0" w:space="0" w:color="auto"/>
        <w:right w:val="none" w:sz="0" w:space="0" w:color="auto"/>
      </w:divBdr>
    </w:div>
    <w:div w:id="1323580612">
      <w:bodyDiv w:val="1"/>
      <w:marLeft w:val="0"/>
      <w:marRight w:val="0"/>
      <w:marTop w:val="0"/>
      <w:marBottom w:val="0"/>
      <w:divBdr>
        <w:top w:val="none" w:sz="0" w:space="0" w:color="auto"/>
        <w:left w:val="none" w:sz="0" w:space="0" w:color="auto"/>
        <w:bottom w:val="none" w:sz="0" w:space="0" w:color="auto"/>
        <w:right w:val="none" w:sz="0" w:space="0" w:color="auto"/>
      </w:divBdr>
    </w:div>
    <w:div w:id="1352563800">
      <w:bodyDiv w:val="1"/>
      <w:marLeft w:val="0"/>
      <w:marRight w:val="0"/>
      <w:marTop w:val="0"/>
      <w:marBottom w:val="0"/>
      <w:divBdr>
        <w:top w:val="none" w:sz="0" w:space="0" w:color="auto"/>
        <w:left w:val="none" w:sz="0" w:space="0" w:color="auto"/>
        <w:bottom w:val="none" w:sz="0" w:space="0" w:color="auto"/>
        <w:right w:val="none" w:sz="0" w:space="0" w:color="auto"/>
      </w:divBdr>
    </w:div>
    <w:div w:id="1478838592">
      <w:bodyDiv w:val="1"/>
      <w:marLeft w:val="0"/>
      <w:marRight w:val="0"/>
      <w:marTop w:val="0"/>
      <w:marBottom w:val="0"/>
      <w:divBdr>
        <w:top w:val="none" w:sz="0" w:space="0" w:color="auto"/>
        <w:left w:val="none" w:sz="0" w:space="0" w:color="auto"/>
        <w:bottom w:val="none" w:sz="0" w:space="0" w:color="auto"/>
        <w:right w:val="none" w:sz="0" w:space="0" w:color="auto"/>
      </w:divBdr>
    </w:div>
    <w:div w:id="1490242721">
      <w:bodyDiv w:val="1"/>
      <w:marLeft w:val="0"/>
      <w:marRight w:val="0"/>
      <w:marTop w:val="0"/>
      <w:marBottom w:val="0"/>
      <w:divBdr>
        <w:top w:val="none" w:sz="0" w:space="0" w:color="auto"/>
        <w:left w:val="none" w:sz="0" w:space="0" w:color="auto"/>
        <w:bottom w:val="none" w:sz="0" w:space="0" w:color="auto"/>
        <w:right w:val="none" w:sz="0" w:space="0" w:color="auto"/>
      </w:divBdr>
    </w:div>
    <w:div w:id="1526214822">
      <w:bodyDiv w:val="1"/>
      <w:marLeft w:val="0"/>
      <w:marRight w:val="0"/>
      <w:marTop w:val="0"/>
      <w:marBottom w:val="0"/>
      <w:divBdr>
        <w:top w:val="none" w:sz="0" w:space="0" w:color="auto"/>
        <w:left w:val="none" w:sz="0" w:space="0" w:color="auto"/>
        <w:bottom w:val="none" w:sz="0" w:space="0" w:color="auto"/>
        <w:right w:val="none" w:sz="0" w:space="0" w:color="auto"/>
      </w:divBdr>
    </w:div>
    <w:div w:id="1589652755">
      <w:bodyDiv w:val="1"/>
      <w:marLeft w:val="0"/>
      <w:marRight w:val="0"/>
      <w:marTop w:val="0"/>
      <w:marBottom w:val="0"/>
      <w:divBdr>
        <w:top w:val="none" w:sz="0" w:space="0" w:color="auto"/>
        <w:left w:val="none" w:sz="0" w:space="0" w:color="auto"/>
        <w:bottom w:val="none" w:sz="0" w:space="0" w:color="auto"/>
        <w:right w:val="none" w:sz="0" w:space="0" w:color="auto"/>
      </w:divBdr>
    </w:div>
    <w:div w:id="1709447072">
      <w:bodyDiv w:val="1"/>
      <w:marLeft w:val="0"/>
      <w:marRight w:val="0"/>
      <w:marTop w:val="0"/>
      <w:marBottom w:val="0"/>
      <w:divBdr>
        <w:top w:val="none" w:sz="0" w:space="0" w:color="auto"/>
        <w:left w:val="none" w:sz="0" w:space="0" w:color="auto"/>
        <w:bottom w:val="none" w:sz="0" w:space="0" w:color="auto"/>
        <w:right w:val="none" w:sz="0" w:space="0" w:color="auto"/>
      </w:divBdr>
    </w:div>
    <w:div w:id="1766419303">
      <w:bodyDiv w:val="1"/>
      <w:marLeft w:val="0"/>
      <w:marRight w:val="0"/>
      <w:marTop w:val="0"/>
      <w:marBottom w:val="0"/>
      <w:divBdr>
        <w:top w:val="none" w:sz="0" w:space="0" w:color="auto"/>
        <w:left w:val="none" w:sz="0" w:space="0" w:color="auto"/>
        <w:bottom w:val="none" w:sz="0" w:space="0" w:color="auto"/>
        <w:right w:val="none" w:sz="0" w:space="0" w:color="auto"/>
      </w:divBdr>
    </w:div>
    <w:div w:id="1825852975">
      <w:bodyDiv w:val="1"/>
      <w:marLeft w:val="0"/>
      <w:marRight w:val="0"/>
      <w:marTop w:val="0"/>
      <w:marBottom w:val="0"/>
      <w:divBdr>
        <w:top w:val="none" w:sz="0" w:space="0" w:color="auto"/>
        <w:left w:val="none" w:sz="0" w:space="0" w:color="auto"/>
        <w:bottom w:val="none" w:sz="0" w:space="0" w:color="auto"/>
        <w:right w:val="none" w:sz="0" w:space="0" w:color="auto"/>
      </w:divBdr>
    </w:div>
    <w:div w:id="1833793225">
      <w:bodyDiv w:val="1"/>
      <w:marLeft w:val="0"/>
      <w:marRight w:val="0"/>
      <w:marTop w:val="0"/>
      <w:marBottom w:val="0"/>
      <w:divBdr>
        <w:top w:val="none" w:sz="0" w:space="0" w:color="auto"/>
        <w:left w:val="none" w:sz="0" w:space="0" w:color="auto"/>
        <w:bottom w:val="none" w:sz="0" w:space="0" w:color="auto"/>
        <w:right w:val="none" w:sz="0" w:space="0" w:color="auto"/>
      </w:divBdr>
    </w:div>
    <w:div w:id="1856114652">
      <w:bodyDiv w:val="1"/>
      <w:marLeft w:val="0"/>
      <w:marRight w:val="0"/>
      <w:marTop w:val="0"/>
      <w:marBottom w:val="0"/>
      <w:divBdr>
        <w:top w:val="none" w:sz="0" w:space="0" w:color="auto"/>
        <w:left w:val="none" w:sz="0" w:space="0" w:color="auto"/>
        <w:bottom w:val="none" w:sz="0" w:space="0" w:color="auto"/>
        <w:right w:val="none" w:sz="0" w:space="0" w:color="auto"/>
      </w:divBdr>
    </w:div>
    <w:div w:id="1929073503">
      <w:bodyDiv w:val="1"/>
      <w:marLeft w:val="0"/>
      <w:marRight w:val="0"/>
      <w:marTop w:val="0"/>
      <w:marBottom w:val="0"/>
      <w:divBdr>
        <w:top w:val="none" w:sz="0" w:space="0" w:color="auto"/>
        <w:left w:val="none" w:sz="0" w:space="0" w:color="auto"/>
        <w:bottom w:val="none" w:sz="0" w:space="0" w:color="auto"/>
        <w:right w:val="none" w:sz="0" w:space="0" w:color="auto"/>
      </w:divBdr>
    </w:div>
    <w:div w:id="1954363903">
      <w:bodyDiv w:val="1"/>
      <w:marLeft w:val="0"/>
      <w:marRight w:val="0"/>
      <w:marTop w:val="0"/>
      <w:marBottom w:val="0"/>
      <w:divBdr>
        <w:top w:val="none" w:sz="0" w:space="0" w:color="auto"/>
        <w:left w:val="none" w:sz="0" w:space="0" w:color="auto"/>
        <w:bottom w:val="none" w:sz="0" w:space="0" w:color="auto"/>
        <w:right w:val="none" w:sz="0" w:space="0" w:color="auto"/>
      </w:divBdr>
    </w:div>
    <w:div w:id="2025548657">
      <w:bodyDiv w:val="1"/>
      <w:marLeft w:val="0"/>
      <w:marRight w:val="0"/>
      <w:marTop w:val="0"/>
      <w:marBottom w:val="0"/>
      <w:divBdr>
        <w:top w:val="none" w:sz="0" w:space="0" w:color="auto"/>
        <w:left w:val="none" w:sz="0" w:space="0" w:color="auto"/>
        <w:bottom w:val="none" w:sz="0" w:space="0" w:color="auto"/>
        <w:right w:val="none" w:sz="0" w:space="0" w:color="auto"/>
      </w:divBdr>
    </w:div>
    <w:div w:id="2037804206">
      <w:bodyDiv w:val="1"/>
      <w:marLeft w:val="0"/>
      <w:marRight w:val="0"/>
      <w:marTop w:val="0"/>
      <w:marBottom w:val="0"/>
      <w:divBdr>
        <w:top w:val="none" w:sz="0" w:space="0" w:color="auto"/>
        <w:left w:val="none" w:sz="0" w:space="0" w:color="auto"/>
        <w:bottom w:val="none" w:sz="0" w:space="0" w:color="auto"/>
        <w:right w:val="none" w:sz="0" w:space="0" w:color="auto"/>
      </w:divBdr>
    </w:div>
    <w:div w:id="206984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timansiysk.bezformata.com/word/spravedlivaya-rossiya/121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duma.pkg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62962962962962E-2"/>
          <c:y val="0"/>
          <c:w val="0.96416359002842467"/>
          <c:h val="0.92778465191851023"/>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a:innerShdw blurRad="63500" dist="50800" dir="13500000">
                <a:prstClr val="black">
                  <a:alpha val="50000"/>
                </a:prstClr>
              </a:innerShdw>
              <a:softEdge rad="0"/>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обращения граждан</c:v>
                </c:pt>
                <c:pt idx="1">
                  <c:v>обращения организаций</c:v>
                </c:pt>
              </c:strCache>
            </c:strRef>
          </c:cat>
          <c:val>
            <c:numRef>
              <c:f>Лист1!$B$2:$B$3</c:f>
              <c:numCache>
                <c:formatCode>0.00%</c:formatCode>
                <c:ptCount val="2"/>
                <c:pt idx="0">
                  <c:v>0.44379999999999997</c:v>
                </c:pt>
                <c:pt idx="1">
                  <c:v>0.55620000000000003</c:v>
                </c:pt>
              </c:numCache>
            </c:numRef>
          </c:val>
          <c:extLst>
            <c:ext xmlns:c16="http://schemas.microsoft.com/office/drawing/2014/chart" uri="{C3380CC4-5D6E-409C-BE32-E72D297353CC}">
              <c16:uniqueId val="{00000000-FA27-420F-9FF0-36E969322B76}"/>
            </c:ext>
          </c:extLst>
        </c:ser>
        <c:dLbls>
          <c:dLblPos val="outEnd"/>
          <c:showLegendKey val="0"/>
          <c:showVal val="1"/>
          <c:showCatName val="0"/>
          <c:showSerName val="0"/>
          <c:showPercent val="0"/>
          <c:showBubbleSize val="0"/>
        </c:dLbls>
        <c:gapWidth val="229"/>
        <c:overlap val="14"/>
        <c:axId val="110876544"/>
        <c:axId val="110879488"/>
      </c:barChart>
      <c:catAx>
        <c:axId val="11087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879488"/>
        <c:crosses val="autoZero"/>
        <c:auto val="1"/>
        <c:lblAlgn val="ctr"/>
        <c:lblOffset val="100"/>
        <c:noMultiLvlLbl val="0"/>
      </c:catAx>
      <c:valAx>
        <c:axId val="110879488"/>
        <c:scaling>
          <c:orientation val="minMax"/>
        </c:scaling>
        <c:delete val="1"/>
        <c:axPos val="l"/>
        <c:majorGridlines>
          <c:spPr>
            <a:ln w="9525" cap="flat" cmpd="sng" algn="ctr">
              <a:solidFill>
                <a:schemeClr val="tx1">
                  <a:lumMod val="15000"/>
                  <a:lumOff val="85000"/>
                </a:schemeClr>
              </a:solidFill>
              <a:round/>
            </a:ln>
            <a:effectLst>
              <a:outerShdw blurRad="12700" dist="50800" dir="5400000" algn="ctr" rotWithShape="0">
                <a:srgbClr val="000000">
                  <a:alpha val="43137"/>
                </a:srgbClr>
              </a:outerShdw>
            </a:effectLst>
          </c:spPr>
        </c:majorGridlines>
        <c:numFmt formatCode="0.00%" sourceLinked="1"/>
        <c:majorTickMark val="none"/>
        <c:minorTickMark val="none"/>
        <c:tickLblPos val="nextTo"/>
        <c:crossAx val="110876544"/>
        <c:crosses val="autoZero"/>
        <c:crossBetween val="between"/>
      </c:valAx>
      <c:spPr>
        <a:gradFill>
          <a:gsLst>
            <a:gs pos="5800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Устные обращения</a:t>
            </a:r>
          </a:p>
        </c:rich>
      </c:tx>
      <c:layout>
        <c:manualLayout>
          <c:xMode val="edge"/>
          <c:yMode val="edge"/>
          <c:x val="0.32073174961865131"/>
          <c:y val="2.5957170668397145E-2"/>
        </c:manualLayout>
      </c:layout>
      <c:overlay val="0"/>
    </c:title>
    <c:autoTitleDeleted val="0"/>
    <c:view3D>
      <c:rotX val="30"/>
      <c:rotY val="35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Устные обращения</c:v>
                </c:pt>
              </c:strCache>
            </c:strRef>
          </c:tx>
          <c:dPt>
            <c:idx val="0"/>
            <c:bubble3D val="0"/>
            <c:extLst>
              <c:ext xmlns:c16="http://schemas.microsoft.com/office/drawing/2014/chart" uri="{C3380CC4-5D6E-409C-BE32-E72D297353CC}">
                <c16:uniqueId val="{00000000-C88F-4B98-8B6A-BA5A509349DC}"/>
              </c:ext>
            </c:extLst>
          </c:dPt>
          <c:dPt>
            <c:idx val="1"/>
            <c:bubble3D val="0"/>
            <c:extLst>
              <c:ext xmlns:c16="http://schemas.microsoft.com/office/drawing/2014/chart" uri="{C3380CC4-5D6E-409C-BE32-E72D297353CC}">
                <c16:uniqueId val="{00000001-C88F-4B98-8B6A-BA5A509349DC}"/>
              </c:ext>
            </c:extLst>
          </c:dPt>
          <c:dPt>
            <c:idx val="2"/>
            <c:bubble3D val="0"/>
            <c:extLst>
              <c:ext xmlns:c16="http://schemas.microsoft.com/office/drawing/2014/chart" uri="{C3380CC4-5D6E-409C-BE32-E72D297353CC}">
                <c16:uniqueId val="{00000002-C88F-4B98-8B6A-BA5A509349DC}"/>
              </c:ext>
            </c:extLst>
          </c:dPt>
          <c:dPt>
            <c:idx val="3"/>
            <c:bubble3D val="0"/>
            <c:extLst>
              <c:ext xmlns:c16="http://schemas.microsoft.com/office/drawing/2014/chart" uri="{C3380CC4-5D6E-409C-BE32-E72D297353CC}">
                <c16:uniqueId val="{00000003-C88F-4B98-8B6A-BA5A509349DC}"/>
              </c:ext>
            </c:extLst>
          </c:dPt>
          <c:dPt>
            <c:idx val="4"/>
            <c:bubble3D val="0"/>
            <c:extLst>
              <c:ext xmlns:c16="http://schemas.microsoft.com/office/drawing/2014/chart" uri="{C3380CC4-5D6E-409C-BE32-E72D297353CC}">
                <c16:uniqueId val="{00000004-C88F-4B98-8B6A-BA5A509349DC}"/>
              </c:ext>
            </c:extLst>
          </c:dPt>
          <c:dPt>
            <c:idx val="5"/>
            <c:bubble3D val="0"/>
            <c:extLst>
              <c:ext xmlns:c16="http://schemas.microsoft.com/office/drawing/2014/chart" uri="{C3380CC4-5D6E-409C-BE32-E72D297353CC}">
                <c16:uniqueId val="{00000005-C88F-4B98-8B6A-BA5A509349DC}"/>
              </c:ext>
            </c:extLst>
          </c:dPt>
          <c:dPt>
            <c:idx val="6"/>
            <c:bubble3D val="0"/>
            <c:extLst>
              <c:ext xmlns:c16="http://schemas.microsoft.com/office/drawing/2014/chart" uri="{C3380CC4-5D6E-409C-BE32-E72D297353CC}">
                <c16:uniqueId val="{00000006-C88F-4B98-8B6A-BA5A509349DC}"/>
              </c:ext>
            </c:extLst>
          </c:dPt>
          <c:dPt>
            <c:idx val="7"/>
            <c:bubble3D val="0"/>
            <c:extLst>
              <c:ext xmlns:c16="http://schemas.microsoft.com/office/drawing/2014/chart" uri="{C3380CC4-5D6E-409C-BE32-E72D297353CC}">
                <c16:uniqueId val="{00000007-C88F-4B98-8B6A-BA5A509349DC}"/>
              </c:ext>
            </c:extLst>
          </c:dPt>
          <c:dPt>
            <c:idx val="8"/>
            <c:bubble3D val="0"/>
            <c:extLst>
              <c:ext xmlns:c16="http://schemas.microsoft.com/office/drawing/2014/chart" uri="{C3380CC4-5D6E-409C-BE32-E72D297353CC}">
                <c16:uniqueId val="{00000008-C88F-4B98-8B6A-BA5A509349DC}"/>
              </c:ext>
            </c:extLst>
          </c:dPt>
          <c:dLbls>
            <c:dLbl>
              <c:idx val="5"/>
              <c:layout>
                <c:manualLayout>
                  <c:x val="7.1044099363740509E-2"/>
                  <c:y val="-0.110092995564052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88F-4B98-8B6A-BA5A509349DC}"/>
                </c:ext>
              </c:extLst>
            </c:dLbl>
            <c:dLbl>
              <c:idx val="6"/>
              <c:layout>
                <c:manualLayout>
                  <c:x val="6.5348967601959948E-2"/>
                  <c:y val="9.579633216774420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88F-4B98-8B6A-BA5A509349DC}"/>
                </c:ext>
              </c:extLst>
            </c:dLbl>
            <c:dLbl>
              <c:idx val="7"/>
              <c:layout>
                <c:manualLayout>
                  <c:x val="5.9133614490139194E-2"/>
                  <c:y val="3.3158411109154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88F-4B98-8B6A-BA5A509349DC}"/>
                </c:ext>
              </c:extLst>
            </c:dLbl>
            <c:dLbl>
              <c:idx val="8"/>
              <c:layout>
                <c:manualLayout>
                  <c:x val="3.5405024371953503E-2"/>
                  <c:y val="8.04221271649002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88F-4B98-8B6A-BA5A509349DC}"/>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Лист1!$A$2:$A$10</c:f>
              <c:strCache>
                <c:ptCount val="9"/>
                <c:pt idx="0">
                  <c:v>Городское хозяйство</c:v>
                </c:pt>
                <c:pt idx="1">
                  <c:v>Благоустройство</c:v>
                </c:pt>
                <c:pt idx="2">
                  <c:v>Жилищно-коммунальные вопросы</c:v>
                </c:pt>
                <c:pt idx="3">
                  <c:v>Жилищные вопросы</c:v>
                </c:pt>
                <c:pt idx="4">
                  <c:v>Социальное обеспечение</c:v>
                </c:pt>
                <c:pt idx="5">
                  <c:v>Градостроительство</c:v>
                </c:pt>
                <c:pt idx="6">
                  <c:v>Городская Дума</c:v>
                </c:pt>
                <c:pt idx="7">
                  <c:v>Предпринимательство</c:v>
                </c:pt>
                <c:pt idx="8">
                  <c:v>Иные</c:v>
                </c:pt>
              </c:strCache>
            </c:strRef>
          </c:cat>
          <c:val>
            <c:numRef>
              <c:f>Лист1!$B$2:$B$10</c:f>
              <c:numCache>
                <c:formatCode>General</c:formatCode>
                <c:ptCount val="9"/>
                <c:pt idx="0">
                  <c:v>26.4</c:v>
                </c:pt>
                <c:pt idx="1">
                  <c:v>13.8</c:v>
                </c:pt>
                <c:pt idx="2">
                  <c:v>12.8</c:v>
                </c:pt>
                <c:pt idx="3">
                  <c:v>11.2</c:v>
                </c:pt>
                <c:pt idx="4">
                  <c:v>10.8</c:v>
                </c:pt>
                <c:pt idx="5">
                  <c:v>5.5</c:v>
                </c:pt>
                <c:pt idx="6">
                  <c:v>4.7</c:v>
                </c:pt>
                <c:pt idx="7">
                  <c:v>3.8</c:v>
                </c:pt>
                <c:pt idx="8">
                  <c:v>11.1</c:v>
                </c:pt>
              </c:numCache>
            </c:numRef>
          </c:val>
          <c:extLst>
            <c:ext xmlns:c16="http://schemas.microsoft.com/office/drawing/2014/chart" uri="{C3380CC4-5D6E-409C-BE32-E72D297353CC}">
              <c16:uniqueId val="{00000009-C88F-4B98-8B6A-BA5A509349DC}"/>
            </c:ext>
          </c:extLst>
        </c:ser>
        <c:dLbls>
          <c:showLegendKey val="0"/>
          <c:showVal val="0"/>
          <c:showCatName val="0"/>
          <c:showSerName val="0"/>
          <c:showPercent val="0"/>
          <c:showBubbleSize val="0"/>
          <c:showLeaderLines val="1"/>
        </c:dLbls>
      </c:pie3DChart>
    </c:plotArea>
    <c:legend>
      <c:legendPos val="r"/>
      <c:layout>
        <c:manualLayout>
          <c:xMode val="edge"/>
          <c:yMode val="edge"/>
          <c:x val="0.69221183289589072"/>
          <c:y val="7.8755251440215335E-2"/>
          <c:w val="0.30778814354448308"/>
          <c:h val="0.86825186787753772"/>
        </c:manualLayout>
      </c:layout>
      <c:overlay val="0"/>
    </c:legend>
    <c:plotVisOnly val="1"/>
    <c:dispBlanksAs val="zero"/>
    <c:showDLblsOverMax val="0"/>
  </c:chart>
  <c:spPr>
    <a:noFill/>
    <a:ln w="0">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Письменные обращения</a:t>
            </a:r>
          </a:p>
        </c:rich>
      </c:tx>
      <c:layout/>
      <c:overlay val="0"/>
    </c:title>
    <c:autoTitleDeleted val="0"/>
    <c:view3D>
      <c:rotX val="30"/>
      <c:rotY val="320"/>
      <c:rAngAx val="0"/>
    </c:view3D>
    <c:floor>
      <c:thickness val="0"/>
    </c:floor>
    <c:sideWall>
      <c:thickness val="0"/>
    </c:sideWall>
    <c:backWall>
      <c:thickness val="0"/>
    </c:backWall>
    <c:plotArea>
      <c:layout>
        <c:manualLayout>
          <c:layoutTarget val="inner"/>
          <c:xMode val="edge"/>
          <c:yMode val="edge"/>
          <c:x val="3.2473734479465138E-2"/>
          <c:y val="0.17464402419782998"/>
          <c:w val="0.61811941129135373"/>
          <c:h val="0.78357060068346163"/>
        </c:manualLayout>
      </c:layout>
      <c:pie3DChart>
        <c:varyColors val="1"/>
        <c:ser>
          <c:idx val="0"/>
          <c:order val="0"/>
          <c:tx>
            <c:strRef>
              <c:f>Лист1!$B$1</c:f>
              <c:strCache>
                <c:ptCount val="1"/>
                <c:pt idx="0">
                  <c:v>Устные обращения</c:v>
                </c:pt>
              </c:strCache>
            </c:strRef>
          </c:tx>
          <c:explosion val="3"/>
          <c:dPt>
            <c:idx val="0"/>
            <c:bubble3D val="0"/>
            <c:extLst>
              <c:ext xmlns:c16="http://schemas.microsoft.com/office/drawing/2014/chart" uri="{C3380CC4-5D6E-409C-BE32-E72D297353CC}">
                <c16:uniqueId val="{00000000-F902-4DD8-B2E8-FFF6BDFA71F2}"/>
              </c:ext>
            </c:extLst>
          </c:dPt>
          <c:dPt>
            <c:idx val="1"/>
            <c:bubble3D val="0"/>
            <c:extLst>
              <c:ext xmlns:c16="http://schemas.microsoft.com/office/drawing/2014/chart" uri="{C3380CC4-5D6E-409C-BE32-E72D297353CC}">
                <c16:uniqueId val="{00000001-F902-4DD8-B2E8-FFF6BDFA71F2}"/>
              </c:ext>
            </c:extLst>
          </c:dPt>
          <c:dPt>
            <c:idx val="2"/>
            <c:bubble3D val="0"/>
            <c:extLst>
              <c:ext xmlns:c16="http://schemas.microsoft.com/office/drawing/2014/chart" uri="{C3380CC4-5D6E-409C-BE32-E72D297353CC}">
                <c16:uniqueId val="{00000002-F902-4DD8-B2E8-FFF6BDFA71F2}"/>
              </c:ext>
            </c:extLst>
          </c:dPt>
          <c:dPt>
            <c:idx val="3"/>
            <c:bubble3D val="0"/>
            <c:extLst>
              <c:ext xmlns:c16="http://schemas.microsoft.com/office/drawing/2014/chart" uri="{C3380CC4-5D6E-409C-BE32-E72D297353CC}">
                <c16:uniqueId val="{00000003-F902-4DD8-B2E8-FFF6BDFA71F2}"/>
              </c:ext>
            </c:extLst>
          </c:dPt>
          <c:dPt>
            <c:idx val="7"/>
            <c:bubble3D val="0"/>
            <c:extLst>
              <c:ext xmlns:c16="http://schemas.microsoft.com/office/drawing/2014/chart" uri="{C3380CC4-5D6E-409C-BE32-E72D297353CC}">
                <c16:uniqueId val="{00000004-F902-4DD8-B2E8-FFF6BDFA71F2}"/>
              </c:ext>
            </c:extLst>
          </c:dPt>
          <c:dPt>
            <c:idx val="8"/>
            <c:bubble3D val="0"/>
            <c:extLst>
              <c:ext xmlns:c16="http://schemas.microsoft.com/office/drawing/2014/chart" uri="{C3380CC4-5D6E-409C-BE32-E72D297353CC}">
                <c16:uniqueId val="{00000005-F902-4DD8-B2E8-FFF6BDFA71F2}"/>
              </c:ext>
            </c:extLst>
          </c:dPt>
          <c:dLbls>
            <c:dLbl>
              <c:idx val="0"/>
              <c:layout/>
              <c:tx>
                <c:rich>
                  <a:bodyPr/>
                  <a:lstStyle/>
                  <a:p>
                    <a:fld id="{203D738D-5A4C-4B37-8D4E-F92F4586BB22}" type="VALUE">
                      <a:rPr lang="en-US"/>
                      <a:pPr/>
                      <a:t>[ЗНАЧЕНИЕ]</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F902-4DD8-B2E8-FFF6BDFA71F2}"/>
                </c:ext>
              </c:extLst>
            </c:dLbl>
            <c:dLbl>
              <c:idx val="1"/>
              <c:layout>
                <c:manualLayout>
                  <c:x val="2.6061572288008011E-2"/>
                  <c:y val="-0.2196585757358842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902-4DD8-B2E8-FFF6BDFA71F2}"/>
                </c:ext>
              </c:extLst>
            </c:dLbl>
            <c:dLbl>
              <c:idx val="2"/>
              <c:layout>
                <c:manualLayout>
                  <c:x val="3.7922817607613575E-2"/>
                  <c:y val="-0.2707746035877746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902-4DD8-B2E8-FFF6BDFA71F2}"/>
                </c:ext>
              </c:extLst>
            </c:dLbl>
            <c:dLbl>
              <c:idx val="3"/>
              <c:layout>
                <c:manualLayout>
                  <c:x val="1.4516261201507424E-2"/>
                  <c:y val="-0.2350417561441184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902-4DD8-B2E8-FFF6BDFA71F2}"/>
                </c:ext>
              </c:extLst>
            </c:dLbl>
            <c:dLbl>
              <c:idx val="4"/>
              <c:layout>
                <c:manualLayout>
                  <c:x val="8.5511405355628844E-2"/>
                  <c:y val="-0.3321025574282553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902-4DD8-B2E8-FFF6BDFA71F2}"/>
                </c:ext>
              </c:extLst>
            </c:dLbl>
            <c:dLbl>
              <c:idx val="5"/>
              <c:layout>
                <c:manualLayout>
                  <c:x val="4.5684544455126999E-2"/>
                  <c:y val="-0.2671577623045053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902-4DD8-B2E8-FFF6BDFA71F2}"/>
                </c:ext>
              </c:extLst>
            </c:dLbl>
            <c:dLbl>
              <c:idx val="6"/>
              <c:layout>
                <c:manualLayout>
                  <c:x val="3.1099481961972684E-2"/>
                  <c:y val="-0.21849027136070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902-4DD8-B2E8-FFF6BDFA71F2}"/>
                </c:ext>
              </c:extLst>
            </c:dLbl>
            <c:dLbl>
              <c:idx val="7"/>
              <c:layout>
                <c:manualLayout>
                  <c:x val="7.7000328591074488E-2"/>
                  <c:y val="-0.2577935402702761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902-4DD8-B2E8-FFF6BDFA71F2}"/>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Лист1!$A$2:$A$10</c:f>
              <c:strCache>
                <c:ptCount val="9"/>
                <c:pt idx="0">
                  <c:v>Городская Дума</c:v>
                </c:pt>
                <c:pt idx="1">
                  <c:v>Городское хозяйство</c:v>
                </c:pt>
                <c:pt idx="2">
                  <c:v>Социальное обеспечение</c:v>
                </c:pt>
                <c:pt idx="3">
                  <c:v>Благоустройство</c:v>
                </c:pt>
                <c:pt idx="4">
                  <c:v>Градостроительство</c:v>
                </c:pt>
                <c:pt idx="5">
                  <c:v>Жилищно-коммунальные вопросы</c:v>
                </c:pt>
                <c:pt idx="6">
                  <c:v>Предпринимательство</c:v>
                </c:pt>
                <c:pt idx="7">
                  <c:v>Жилищные вопросы</c:v>
                </c:pt>
                <c:pt idx="8">
                  <c:v>Иные</c:v>
                </c:pt>
              </c:strCache>
            </c:strRef>
          </c:cat>
          <c:val>
            <c:numRef>
              <c:f>Лист1!$B$2:$B$10</c:f>
              <c:numCache>
                <c:formatCode>General</c:formatCode>
                <c:ptCount val="9"/>
                <c:pt idx="0">
                  <c:v>64.3</c:v>
                </c:pt>
                <c:pt idx="1">
                  <c:v>1.4</c:v>
                </c:pt>
                <c:pt idx="2">
                  <c:v>1.3</c:v>
                </c:pt>
                <c:pt idx="3">
                  <c:v>1.2</c:v>
                </c:pt>
                <c:pt idx="4">
                  <c:v>1.2</c:v>
                </c:pt>
                <c:pt idx="5">
                  <c:v>1</c:v>
                </c:pt>
                <c:pt idx="6">
                  <c:v>0.9</c:v>
                </c:pt>
                <c:pt idx="7">
                  <c:v>0.8</c:v>
                </c:pt>
                <c:pt idx="8">
                  <c:v>28.1</c:v>
                </c:pt>
              </c:numCache>
            </c:numRef>
          </c:val>
          <c:extLst>
            <c:ext xmlns:c16="http://schemas.microsoft.com/office/drawing/2014/chart" uri="{C3380CC4-5D6E-409C-BE32-E72D297353CC}">
              <c16:uniqueId val="{00000009-F902-4DD8-B2E8-FFF6BDFA71F2}"/>
            </c:ext>
          </c:extLst>
        </c:ser>
        <c:dLbls>
          <c:showLegendKey val="0"/>
          <c:showVal val="0"/>
          <c:showCatName val="0"/>
          <c:showSerName val="0"/>
          <c:showPercent val="0"/>
          <c:showBubbleSize val="0"/>
          <c:showLeaderLines val="1"/>
        </c:dLbls>
      </c:pie3DChart>
    </c:plotArea>
    <c:legend>
      <c:legendPos val="r"/>
      <c:layout>
        <c:manualLayout>
          <c:xMode val="edge"/>
          <c:yMode val="edge"/>
          <c:x val="0.69221183289589006"/>
          <c:y val="0.14265310586176741"/>
          <c:w val="0.29389927821522338"/>
          <c:h val="0.83761061117360502"/>
        </c:manualLayout>
      </c:layout>
      <c:overlay val="0"/>
    </c:legend>
    <c:plotVisOnly val="1"/>
    <c:dispBlanksAs val="zero"/>
    <c:showDLblsOverMax val="0"/>
  </c:chart>
  <c:spPr>
    <a:noFill/>
    <a:ln w="0">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06EC-A219-4001-A4FA-D0D9B94B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6274</Words>
  <Characters>35764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Пляскина Светлана Геннадьевна</dc:creator>
  <cp:keywords/>
  <dc:description/>
  <cp:lastModifiedBy>Катрук Татьяна Олеговна</cp:lastModifiedBy>
  <cp:revision>2</cp:revision>
  <cp:lastPrinted>2023-06-15T05:01:00Z</cp:lastPrinted>
  <dcterms:created xsi:type="dcterms:W3CDTF">2023-06-26T05:39:00Z</dcterms:created>
  <dcterms:modified xsi:type="dcterms:W3CDTF">2023-06-26T05:39:00Z</dcterms:modified>
</cp:coreProperties>
</file>